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A32509" w14:textId="77777777" w:rsidR="00257621" w:rsidRPr="007E76DB" w:rsidRDefault="009D2866" w:rsidP="007E76DB">
      <w:pPr>
        <w:pStyle w:val="af"/>
        <w:tabs>
          <w:tab w:val="left" w:pos="284"/>
        </w:tabs>
        <w:rPr>
          <w:b w:val="0"/>
          <w:sz w:val="28"/>
          <w:szCs w:val="28"/>
        </w:rPr>
      </w:pPr>
      <w:r w:rsidRPr="007E76DB">
        <w:rPr>
          <w:b w:val="0"/>
          <w:sz w:val="28"/>
          <w:szCs w:val="28"/>
        </w:rPr>
        <w:t>МИНИСТЕРСТВО ОБРАЗОВАНИЯ,</w:t>
      </w:r>
      <w:r w:rsidR="00257621" w:rsidRPr="007E76DB">
        <w:rPr>
          <w:b w:val="0"/>
          <w:sz w:val="28"/>
          <w:szCs w:val="28"/>
        </w:rPr>
        <w:t xml:space="preserve"> НАУКИ </w:t>
      </w:r>
      <w:r w:rsidRPr="007E76DB">
        <w:rPr>
          <w:b w:val="0"/>
          <w:sz w:val="28"/>
          <w:szCs w:val="28"/>
        </w:rPr>
        <w:t xml:space="preserve">И МОЛОДЕЖНОЙ ПОЛИТИКИ </w:t>
      </w:r>
      <w:r w:rsidR="00257621" w:rsidRPr="007E76DB">
        <w:rPr>
          <w:b w:val="0"/>
          <w:sz w:val="28"/>
          <w:szCs w:val="28"/>
        </w:rPr>
        <w:t>КРАСНОДАРСКОГО КРАЯ</w:t>
      </w:r>
    </w:p>
    <w:p w14:paraId="64D0902D" w14:textId="77777777" w:rsidR="00FC208E" w:rsidRPr="007E76DB" w:rsidRDefault="00257621" w:rsidP="007E76DB">
      <w:pPr>
        <w:pStyle w:val="2"/>
        <w:tabs>
          <w:tab w:val="left" w:pos="284"/>
        </w:tabs>
        <w:spacing w:before="0" w:line="240" w:lineRule="auto"/>
        <w:jc w:val="center"/>
        <w:rPr>
          <w:rFonts w:ascii="Times New Roman" w:hAnsi="Times New Roman" w:cs="Times New Roman"/>
          <w:bCs w:val="0"/>
          <w:color w:val="auto"/>
          <w:sz w:val="28"/>
          <w:szCs w:val="28"/>
        </w:rPr>
      </w:pPr>
      <w:r w:rsidRPr="007E76DB">
        <w:rPr>
          <w:rFonts w:ascii="Times New Roman" w:hAnsi="Times New Roman" w:cs="Times New Roman"/>
          <w:bCs w:val="0"/>
          <w:color w:val="auto"/>
          <w:sz w:val="28"/>
          <w:szCs w:val="28"/>
        </w:rPr>
        <w:t xml:space="preserve">ГОСУДАРСТВЕННОЕ </w:t>
      </w:r>
      <w:r w:rsidR="00FC208E" w:rsidRPr="007E76DB">
        <w:rPr>
          <w:rFonts w:ascii="Times New Roman" w:hAnsi="Times New Roman" w:cs="Times New Roman"/>
          <w:bCs w:val="0"/>
          <w:color w:val="auto"/>
          <w:sz w:val="28"/>
          <w:szCs w:val="28"/>
        </w:rPr>
        <w:t>АВТОНОМНОЕ</w:t>
      </w:r>
      <w:r w:rsidRPr="007E76DB">
        <w:rPr>
          <w:rFonts w:ascii="Times New Roman" w:hAnsi="Times New Roman" w:cs="Times New Roman"/>
          <w:bCs w:val="0"/>
          <w:color w:val="auto"/>
          <w:sz w:val="28"/>
          <w:szCs w:val="28"/>
        </w:rPr>
        <w:t xml:space="preserve"> ПРОФЕССИОНАЛЬНОЕ</w:t>
      </w:r>
    </w:p>
    <w:p w14:paraId="3037FA3F" w14:textId="5BBF513E" w:rsidR="00257621" w:rsidRPr="007E76DB" w:rsidRDefault="00257621" w:rsidP="007E76DB">
      <w:pPr>
        <w:pStyle w:val="2"/>
        <w:tabs>
          <w:tab w:val="left" w:pos="284"/>
        </w:tabs>
        <w:spacing w:before="0" w:line="240" w:lineRule="auto"/>
        <w:jc w:val="center"/>
        <w:rPr>
          <w:rFonts w:ascii="Times New Roman" w:hAnsi="Times New Roman" w:cs="Times New Roman"/>
          <w:bCs w:val="0"/>
          <w:color w:val="auto"/>
          <w:sz w:val="28"/>
          <w:szCs w:val="28"/>
        </w:rPr>
      </w:pPr>
      <w:r w:rsidRPr="007E76DB">
        <w:rPr>
          <w:rFonts w:ascii="Times New Roman" w:hAnsi="Times New Roman" w:cs="Times New Roman"/>
          <w:bCs w:val="0"/>
          <w:color w:val="auto"/>
          <w:sz w:val="28"/>
          <w:szCs w:val="28"/>
        </w:rPr>
        <w:t>ОБРАЗОВАТЕЛЬНОЕ УЧРЕЖДЕНИЕ КРАСНОДАРСКОГО КРАЯ</w:t>
      </w:r>
    </w:p>
    <w:p w14:paraId="6E880BF0" w14:textId="74981666" w:rsidR="00257621" w:rsidRPr="007E76DB" w:rsidRDefault="00257621" w:rsidP="007E76DB">
      <w:pPr>
        <w:pStyle w:val="2"/>
        <w:tabs>
          <w:tab w:val="left" w:pos="284"/>
        </w:tabs>
        <w:spacing w:before="0" w:line="240" w:lineRule="auto"/>
        <w:jc w:val="center"/>
        <w:rPr>
          <w:rFonts w:ascii="Times New Roman" w:hAnsi="Times New Roman" w:cs="Times New Roman"/>
          <w:bCs w:val="0"/>
          <w:color w:val="auto"/>
          <w:sz w:val="28"/>
          <w:szCs w:val="28"/>
        </w:rPr>
      </w:pPr>
      <w:r w:rsidRPr="007E76DB">
        <w:rPr>
          <w:rFonts w:ascii="Times New Roman" w:hAnsi="Times New Roman" w:cs="Times New Roman"/>
          <w:bCs w:val="0"/>
          <w:color w:val="auto"/>
          <w:sz w:val="28"/>
          <w:szCs w:val="28"/>
        </w:rPr>
        <w:t>КРАСНОДАРСКИЙ ГУМАНИТАРНО-ТЕХНОЛОГИЧЕСКИЙ КОЛЛЕДЖ</w:t>
      </w:r>
    </w:p>
    <w:p w14:paraId="743EFA35" w14:textId="77777777" w:rsidR="00825F9D" w:rsidRPr="007E76DB" w:rsidRDefault="00825F9D" w:rsidP="007E76DB">
      <w:pPr>
        <w:tabs>
          <w:tab w:val="left" w:pos="284"/>
        </w:tabs>
        <w:spacing w:line="240" w:lineRule="auto"/>
        <w:jc w:val="center"/>
        <w:rPr>
          <w:rFonts w:ascii="Times New Roman" w:hAnsi="Times New Roman" w:cs="Times New Roman"/>
          <w:sz w:val="28"/>
          <w:szCs w:val="28"/>
        </w:rPr>
      </w:pPr>
    </w:p>
    <w:p w14:paraId="2F11C58E" w14:textId="77777777" w:rsidR="000677D8" w:rsidRPr="007E76DB" w:rsidRDefault="000677D8" w:rsidP="007E76DB">
      <w:pPr>
        <w:tabs>
          <w:tab w:val="left" w:pos="284"/>
        </w:tabs>
        <w:spacing w:line="240" w:lineRule="auto"/>
        <w:jc w:val="center"/>
        <w:rPr>
          <w:rFonts w:ascii="Times New Roman" w:hAnsi="Times New Roman" w:cs="Times New Roman"/>
          <w:sz w:val="28"/>
          <w:szCs w:val="28"/>
        </w:rPr>
      </w:pPr>
    </w:p>
    <w:p w14:paraId="57D4ADA1" w14:textId="77777777" w:rsidR="005A03BD" w:rsidRPr="007E76DB" w:rsidRDefault="005A03BD" w:rsidP="007E76DB">
      <w:pPr>
        <w:tabs>
          <w:tab w:val="left" w:pos="284"/>
        </w:tabs>
        <w:spacing w:line="240" w:lineRule="auto"/>
        <w:jc w:val="center"/>
        <w:rPr>
          <w:rFonts w:ascii="Times New Roman" w:hAnsi="Times New Roman" w:cs="Times New Roman"/>
          <w:sz w:val="28"/>
          <w:szCs w:val="28"/>
        </w:rPr>
      </w:pPr>
    </w:p>
    <w:p w14:paraId="1515D98D" w14:textId="77777777" w:rsidR="000263E1" w:rsidRPr="007E76DB" w:rsidRDefault="000263E1" w:rsidP="007E76DB">
      <w:pPr>
        <w:tabs>
          <w:tab w:val="left" w:pos="284"/>
        </w:tabs>
        <w:spacing w:line="240" w:lineRule="auto"/>
        <w:jc w:val="center"/>
        <w:rPr>
          <w:rFonts w:ascii="Times New Roman" w:hAnsi="Times New Roman" w:cs="Times New Roman"/>
          <w:sz w:val="28"/>
          <w:szCs w:val="28"/>
        </w:rPr>
      </w:pPr>
    </w:p>
    <w:p w14:paraId="0247A475" w14:textId="77777777" w:rsidR="009D2315" w:rsidRPr="007E76DB" w:rsidRDefault="009D2315" w:rsidP="007E76DB">
      <w:pPr>
        <w:tabs>
          <w:tab w:val="left" w:pos="284"/>
        </w:tabs>
        <w:spacing w:line="240" w:lineRule="auto"/>
        <w:rPr>
          <w:rFonts w:ascii="Times New Roman" w:hAnsi="Times New Roman" w:cs="Times New Roman"/>
          <w:sz w:val="28"/>
          <w:szCs w:val="28"/>
        </w:rPr>
      </w:pPr>
    </w:p>
    <w:p w14:paraId="117CD2C1" w14:textId="77777777" w:rsidR="00D509B4" w:rsidRPr="007E76DB" w:rsidRDefault="00D509B4" w:rsidP="007E76DB">
      <w:pPr>
        <w:tabs>
          <w:tab w:val="left" w:pos="284"/>
        </w:tabs>
        <w:spacing w:line="240" w:lineRule="auto"/>
        <w:jc w:val="center"/>
        <w:rPr>
          <w:rFonts w:ascii="Times New Roman" w:hAnsi="Times New Roman" w:cs="Times New Roman"/>
          <w:sz w:val="28"/>
          <w:szCs w:val="28"/>
        </w:rPr>
      </w:pPr>
    </w:p>
    <w:p w14:paraId="7CADFD12" w14:textId="77777777" w:rsidR="002C163F" w:rsidRPr="007E76DB" w:rsidRDefault="00D509B4" w:rsidP="007E76DB">
      <w:pPr>
        <w:tabs>
          <w:tab w:val="left" w:pos="284"/>
        </w:tabs>
        <w:spacing w:after="0" w:line="240" w:lineRule="auto"/>
        <w:jc w:val="center"/>
        <w:rPr>
          <w:rFonts w:ascii="Times New Roman" w:hAnsi="Times New Roman" w:cs="Times New Roman"/>
          <w:b/>
          <w:sz w:val="28"/>
          <w:szCs w:val="28"/>
        </w:rPr>
      </w:pPr>
      <w:r w:rsidRPr="007E76DB">
        <w:rPr>
          <w:rFonts w:ascii="Times New Roman" w:hAnsi="Times New Roman" w:cs="Times New Roman"/>
          <w:b/>
          <w:sz w:val="28"/>
          <w:szCs w:val="28"/>
        </w:rPr>
        <w:t xml:space="preserve">РАБОЧАЯ ПРОГРАММА </w:t>
      </w:r>
      <w:r w:rsidR="002C163F" w:rsidRPr="007E76DB">
        <w:rPr>
          <w:rFonts w:ascii="Times New Roman" w:eastAsia="Times New Roman" w:hAnsi="Times New Roman" w:cs="Times New Roman"/>
          <w:b/>
          <w:caps/>
          <w:sz w:val="28"/>
          <w:szCs w:val="28"/>
        </w:rPr>
        <w:t>ОБРАЗОВАТЕЛЬНОЙ</w:t>
      </w:r>
      <w:r w:rsidR="00913527" w:rsidRPr="007E76DB">
        <w:rPr>
          <w:rFonts w:ascii="Times New Roman" w:eastAsia="Times New Roman" w:hAnsi="Times New Roman" w:cs="Times New Roman"/>
          <w:b/>
          <w:caps/>
          <w:sz w:val="28"/>
          <w:szCs w:val="28"/>
        </w:rPr>
        <w:t xml:space="preserve"> </w:t>
      </w:r>
      <w:r w:rsidRPr="007E76DB">
        <w:rPr>
          <w:rFonts w:ascii="Times New Roman" w:hAnsi="Times New Roman" w:cs="Times New Roman"/>
          <w:b/>
          <w:sz w:val="28"/>
          <w:szCs w:val="28"/>
        </w:rPr>
        <w:t xml:space="preserve">УЧЕБНОЙ </w:t>
      </w:r>
    </w:p>
    <w:p w14:paraId="27D1180E" w14:textId="6E8B4EBB" w:rsidR="000D121B" w:rsidRDefault="00D509B4" w:rsidP="00F84B79">
      <w:pPr>
        <w:tabs>
          <w:tab w:val="left" w:pos="284"/>
        </w:tabs>
        <w:spacing w:after="0" w:line="240" w:lineRule="auto"/>
        <w:jc w:val="center"/>
        <w:rPr>
          <w:rFonts w:ascii="Times New Roman" w:hAnsi="Times New Roman" w:cs="Times New Roman"/>
          <w:b/>
          <w:sz w:val="28"/>
          <w:szCs w:val="28"/>
        </w:rPr>
      </w:pPr>
      <w:r w:rsidRPr="007E76DB">
        <w:rPr>
          <w:rFonts w:ascii="Times New Roman" w:hAnsi="Times New Roman" w:cs="Times New Roman"/>
          <w:b/>
          <w:sz w:val="28"/>
          <w:szCs w:val="28"/>
        </w:rPr>
        <w:t>ДИСЦИПЛИНЫ</w:t>
      </w:r>
    </w:p>
    <w:p w14:paraId="4FE3066D" w14:textId="77777777" w:rsidR="00F84B79" w:rsidRPr="007E76DB" w:rsidRDefault="00F84B79" w:rsidP="00F84B79">
      <w:pPr>
        <w:tabs>
          <w:tab w:val="left" w:pos="284"/>
        </w:tabs>
        <w:spacing w:after="0" w:line="240" w:lineRule="auto"/>
        <w:jc w:val="center"/>
        <w:rPr>
          <w:rFonts w:ascii="Times New Roman" w:hAnsi="Times New Roman" w:cs="Times New Roman"/>
          <w:b/>
          <w:sz w:val="28"/>
          <w:szCs w:val="28"/>
        </w:rPr>
      </w:pPr>
    </w:p>
    <w:p w14:paraId="3062C3CC" w14:textId="02D8EF7A" w:rsidR="000A0CF6" w:rsidRPr="00F84B79" w:rsidRDefault="00EE7143" w:rsidP="00F84B79">
      <w:pPr>
        <w:tabs>
          <w:tab w:val="left" w:pos="284"/>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ОДБ 01.04</w:t>
      </w:r>
      <w:r w:rsidR="00213C24" w:rsidRPr="007E76DB">
        <w:rPr>
          <w:rFonts w:ascii="Times New Roman" w:hAnsi="Times New Roman" w:cs="Times New Roman"/>
          <w:b/>
          <w:sz w:val="28"/>
          <w:szCs w:val="28"/>
        </w:rPr>
        <w:t xml:space="preserve"> </w:t>
      </w:r>
      <w:r>
        <w:rPr>
          <w:rFonts w:ascii="Times New Roman" w:hAnsi="Times New Roman" w:cs="Times New Roman"/>
          <w:b/>
          <w:sz w:val="28"/>
          <w:szCs w:val="28"/>
        </w:rPr>
        <w:t>(о</w:t>
      </w:r>
      <w:r w:rsidR="008F70C8" w:rsidRPr="007E76DB">
        <w:rPr>
          <w:rFonts w:ascii="Times New Roman" w:hAnsi="Times New Roman" w:cs="Times New Roman"/>
          <w:b/>
          <w:sz w:val="28"/>
          <w:szCs w:val="28"/>
        </w:rPr>
        <w:t>)</w:t>
      </w:r>
      <w:r w:rsidR="00213C24" w:rsidRPr="007E76DB">
        <w:rPr>
          <w:rFonts w:ascii="Times New Roman" w:hAnsi="Times New Roman" w:cs="Times New Roman"/>
          <w:b/>
          <w:sz w:val="28"/>
          <w:szCs w:val="28"/>
        </w:rPr>
        <w:t xml:space="preserve"> «</w:t>
      </w:r>
      <w:r>
        <w:rPr>
          <w:rFonts w:ascii="Times New Roman" w:hAnsi="Times New Roman" w:cs="Times New Roman"/>
          <w:b/>
          <w:sz w:val="28"/>
          <w:szCs w:val="28"/>
        </w:rPr>
        <w:t>Обществознание»</w:t>
      </w:r>
    </w:p>
    <w:p w14:paraId="57FE4220" w14:textId="77777777" w:rsidR="0067507C" w:rsidRPr="007E76DB" w:rsidRDefault="0067507C" w:rsidP="007E76DB">
      <w:pPr>
        <w:tabs>
          <w:tab w:val="left" w:pos="284"/>
        </w:tabs>
        <w:spacing w:before="120" w:after="0" w:line="240" w:lineRule="auto"/>
        <w:jc w:val="center"/>
        <w:rPr>
          <w:rFonts w:ascii="Times New Roman" w:hAnsi="Times New Roman" w:cs="Times New Roman"/>
          <w:b/>
          <w:i/>
          <w:sz w:val="28"/>
          <w:szCs w:val="28"/>
        </w:rPr>
      </w:pPr>
      <w:r w:rsidRPr="007E76DB">
        <w:rPr>
          <w:rFonts w:ascii="Times New Roman" w:hAnsi="Times New Roman" w:cs="Times New Roman"/>
          <w:b/>
          <w:i/>
          <w:sz w:val="28"/>
          <w:szCs w:val="28"/>
        </w:rPr>
        <w:t xml:space="preserve">«общеобразовательный цикл» </w:t>
      </w:r>
    </w:p>
    <w:p w14:paraId="503B975F" w14:textId="77777777" w:rsidR="00BF0E85" w:rsidRPr="007E76DB" w:rsidRDefault="00BF0E85" w:rsidP="007E76DB">
      <w:pPr>
        <w:tabs>
          <w:tab w:val="left" w:pos="284"/>
        </w:tabs>
        <w:spacing w:before="120" w:after="0" w:line="240" w:lineRule="auto"/>
        <w:jc w:val="center"/>
        <w:rPr>
          <w:rFonts w:ascii="Times New Roman" w:hAnsi="Times New Roman" w:cs="Times New Roman"/>
          <w:b/>
          <w:i/>
          <w:sz w:val="28"/>
          <w:szCs w:val="28"/>
        </w:rPr>
      </w:pPr>
      <w:r w:rsidRPr="007E76DB">
        <w:rPr>
          <w:rFonts w:ascii="Times New Roman" w:hAnsi="Times New Roman" w:cs="Times New Roman"/>
          <w:b/>
          <w:i/>
          <w:sz w:val="28"/>
          <w:szCs w:val="28"/>
        </w:rPr>
        <w:t xml:space="preserve">образовательной программы среднего профессионального образования </w:t>
      </w:r>
    </w:p>
    <w:p w14:paraId="192AF7DF" w14:textId="77777777" w:rsidR="00BF0E85" w:rsidRPr="007E76DB" w:rsidRDefault="00BF0E85" w:rsidP="007E76DB">
      <w:pPr>
        <w:tabs>
          <w:tab w:val="left" w:pos="284"/>
        </w:tabs>
        <w:spacing w:before="120" w:after="0" w:line="240" w:lineRule="auto"/>
        <w:jc w:val="center"/>
        <w:rPr>
          <w:rFonts w:ascii="Times New Roman" w:hAnsi="Times New Roman" w:cs="Times New Roman"/>
          <w:b/>
          <w:i/>
          <w:sz w:val="28"/>
          <w:szCs w:val="28"/>
        </w:rPr>
      </w:pPr>
      <w:r w:rsidRPr="007E76DB">
        <w:rPr>
          <w:rFonts w:ascii="Times New Roman" w:hAnsi="Times New Roman" w:cs="Times New Roman"/>
          <w:b/>
          <w:i/>
          <w:sz w:val="28"/>
          <w:szCs w:val="28"/>
        </w:rPr>
        <w:t xml:space="preserve">по программе подготовки специалистов среднего звена </w:t>
      </w:r>
    </w:p>
    <w:p w14:paraId="2073F01E" w14:textId="432AA8A8" w:rsidR="0067507C" w:rsidRPr="007E76DB" w:rsidRDefault="0067507C" w:rsidP="007E76DB">
      <w:pPr>
        <w:tabs>
          <w:tab w:val="left" w:pos="284"/>
        </w:tabs>
        <w:spacing w:before="120" w:after="0" w:line="240" w:lineRule="auto"/>
        <w:jc w:val="center"/>
        <w:rPr>
          <w:rFonts w:ascii="Times New Roman" w:hAnsi="Times New Roman" w:cs="Times New Roman"/>
          <w:b/>
          <w:i/>
          <w:sz w:val="28"/>
          <w:szCs w:val="28"/>
        </w:rPr>
      </w:pPr>
      <w:r w:rsidRPr="007E76DB">
        <w:rPr>
          <w:rFonts w:ascii="Times New Roman" w:hAnsi="Times New Roman" w:cs="Times New Roman"/>
          <w:b/>
          <w:i/>
          <w:sz w:val="28"/>
          <w:szCs w:val="28"/>
        </w:rPr>
        <w:t xml:space="preserve">по специальности </w:t>
      </w:r>
      <w:r w:rsidR="00EE7143">
        <w:rPr>
          <w:rFonts w:ascii="Times New Roman" w:hAnsi="Times New Roman" w:cs="Times New Roman"/>
          <w:b/>
          <w:i/>
          <w:sz w:val="28"/>
          <w:szCs w:val="28"/>
        </w:rPr>
        <w:t>09.02.07 Информационные системы и программирование</w:t>
      </w:r>
    </w:p>
    <w:p w14:paraId="1ACF7B07" w14:textId="2F121691" w:rsidR="0067507C" w:rsidRPr="007E76DB" w:rsidRDefault="0067507C" w:rsidP="007E76DB">
      <w:pPr>
        <w:tabs>
          <w:tab w:val="left" w:pos="284"/>
        </w:tabs>
        <w:spacing w:before="120" w:after="0" w:line="240" w:lineRule="auto"/>
        <w:jc w:val="center"/>
        <w:rPr>
          <w:rFonts w:ascii="Times New Roman" w:eastAsia="Times New Roman" w:hAnsi="Times New Roman" w:cs="Times New Roman"/>
          <w:b/>
          <w:bCs/>
          <w:i/>
          <w:sz w:val="28"/>
          <w:szCs w:val="28"/>
          <w:lang w:eastAsia="ar-SA"/>
        </w:rPr>
      </w:pPr>
      <w:r w:rsidRPr="007E76DB">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sidRPr="007E76DB">
        <w:rPr>
          <w:rFonts w:ascii="Times New Roman" w:hAnsi="Times New Roman" w:cs="Times New Roman"/>
          <w:b/>
          <w:bCs/>
          <w:i/>
          <w:sz w:val="28"/>
          <w:szCs w:val="28"/>
          <w:lang w:eastAsia="ar-SA"/>
        </w:rPr>
        <w:t>–</w:t>
      </w:r>
      <w:r w:rsidRPr="007E76DB">
        <w:rPr>
          <w:rFonts w:ascii="Times New Roman" w:eastAsia="Times New Roman" w:hAnsi="Times New Roman" w:cs="Times New Roman"/>
          <w:b/>
          <w:bCs/>
          <w:i/>
          <w:sz w:val="28"/>
          <w:szCs w:val="28"/>
          <w:lang w:eastAsia="ar-SA"/>
        </w:rPr>
        <w:t xml:space="preserve"> </w:t>
      </w:r>
      <w:r w:rsidR="00EE7143">
        <w:rPr>
          <w:rFonts w:ascii="Times New Roman" w:eastAsia="Times New Roman" w:hAnsi="Times New Roman" w:cs="Times New Roman"/>
          <w:b/>
          <w:bCs/>
          <w:i/>
          <w:sz w:val="28"/>
          <w:szCs w:val="28"/>
          <w:lang w:eastAsia="ar-SA"/>
        </w:rPr>
        <w:t>технологический</w:t>
      </w:r>
    </w:p>
    <w:p w14:paraId="24AF8400" w14:textId="77777777" w:rsidR="00213C24" w:rsidRPr="007E76DB" w:rsidRDefault="00213C24" w:rsidP="007E76DB">
      <w:pPr>
        <w:tabs>
          <w:tab w:val="left" w:pos="284"/>
        </w:tabs>
        <w:spacing w:line="240" w:lineRule="auto"/>
        <w:jc w:val="center"/>
        <w:rPr>
          <w:rFonts w:ascii="Times New Roman" w:hAnsi="Times New Roman" w:cs="Times New Roman"/>
          <w:b/>
          <w:sz w:val="28"/>
          <w:szCs w:val="28"/>
        </w:rPr>
      </w:pPr>
    </w:p>
    <w:p w14:paraId="7C67C046" w14:textId="77777777" w:rsidR="002C163F" w:rsidRPr="007E76DB" w:rsidRDefault="002C163F" w:rsidP="007E76DB">
      <w:pPr>
        <w:tabs>
          <w:tab w:val="left" w:pos="284"/>
        </w:tabs>
        <w:spacing w:line="240" w:lineRule="auto"/>
        <w:jc w:val="center"/>
        <w:rPr>
          <w:rFonts w:ascii="Times New Roman" w:eastAsia="Times New Roman" w:hAnsi="Times New Roman" w:cs="Times New Roman"/>
          <w:b/>
          <w:bCs/>
          <w:i/>
          <w:sz w:val="28"/>
          <w:szCs w:val="28"/>
          <w:lang w:eastAsia="ar-SA"/>
        </w:rPr>
      </w:pPr>
    </w:p>
    <w:p w14:paraId="33483A30" w14:textId="77777777" w:rsidR="002C163F" w:rsidRPr="007E76DB" w:rsidRDefault="002C163F" w:rsidP="007E76DB">
      <w:pPr>
        <w:tabs>
          <w:tab w:val="left" w:pos="284"/>
        </w:tabs>
        <w:spacing w:line="240" w:lineRule="auto"/>
        <w:rPr>
          <w:rFonts w:ascii="Times New Roman" w:eastAsia="Times New Roman" w:hAnsi="Times New Roman" w:cs="Times New Roman"/>
          <w:b/>
          <w:bCs/>
          <w:i/>
          <w:sz w:val="28"/>
          <w:szCs w:val="28"/>
          <w:lang w:eastAsia="ar-SA"/>
        </w:rPr>
      </w:pPr>
    </w:p>
    <w:p w14:paraId="74ED078B" w14:textId="77777777" w:rsidR="00A66152" w:rsidRPr="007E76DB" w:rsidRDefault="00A66152" w:rsidP="007E76DB">
      <w:pPr>
        <w:tabs>
          <w:tab w:val="left" w:pos="284"/>
        </w:tabs>
        <w:spacing w:line="240" w:lineRule="auto"/>
        <w:rPr>
          <w:rFonts w:ascii="Times New Roman" w:hAnsi="Times New Roman" w:cs="Times New Roman"/>
          <w:sz w:val="28"/>
          <w:szCs w:val="28"/>
        </w:rPr>
      </w:pPr>
    </w:p>
    <w:p w14:paraId="444763F8" w14:textId="77777777" w:rsidR="009D2866" w:rsidRPr="007E76DB" w:rsidRDefault="009D2866" w:rsidP="007E76DB">
      <w:pPr>
        <w:tabs>
          <w:tab w:val="left" w:pos="284"/>
        </w:tabs>
        <w:spacing w:line="240" w:lineRule="auto"/>
        <w:rPr>
          <w:rFonts w:ascii="Times New Roman" w:hAnsi="Times New Roman" w:cs="Times New Roman"/>
          <w:sz w:val="28"/>
          <w:szCs w:val="28"/>
        </w:rPr>
      </w:pPr>
    </w:p>
    <w:p w14:paraId="01D30055" w14:textId="77777777" w:rsidR="009D2866" w:rsidRPr="007E76DB" w:rsidRDefault="009D2866" w:rsidP="007E76DB">
      <w:pPr>
        <w:tabs>
          <w:tab w:val="left" w:pos="284"/>
        </w:tabs>
        <w:spacing w:line="240" w:lineRule="auto"/>
        <w:rPr>
          <w:rFonts w:ascii="Times New Roman" w:hAnsi="Times New Roman" w:cs="Times New Roman"/>
          <w:sz w:val="28"/>
          <w:szCs w:val="28"/>
        </w:rPr>
      </w:pPr>
    </w:p>
    <w:p w14:paraId="715847C1" w14:textId="77777777" w:rsidR="00F84B79" w:rsidRDefault="00F84B79" w:rsidP="007E76DB">
      <w:pPr>
        <w:tabs>
          <w:tab w:val="left" w:pos="284"/>
        </w:tabs>
        <w:spacing w:line="240" w:lineRule="auto"/>
        <w:jc w:val="center"/>
        <w:rPr>
          <w:rFonts w:ascii="Times New Roman" w:hAnsi="Times New Roman" w:cs="Times New Roman"/>
          <w:b/>
          <w:sz w:val="28"/>
          <w:szCs w:val="28"/>
        </w:rPr>
      </w:pPr>
    </w:p>
    <w:p w14:paraId="62C59FA3" w14:textId="77777777" w:rsidR="00F84B79" w:rsidRDefault="00F84B79" w:rsidP="007E76DB">
      <w:pPr>
        <w:tabs>
          <w:tab w:val="left" w:pos="284"/>
        </w:tabs>
        <w:spacing w:line="240" w:lineRule="auto"/>
        <w:jc w:val="center"/>
        <w:rPr>
          <w:rFonts w:ascii="Times New Roman" w:hAnsi="Times New Roman" w:cs="Times New Roman"/>
          <w:b/>
          <w:sz w:val="28"/>
          <w:szCs w:val="28"/>
        </w:rPr>
      </w:pPr>
    </w:p>
    <w:p w14:paraId="528A190A" w14:textId="77777777" w:rsidR="00F84B79" w:rsidRDefault="00F84B79" w:rsidP="007E76DB">
      <w:pPr>
        <w:tabs>
          <w:tab w:val="left" w:pos="284"/>
        </w:tabs>
        <w:spacing w:line="240" w:lineRule="auto"/>
        <w:jc w:val="center"/>
        <w:rPr>
          <w:rFonts w:ascii="Times New Roman" w:hAnsi="Times New Roman" w:cs="Times New Roman"/>
          <w:b/>
          <w:sz w:val="28"/>
          <w:szCs w:val="28"/>
        </w:rPr>
      </w:pPr>
    </w:p>
    <w:p w14:paraId="16EF72E5" w14:textId="77777777" w:rsidR="00F84B79" w:rsidRDefault="00F84B79" w:rsidP="007E76DB">
      <w:pPr>
        <w:tabs>
          <w:tab w:val="left" w:pos="284"/>
        </w:tabs>
        <w:spacing w:line="240" w:lineRule="auto"/>
        <w:jc w:val="center"/>
        <w:rPr>
          <w:rFonts w:ascii="Times New Roman" w:hAnsi="Times New Roman" w:cs="Times New Roman"/>
          <w:b/>
          <w:sz w:val="28"/>
          <w:szCs w:val="28"/>
        </w:rPr>
      </w:pPr>
    </w:p>
    <w:p w14:paraId="7B1781FF" w14:textId="77777777" w:rsidR="00F84B79" w:rsidRDefault="00F84B79" w:rsidP="007E76DB">
      <w:pPr>
        <w:tabs>
          <w:tab w:val="left" w:pos="284"/>
        </w:tabs>
        <w:spacing w:line="240" w:lineRule="auto"/>
        <w:jc w:val="center"/>
        <w:rPr>
          <w:rFonts w:ascii="Times New Roman" w:hAnsi="Times New Roman" w:cs="Times New Roman"/>
          <w:b/>
          <w:sz w:val="28"/>
          <w:szCs w:val="28"/>
        </w:rPr>
      </w:pPr>
    </w:p>
    <w:p w14:paraId="286C890C" w14:textId="4B611099" w:rsidR="00263714" w:rsidRPr="007E76DB" w:rsidRDefault="00EE7143" w:rsidP="00EE7143">
      <w:pPr>
        <w:tabs>
          <w:tab w:val="left" w:pos="284"/>
        </w:tabs>
        <w:spacing w:line="240" w:lineRule="auto"/>
        <w:jc w:val="center"/>
        <w:rPr>
          <w:rFonts w:ascii="Times New Roman" w:hAnsi="Times New Roman" w:cs="Times New Roman"/>
          <w:b/>
          <w:sz w:val="28"/>
          <w:szCs w:val="28"/>
        </w:rPr>
      </w:pPr>
      <w:r>
        <w:rPr>
          <w:rFonts w:ascii="Times New Roman" w:hAnsi="Times New Roman" w:cs="Times New Roman"/>
          <w:b/>
          <w:sz w:val="28"/>
          <w:szCs w:val="28"/>
        </w:rPr>
        <w:t>Краснодар, 202</w:t>
      </w:r>
      <w:r w:rsidR="00B976EE">
        <w:rPr>
          <w:rFonts w:ascii="Times New Roman" w:hAnsi="Times New Roman" w:cs="Times New Roman"/>
          <w:b/>
          <w:sz w:val="28"/>
          <w:szCs w:val="28"/>
        </w:rPr>
        <w:t>4</w:t>
      </w:r>
      <w:r w:rsidR="009D2866" w:rsidRPr="007E76DB">
        <w:rPr>
          <w:rFonts w:ascii="Times New Roman" w:hAnsi="Times New Roman" w:cs="Times New Roman"/>
          <w:b/>
          <w:sz w:val="28"/>
          <w:szCs w:val="28"/>
        </w:rPr>
        <w:t xml:space="preserve"> г</w:t>
      </w:r>
    </w:p>
    <w:tbl>
      <w:tblPr>
        <w:tblpPr w:leftFromText="180" w:rightFromText="180" w:bottomFromText="200" w:vertAnchor="text" w:horzAnchor="margin" w:tblpY="-5028"/>
        <w:tblW w:w="0" w:type="auto"/>
        <w:tblLook w:val="04A0" w:firstRow="1" w:lastRow="0" w:firstColumn="1" w:lastColumn="0" w:noHBand="0" w:noVBand="1"/>
      </w:tblPr>
      <w:tblGrid>
        <w:gridCol w:w="4662"/>
        <w:gridCol w:w="5192"/>
      </w:tblGrid>
      <w:tr w:rsidR="00FC208E" w:rsidRPr="007E76DB" w14:paraId="7AAE8A69" w14:textId="77777777" w:rsidTr="00FC208E">
        <w:trPr>
          <w:trHeight w:val="1839"/>
        </w:trPr>
        <w:tc>
          <w:tcPr>
            <w:tcW w:w="4662" w:type="dxa"/>
            <w:hideMark/>
          </w:tcPr>
          <w:p w14:paraId="6EDCCDA7" w14:textId="77777777" w:rsidR="00913527" w:rsidRPr="007E76DB" w:rsidRDefault="00913527" w:rsidP="007E76DB">
            <w:pPr>
              <w:tabs>
                <w:tab w:val="left" w:pos="284"/>
              </w:tabs>
              <w:spacing w:after="0" w:line="240" w:lineRule="auto"/>
              <w:rPr>
                <w:rFonts w:ascii="Times New Roman" w:hAnsi="Times New Roman" w:cs="Times New Roman"/>
                <w:b/>
                <w:sz w:val="28"/>
                <w:szCs w:val="28"/>
              </w:rPr>
            </w:pPr>
          </w:p>
          <w:p w14:paraId="27CA7FDF" w14:textId="77777777" w:rsidR="00913527" w:rsidRPr="007E76DB" w:rsidRDefault="00913527" w:rsidP="007E76DB">
            <w:pPr>
              <w:tabs>
                <w:tab w:val="left" w:pos="284"/>
              </w:tabs>
              <w:spacing w:after="0" w:line="240" w:lineRule="auto"/>
              <w:rPr>
                <w:rFonts w:ascii="Times New Roman" w:hAnsi="Times New Roman" w:cs="Times New Roman"/>
                <w:b/>
                <w:sz w:val="28"/>
                <w:szCs w:val="28"/>
              </w:rPr>
            </w:pPr>
          </w:p>
          <w:p w14:paraId="1E985FC3" w14:textId="77777777" w:rsidR="00913527" w:rsidRPr="007E76DB" w:rsidRDefault="00913527" w:rsidP="007E76DB">
            <w:pPr>
              <w:tabs>
                <w:tab w:val="left" w:pos="284"/>
              </w:tabs>
              <w:spacing w:after="0" w:line="240" w:lineRule="auto"/>
              <w:rPr>
                <w:rFonts w:ascii="Times New Roman" w:hAnsi="Times New Roman" w:cs="Times New Roman"/>
                <w:b/>
                <w:sz w:val="28"/>
                <w:szCs w:val="28"/>
              </w:rPr>
            </w:pPr>
          </w:p>
          <w:p w14:paraId="569E75D5" w14:textId="77777777" w:rsidR="00FC208E" w:rsidRPr="007E76DB" w:rsidRDefault="00FC208E" w:rsidP="007E76DB">
            <w:pPr>
              <w:tabs>
                <w:tab w:val="left" w:pos="284"/>
              </w:tabs>
              <w:spacing w:after="0" w:line="240" w:lineRule="auto"/>
              <w:rPr>
                <w:rFonts w:ascii="Times New Roman" w:hAnsi="Times New Roman" w:cs="Times New Roman"/>
                <w:b/>
                <w:sz w:val="28"/>
                <w:szCs w:val="28"/>
                <w:lang w:eastAsia="ar-SA"/>
              </w:rPr>
            </w:pPr>
            <w:r w:rsidRPr="007E76DB">
              <w:rPr>
                <w:rFonts w:ascii="Times New Roman" w:hAnsi="Times New Roman" w:cs="Times New Roman"/>
                <w:b/>
                <w:sz w:val="28"/>
                <w:szCs w:val="28"/>
              </w:rPr>
              <w:t>СОГЛАСОВАНО</w:t>
            </w:r>
          </w:p>
          <w:p w14:paraId="181B5CD9" w14:textId="77777777" w:rsidR="00FC208E" w:rsidRPr="007E76DB" w:rsidRDefault="00FC208E" w:rsidP="007E76DB">
            <w:pPr>
              <w:tabs>
                <w:tab w:val="left" w:pos="284"/>
              </w:tabs>
              <w:spacing w:after="0" w:line="240" w:lineRule="auto"/>
              <w:rPr>
                <w:rFonts w:ascii="Times New Roman" w:hAnsi="Times New Roman" w:cs="Times New Roman"/>
                <w:sz w:val="28"/>
                <w:szCs w:val="28"/>
              </w:rPr>
            </w:pPr>
            <w:r w:rsidRPr="007E76DB">
              <w:rPr>
                <w:rFonts w:ascii="Times New Roman" w:hAnsi="Times New Roman" w:cs="Times New Roman"/>
                <w:sz w:val="28"/>
                <w:szCs w:val="28"/>
              </w:rPr>
              <w:t>Заместитель директора по НМР</w:t>
            </w:r>
          </w:p>
          <w:p w14:paraId="6CC5BCF5" w14:textId="77777777" w:rsidR="00FC208E" w:rsidRPr="007E76DB" w:rsidRDefault="00FC208E" w:rsidP="007E76DB">
            <w:pPr>
              <w:tabs>
                <w:tab w:val="left" w:pos="284"/>
              </w:tabs>
              <w:spacing w:after="0" w:line="240" w:lineRule="auto"/>
              <w:rPr>
                <w:rFonts w:ascii="Times New Roman" w:hAnsi="Times New Roman" w:cs="Times New Roman"/>
                <w:i/>
                <w:sz w:val="28"/>
                <w:szCs w:val="28"/>
              </w:rPr>
            </w:pPr>
            <w:r w:rsidRPr="007E76DB">
              <w:rPr>
                <w:rFonts w:ascii="Times New Roman" w:hAnsi="Times New Roman" w:cs="Times New Roman"/>
                <w:sz w:val="28"/>
                <w:szCs w:val="28"/>
              </w:rPr>
              <w:t xml:space="preserve">ГАПОУ КК КГТК </w:t>
            </w:r>
          </w:p>
          <w:p w14:paraId="78EEF1D2" w14:textId="77777777" w:rsidR="00FC208E" w:rsidRPr="007E76DB" w:rsidRDefault="00FC208E" w:rsidP="007E76DB">
            <w:pPr>
              <w:tabs>
                <w:tab w:val="left" w:pos="284"/>
              </w:tabs>
              <w:spacing w:after="0" w:line="240" w:lineRule="auto"/>
              <w:rPr>
                <w:rFonts w:ascii="Times New Roman" w:hAnsi="Times New Roman" w:cs="Times New Roman"/>
                <w:sz w:val="28"/>
                <w:szCs w:val="28"/>
              </w:rPr>
            </w:pPr>
            <w:r w:rsidRPr="007E76DB">
              <w:rPr>
                <w:rFonts w:ascii="Times New Roman" w:hAnsi="Times New Roman" w:cs="Times New Roman"/>
                <w:sz w:val="28"/>
                <w:szCs w:val="28"/>
              </w:rPr>
              <w:t>______________ Н.И. Тутынина</w:t>
            </w:r>
          </w:p>
          <w:p w14:paraId="01BFF802" w14:textId="0DB4A708" w:rsidR="00FC208E" w:rsidRPr="007E76DB" w:rsidRDefault="00FC208E" w:rsidP="007E76DB">
            <w:pPr>
              <w:tabs>
                <w:tab w:val="left" w:pos="284"/>
              </w:tabs>
              <w:spacing w:before="120" w:after="0" w:line="240" w:lineRule="auto"/>
              <w:rPr>
                <w:rFonts w:ascii="Times New Roman" w:hAnsi="Times New Roman" w:cs="Times New Roman"/>
                <w:sz w:val="28"/>
                <w:szCs w:val="28"/>
              </w:rPr>
            </w:pPr>
            <w:r w:rsidRPr="007E76DB">
              <w:rPr>
                <w:rFonts w:ascii="Times New Roman" w:hAnsi="Times New Roman" w:cs="Times New Roman"/>
                <w:sz w:val="28"/>
                <w:szCs w:val="28"/>
              </w:rPr>
              <w:t xml:space="preserve">«____» _____________ </w:t>
            </w:r>
            <w:r w:rsidR="00EE7143">
              <w:rPr>
                <w:rFonts w:ascii="Times New Roman" w:hAnsi="Times New Roman" w:cs="Times New Roman"/>
                <w:sz w:val="28"/>
                <w:szCs w:val="28"/>
              </w:rPr>
              <w:t>202</w:t>
            </w:r>
            <w:r w:rsidR="00B976EE">
              <w:rPr>
                <w:rFonts w:ascii="Times New Roman" w:hAnsi="Times New Roman" w:cs="Times New Roman"/>
                <w:sz w:val="28"/>
                <w:szCs w:val="28"/>
              </w:rPr>
              <w:t>4</w:t>
            </w:r>
            <w:r w:rsidR="00EE7143">
              <w:rPr>
                <w:rFonts w:ascii="Times New Roman" w:hAnsi="Times New Roman" w:cs="Times New Roman"/>
                <w:sz w:val="28"/>
                <w:szCs w:val="28"/>
              </w:rPr>
              <w:t xml:space="preserve"> </w:t>
            </w:r>
            <w:r w:rsidRPr="007E76DB">
              <w:rPr>
                <w:rFonts w:ascii="Times New Roman" w:hAnsi="Times New Roman" w:cs="Times New Roman"/>
                <w:sz w:val="28"/>
                <w:szCs w:val="28"/>
              </w:rPr>
              <w:t xml:space="preserve"> г.</w:t>
            </w:r>
          </w:p>
        </w:tc>
        <w:tc>
          <w:tcPr>
            <w:tcW w:w="5192" w:type="dxa"/>
            <w:hideMark/>
          </w:tcPr>
          <w:p w14:paraId="3C9A1BCD" w14:textId="77777777" w:rsidR="00913527" w:rsidRPr="007E76DB" w:rsidRDefault="00913527" w:rsidP="007E76DB">
            <w:pPr>
              <w:tabs>
                <w:tab w:val="left" w:pos="284"/>
              </w:tabs>
              <w:spacing w:after="0" w:line="240" w:lineRule="auto"/>
              <w:rPr>
                <w:rFonts w:ascii="Times New Roman" w:hAnsi="Times New Roman" w:cs="Times New Roman"/>
                <w:b/>
                <w:sz w:val="28"/>
                <w:szCs w:val="28"/>
              </w:rPr>
            </w:pPr>
          </w:p>
          <w:p w14:paraId="7F294E5B" w14:textId="77777777" w:rsidR="00913527" w:rsidRPr="007E76DB" w:rsidRDefault="00913527" w:rsidP="007E76DB">
            <w:pPr>
              <w:tabs>
                <w:tab w:val="left" w:pos="284"/>
              </w:tabs>
              <w:spacing w:after="0" w:line="240" w:lineRule="auto"/>
              <w:rPr>
                <w:rFonts w:ascii="Times New Roman" w:hAnsi="Times New Roman" w:cs="Times New Roman"/>
                <w:b/>
                <w:sz w:val="28"/>
                <w:szCs w:val="28"/>
              </w:rPr>
            </w:pPr>
          </w:p>
          <w:p w14:paraId="6EAFE374" w14:textId="77777777" w:rsidR="00913527" w:rsidRPr="007E76DB" w:rsidRDefault="00913527" w:rsidP="007E76DB">
            <w:pPr>
              <w:tabs>
                <w:tab w:val="left" w:pos="284"/>
              </w:tabs>
              <w:spacing w:after="0" w:line="240" w:lineRule="auto"/>
              <w:rPr>
                <w:rFonts w:ascii="Times New Roman" w:hAnsi="Times New Roman" w:cs="Times New Roman"/>
                <w:b/>
                <w:sz w:val="28"/>
                <w:szCs w:val="28"/>
              </w:rPr>
            </w:pPr>
          </w:p>
          <w:p w14:paraId="6CB5D6A5" w14:textId="77777777" w:rsidR="00FC208E" w:rsidRPr="007E76DB" w:rsidRDefault="00FC208E" w:rsidP="007E76DB">
            <w:pPr>
              <w:tabs>
                <w:tab w:val="left" w:pos="284"/>
              </w:tabs>
              <w:spacing w:after="0" w:line="240" w:lineRule="auto"/>
              <w:jc w:val="right"/>
              <w:rPr>
                <w:rFonts w:ascii="Times New Roman" w:hAnsi="Times New Roman" w:cs="Times New Roman"/>
                <w:b/>
                <w:sz w:val="28"/>
                <w:szCs w:val="28"/>
                <w:lang w:eastAsia="ar-SA"/>
              </w:rPr>
            </w:pPr>
            <w:r w:rsidRPr="007E76DB">
              <w:rPr>
                <w:rFonts w:ascii="Times New Roman" w:hAnsi="Times New Roman" w:cs="Times New Roman"/>
                <w:b/>
                <w:sz w:val="28"/>
                <w:szCs w:val="28"/>
              </w:rPr>
              <w:t>УТВЕРЖДАЮ</w:t>
            </w:r>
          </w:p>
          <w:p w14:paraId="16F85B60" w14:textId="77777777" w:rsidR="00FC208E" w:rsidRPr="007E76DB" w:rsidRDefault="00FC208E" w:rsidP="007E76DB">
            <w:pPr>
              <w:tabs>
                <w:tab w:val="left" w:pos="284"/>
              </w:tabs>
              <w:spacing w:after="0" w:line="240" w:lineRule="auto"/>
              <w:jc w:val="right"/>
              <w:rPr>
                <w:rFonts w:ascii="Times New Roman" w:hAnsi="Times New Roman" w:cs="Times New Roman"/>
                <w:sz w:val="28"/>
                <w:szCs w:val="28"/>
              </w:rPr>
            </w:pPr>
            <w:r w:rsidRPr="007E76DB">
              <w:rPr>
                <w:rFonts w:ascii="Times New Roman" w:hAnsi="Times New Roman" w:cs="Times New Roman"/>
                <w:sz w:val="28"/>
                <w:szCs w:val="28"/>
              </w:rPr>
              <w:t>Заместитель директора по УР</w:t>
            </w:r>
          </w:p>
          <w:p w14:paraId="50D626D9" w14:textId="77777777" w:rsidR="00FC208E" w:rsidRPr="007E76DB" w:rsidRDefault="00FC208E" w:rsidP="007E76DB">
            <w:pPr>
              <w:tabs>
                <w:tab w:val="left" w:pos="284"/>
              </w:tabs>
              <w:spacing w:after="0" w:line="240" w:lineRule="auto"/>
              <w:jc w:val="right"/>
              <w:rPr>
                <w:rFonts w:ascii="Times New Roman" w:hAnsi="Times New Roman" w:cs="Times New Roman"/>
                <w:sz w:val="28"/>
                <w:szCs w:val="28"/>
              </w:rPr>
            </w:pPr>
            <w:r w:rsidRPr="007E76DB">
              <w:rPr>
                <w:rFonts w:ascii="Times New Roman" w:hAnsi="Times New Roman" w:cs="Times New Roman"/>
                <w:sz w:val="28"/>
                <w:szCs w:val="28"/>
              </w:rPr>
              <w:t xml:space="preserve"> ГАПОУ КК КГТК </w:t>
            </w:r>
          </w:p>
          <w:p w14:paraId="429D3CC8" w14:textId="77777777" w:rsidR="00FC208E" w:rsidRPr="007E76DB" w:rsidRDefault="00FC208E" w:rsidP="007E76DB">
            <w:pPr>
              <w:tabs>
                <w:tab w:val="left" w:pos="284"/>
              </w:tabs>
              <w:spacing w:after="0" w:line="240" w:lineRule="auto"/>
              <w:jc w:val="right"/>
              <w:rPr>
                <w:rFonts w:ascii="Times New Roman" w:hAnsi="Times New Roman" w:cs="Times New Roman"/>
                <w:sz w:val="28"/>
                <w:szCs w:val="28"/>
              </w:rPr>
            </w:pPr>
            <w:r w:rsidRPr="007E76DB">
              <w:rPr>
                <w:rFonts w:ascii="Times New Roman" w:hAnsi="Times New Roman" w:cs="Times New Roman"/>
                <w:sz w:val="28"/>
                <w:szCs w:val="28"/>
              </w:rPr>
              <w:t>_______________ Г.А. Словцова</w:t>
            </w:r>
          </w:p>
          <w:p w14:paraId="2531985A" w14:textId="3BBB9F46" w:rsidR="00FC208E" w:rsidRPr="007E76DB" w:rsidRDefault="00EE7143" w:rsidP="007E76DB">
            <w:pPr>
              <w:tabs>
                <w:tab w:val="left" w:pos="284"/>
              </w:tabs>
              <w:spacing w:before="120" w:after="0" w:line="240" w:lineRule="auto"/>
              <w:jc w:val="right"/>
              <w:rPr>
                <w:rFonts w:ascii="Times New Roman" w:hAnsi="Times New Roman" w:cs="Times New Roman"/>
                <w:sz w:val="28"/>
                <w:szCs w:val="28"/>
              </w:rPr>
            </w:pPr>
            <w:r>
              <w:rPr>
                <w:rFonts w:ascii="Times New Roman" w:hAnsi="Times New Roman" w:cs="Times New Roman"/>
                <w:sz w:val="28"/>
                <w:szCs w:val="28"/>
              </w:rPr>
              <w:t>«_____» _____________202</w:t>
            </w:r>
            <w:r w:rsidR="00B976EE">
              <w:rPr>
                <w:rFonts w:ascii="Times New Roman" w:hAnsi="Times New Roman" w:cs="Times New Roman"/>
                <w:sz w:val="28"/>
                <w:szCs w:val="28"/>
              </w:rPr>
              <w:t>4</w:t>
            </w:r>
            <w:r>
              <w:rPr>
                <w:rFonts w:ascii="Times New Roman" w:hAnsi="Times New Roman" w:cs="Times New Roman"/>
                <w:sz w:val="28"/>
                <w:szCs w:val="28"/>
              </w:rPr>
              <w:t xml:space="preserve"> </w:t>
            </w:r>
            <w:r w:rsidR="00FC208E" w:rsidRPr="007E76DB">
              <w:rPr>
                <w:rFonts w:ascii="Times New Roman" w:hAnsi="Times New Roman" w:cs="Times New Roman"/>
                <w:sz w:val="28"/>
                <w:szCs w:val="28"/>
              </w:rPr>
              <w:t>г.</w:t>
            </w:r>
          </w:p>
        </w:tc>
      </w:tr>
      <w:tr w:rsidR="00FC208E" w:rsidRPr="007E76DB" w14:paraId="1615AC3E" w14:textId="77777777" w:rsidTr="00FC208E">
        <w:trPr>
          <w:trHeight w:val="1244"/>
        </w:trPr>
        <w:tc>
          <w:tcPr>
            <w:tcW w:w="4662" w:type="dxa"/>
          </w:tcPr>
          <w:p w14:paraId="1500D68F" w14:textId="77777777" w:rsidR="00FC208E" w:rsidRPr="007E76DB" w:rsidRDefault="00FC208E" w:rsidP="007E76DB">
            <w:pPr>
              <w:tabs>
                <w:tab w:val="left" w:pos="284"/>
              </w:tabs>
              <w:spacing w:after="0" w:line="240" w:lineRule="auto"/>
              <w:rPr>
                <w:rFonts w:ascii="Times New Roman" w:hAnsi="Times New Roman" w:cs="Times New Roman"/>
                <w:b/>
                <w:sz w:val="28"/>
                <w:szCs w:val="28"/>
              </w:rPr>
            </w:pPr>
          </w:p>
          <w:p w14:paraId="5C33DB87" w14:textId="77777777" w:rsidR="00FC208E" w:rsidRPr="007E76DB" w:rsidRDefault="00FC208E" w:rsidP="007E76DB">
            <w:pPr>
              <w:tabs>
                <w:tab w:val="left" w:pos="284"/>
              </w:tabs>
              <w:spacing w:after="0" w:line="240" w:lineRule="auto"/>
              <w:rPr>
                <w:rFonts w:ascii="Times New Roman" w:hAnsi="Times New Roman" w:cs="Times New Roman"/>
                <w:b/>
                <w:sz w:val="28"/>
                <w:szCs w:val="28"/>
                <w:lang w:eastAsia="ar-SA"/>
              </w:rPr>
            </w:pPr>
            <w:r w:rsidRPr="007E76DB">
              <w:rPr>
                <w:rFonts w:ascii="Times New Roman" w:hAnsi="Times New Roman" w:cs="Times New Roman"/>
                <w:b/>
                <w:sz w:val="28"/>
                <w:szCs w:val="28"/>
              </w:rPr>
              <w:t>РАССМОТРЕНО</w:t>
            </w:r>
          </w:p>
          <w:p w14:paraId="4C79B0FE" w14:textId="44F6F69F" w:rsidR="00913527" w:rsidRPr="007E76DB" w:rsidRDefault="00913527" w:rsidP="007E76DB">
            <w:pPr>
              <w:shd w:val="clear" w:color="auto" w:fill="FFFFFF"/>
              <w:tabs>
                <w:tab w:val="left" w:pos="284"/>
              </w:tabs>
              <w:spacing w:after="0" w:line="240" w:lineRule="auto"/>
              <w:jc w:val="both"/>
              <w:rPr>
                <w:rFonts w:ascii="Times New Roman" w:hAnsi="Times New Roman" w:cs="Times New Roman"/>
                <w:bCs/>
                <w:spacing w:val="-7"/>
                <w:sz w:val="28"/>
                <w:szCs w:val="28"/>
              </w:rPr>
            </w:pPr>
            <w:r w:rsidRPr="007E76DB">
              <w:rPr>
                <w:rFonts w:ascii="Times New Roman" w:hAnsi="Times New Roman" w:cs="Times New Roman"/>
                <w:bCs/>
                <w:spacing w:val="-7"/>
                <w:sz w:val="28"/>
                <w:szCs w:val="28"/>
              </w:rPr>
              <w:t xml:space="preserve">на заседании </w:t>
            </w:r>
            <w:r w:rsidR="00263714" w:rsidRPr="007E76DB">
              <w:rPr>
                <w:rFonts w:ascii="Times New Roman" w:hAnsi="Times New Roman" w:cs="Times New Roman"/>
                <w:bCs/>
                <w:spacing w:val="-7"/>
                <w:sz w:val="28"/>
                <w:szCs w:val="28"/>
              </w:rPr>
              <w:t>П(Ц)К</w:t>
            </w:r>
          </w:p>
          <w:p w14:paraId="7387F023" w14:textId="77777777" w:rsidR="00913527" w:rsidRPr="007E76DB" w:rsidRDefault="00913527" w:rsidP="007E76DB">
            <w:pPr>
              <w:shd w:val="clear" w:color="auto" w:fill="FFFFFF"/>
              <w:tabs>
                <w:tab w:val="left" w:pos="284"/>
              </w:tabs>
              <w:spacing w:after="0" w:line="240" w:lineRule="auto"/>
              <w:jc w:val="both"/>
              <w:rPr>
                <w:rFonts w:ascii="Times New Roman" w:hAnsi="Times New Roman" w:cs="Times New Roman"/>
                <w:bCs/>
                <w:spacing w:val="-7"/>
                <w:sz w:val="28"/>
                <w:szCs w:val="28"/>
              </w:rPr>
            </w:pPr>
            <w:r w:rsidRPr="007E76DB">
              <w:rPr>
                <w:rFonts w:ascii="Times New Roman" w:hAnsi="Times New Roman" w:cs="Times New Roman"/>
                <w:bCs/>
                <w:spacing w:val="-7"/>
                <w:sz w:val="28"/>
                <w:szCs w:val="28"/>
              </w:rPr>
              <w:t>общих гуманитарных и социально-</w:t>
            </w:r>
          </w:p>
          <w:p w14:paraId="4114762F" w14:textId="77777777" w:rsidR="00913527" w:rsidRPr="007E76DB" w:rsidRDefault="00913527" w:rsidP="007E76DB">
            <w:pPr>
              <w:shd w:val="clear" w:color="auto" w:fill="FFFFFF"/>
              <w:tabs>
                <w:tab w:val="left" w:pos="284"/>
              </w:tabs>
              <w:spacing w:after="0" w:line="240" w:lineRule="auto"/>
              <w:jc w:val="both"/>
              <w:rPr>
                <w:rFonts w:ascii="Times New Roman" w:hAnsi="Times New Roman" w:cs="Times New Roman"/>
                <w:bCs/>
                <w:spacing w:val="-7"/>
                <w:sz w:val="28"/>
                <w:szCs w:val="28"/>
              </w:rPr>
            </w:pPr>
            <w:r w:rsidRPr="007E76DB">
              <w:rPr>
                <w:rFonts w:ascii="Times New Roman" w:hAnsi="Times New Roman" w:cs="Times New Roman"/>
                <w:bCs/>
                <w:spacing w:val="-7"/>
                <w:sz w:val="28"/>
                <w:szCs w:val="28"/>
              </w:rPr>
              <w:t>экономических дисциплин</w:t>
            </w:r>
          </w:p>
          <w:p w14:paraId="25C641C8" w14:textId="0659FB77" w:rsidR="00913527" w:rsidRPr="007E76DB" w:rsidRDefault="00263714" w:rsidP="007E76DB">
            <w:pPr>
              <w:shd w:val="clear" w:color="auto" w:fill="FFFFFF"/>
              <w:tabs>
                <w:tab w:val="left" w:pos="284"/>
              </w:tabs>
              <w:spacing w:after="0" w:line="240" w:lineRule="auto"/>
              <w:jc w:val="both"/>
              <w:rPr>
                <w:rFonts w:ascii="Times New Roman" w:hAnsi="Times New Roman" w:cs="Times New Roman"/>
                <w:bCs/>
                <w:spacing w:val="-7"/>
                <w:sz w:val="28"/>
                <w:szCs w:val="28"/>
              </w:rPr>
            </w:pPr>
            <w:r w:rsidRPr="007E76DB">
              <w:rPr>
                <w:rFonts w:ascii="Times New Roman" w:hAnsi="Times New Roman" w:cs="Times New Roman"/>
                <w:bCs/>
                <w:spacing w:val="-7"/>
                <w:sz w:val="28"/>
                <w:szCs w:val="28"/>
              </w:rPr>
              <w:t xml:space="preserve"> Председатель П(Ц)К</w:t>
            </w:r>
          </w:p>
          <w:p w14:paraId="41D661DC" w14:textId="77777777" w:rsidR="00913527" w:rsidRPr="007E76DB" w:rsidRDefault="00913527" w:rsidP="007E76DB">
            <w:pPr>
              <w:shd w:val="clear" w:color="auto" w:fill="FFFFFF"/>
              <w:tabs>
                <w:tab w:val="left" w:pos="284"/>
              </w:tabs>
              <w:spacing w:after="0" w:line="240" w:lineRule="auto"/>
              <w:jc w:val="both"/>
              <w:rPr>
                <w:rFonts w:ascii="Times New Roman" w:hAnsi="Times New Roman" w:cs="Times New Roman"/>
                <w:bCs/>
                <w:spacing w:val="-7"/>
                <w:sz w:val="28"/>
                <w:szCs w:val="28"/>
              </w:rPr>
            </w:pPr>
            <w:r w:rsidRPr="007E76DB">
              <w:rPr>
                <w:rFonts w:ascii="Times New Roman" w:hAnsi="Times New Roman" w:cs="Times New Roman"/>
                <w:bCs/>
                <w:spacing w:val="-7"/>
                <w:sz w:val="28"/>
                <w:szCs w:val="28"/>
              </w:rPr>
              <w:t xml:space="preserve">___________ Л.В. Кузьминова </w:t>
            </w:r>
          </w:p>
          <w:p w14:paraId="1C34927E" w14:textId="46B0D5F4" w:rsidR="00FC208E" w:rsidRPr="00EE7143" w:rsidRDefault="00EE7143" w:rsidP="00EE7143">
            <w:pPr>
              <w:shd w:val="clear" w:color="auto" w:fill="FFFFFF"/>
              <w:tabs>
                <w:tab w:val="left" w:pos="284"/>
              </w:tabs>
              <w:spacing w:after="0" w:line="240" w:lineRule="auto"/>
              <w:jc w:val="both"/>
              <w:rPr>
                <w:rFonts w:ascii="Times New Roman" w:hAnsi="Times New Roman" w:cs="Times New Roman"/>
                <w:bCs/>
                <w:spacing w:val="-7"/>
                <w:sz w:val="28"/>
                <w:szCs w:val="28"/>
              </w:rPr>
            </w:pPr>
            <w:r>
              <w:rPr>
                <w:rFonts w:ascii="Times New Roman" w:hAnsi="Times New Roman" w:cs="Times New Roman"/>
                <w:bCs/>
                <w:spacing w:val="-7"/>
                <w:sz w:val="28"/>
                <w:szCs w:val="28"/>
              </w:rPr>
              <w:t xml:space="preserve"> «___» _________202</w:t>
            </w:r>
            <w:r w:rsidR="00B976EE">
              <w:rPr>
                <w:rFonts w:ascii="Times New Roman" w:hAnsi="Times New Roman" w:cs="Times New Roman"/>
                <w:bCs/>
                <w:spacing w:val="-7"/>
                <w:sz w:val="28"/>
                <w:szCs w:val="28"/>
              </w:rPr>
              <w:t>4</w:t>
            </w:r>
            <w:r w:rsidR="00913527" w:rsidRPr="007E76DB">
              <w:rPr>
                <w:rFonts w:ascii="Times New Roman" w:hAnsi="Times New Roman" w:cs="Times New Roman"/>
                <w:bCs/>
                <w:spacing w:val="-7"/>
                <w:sz w:val="28"/>
                <w:szCs w:val="28"/>
              </w:rPr>
              <w:t xml:space="preserve"> г.</w:t>
            </w:r>
          </w:p>
        </w:tc>
        <w:tc>
          <w:tcPr>
            <w:tcW w:w="5192" w:type="dxa"/>
          </w:tcPr>
          <w:p w14:paraId="27E49C2E" w14:textId="77777777" w:rsidR="00FC208E" w:rsidRPr="007E76DB" w:rsidRDefault="00FC208E" w:rsidP="007E76DB">
            <w:pPr>
              <w:tabs>
                <w:tab w:val="left" w:pos="284"/>
              </w:tabs>
              <w:spacing w:after="0" w:line="240" w:lineRule="auto"/>
              <w:rPr>
                <w:rFonts w:ascii="Times New Roman" w:hAnsi="Times New Roman" w:cs="Times New Roman"/>
                <w:b/>
                <w:sz w:val="28"/>
                <w:szCs w:val="28"/>
              </w:rPr>
            </w:pPr>
          </w:p>
          <w:p w14:paraId="0848513A" w14:textId="77777777" w:rsidR="00FC208E" w:rsidRPr="007E76DB" w:rsidRDefault="00FC208E" w:rsidP="007E76DB">
            <w:pPr>
              <w:tabs>
                <w:tab w:val="left" w:pos="284"/>
              </w:tabs>
              <w:spacing w:after="0" w:line="240" w:lineRule="auto"/>
              <w:jc w:val="right"/>
              <w:rPr>
                <w:rFonts w:ascii="Times New Roman" w:hAnsi="Times New Roman" w:cs="Times New Roman"/>
                <w:b/>
                <w:sz w:val="28"/>
                <w:szCs w:val="28"/>
              </w:rPr>
            </w:pPr>
            <w:r w:rsidRPr="007E76DB">
              <w:rPr>
                <w:rFonts w:ascii="Times New Roman" w:hAnsi="Times New Roman" w:cs="Times New Roman"/>
                <w:b/>
                <w:sz w:val="28"/>
                <w:szCs w:val="28"/>
              </w:rPr>
              <w:t>ОДОБРЕНО</w:t>
            </w:r>
          </w:p>
          <w:p w14:paraId="5960E09B" w14:textId="77777777" w:rsidR="00FC208E" w:rsidRPr="007E76DB" w:rsidRDefault="00FC208E" w:rsidP="007E76DB">
            <w:pPr>
              <w:tabs>
                <w:tab w:val="left" w:pos="284"/>
              </w:tabs>
              <w:spacing w:after="0" w:line="240" w:lineRule="auto"/>
              <w:jc w:val="right"/>
              <w:rPr>
                <w:rFonts w:ascii="Times New Roman" w:hAnsi="Times New Roman" w:cs="Times New Roman"/>
                <w:sz w:val="28"/>
                <w:szCs w:val="28"/>
              </w:rPr>
            </w:pPr>
            <w:r w:rsidRPr="007E76DB">
              <w:rPr>
                <w:rFonts w:ascii="Times New Roman" w:hAnsi="Times New Roman" w:cs="Times New Roman"/>
                <w:sz w:val="28"/>
                <w:szCs w:val="28"/>
              </w:rPr>
              <w:t xml:space="preserve">на заседании педагогического совета  </w:t>
            </w:r>
          </w:p>
          <w:p w14:paraId="74957F89" w14:textId="77777777" w:rsidR="00FC208E" w:rsidRPr="007E76DB" w:rsidRDefault="00FC208E" w:rsidP="007E76DB">
            <w:pPr>
              <w:tabs>
                <w:tab w:val="left" w:pos="284"/>
              </w:tabs>
              <w:spacing w:after="0" w:line="240" w:lineRule="auto"/>
              <w:jc w:val="right"/>
              <w:rPr>
                <w:rFonts w:ascii="Times New Roman" w:hAnsi="Times New Roman" w:cs="Times New Roman"/>
                <w:sz w:val="28"/>
                <w:szCs w:val="28"/>
              </w:rPr>
            </w:pPr>
            <w:r w:rsidRPr="007E76DB">
              <w:rPr>
                <w:rFonts w:ascii="Times New Roman" w:hAnsi="Times New Roman" w:cs="Times New Roman"/>
                <w:sz w:val="28"/>
                <w:szCs w:val="28"/>
              </w:rPr>
              <w:t xml:space="preserve">                                 протокол № ___ </w:t>
            </w:r>
          </w:p>
          <w:p w14:paraId="264A93D2" w14:textId="7276FA08" w:rsidR="00FC208E" w:rsidRPr="007E76DB" w:rsidRDefault="00EE7143" w:rsidP="007E76DB">
            <w:pPr>
              <w:tabs>
                <w:tab w:val="left" w:pos="284"/>
              </w:tabs>
              <w:spacing w:line="240" w:lineRule="auto"/>
              <w:jc w:val="right"/>
              <w:rPr>
                <w:rFonts w:ascii="Times New Roman" w:hAnsi="Times New Roman" w:cs="Times New Roman"/>
                <w:b/>
                <w:sz w:val="28"/>
                <w:szCs w:val="28"/>
                <w:lang w:eastAsia="ar-SA"/>
              </w:rPr>
            </w:pPr>
            <w:r>
              <w:rPr>
                <w:rFonts w:ascii="Times New Roman" w:hAnsi="Times New Roman" w:cs="Times New Roman"/>
                <w:sz w:val="28"/>
                <w:szCs w:val="28"/>
              </w:rPr>
              <w:t>от «____» _____________ 202</w:t>
            </w:r>
            <w:r w:rsidR="00B976EE">
              <w:rPr>
                <w:rFonts w:ascii="Times New Roman" w:hAnsi="Times New Roman" w:cs="Times New Roman"/>
                <w:sz w:val="28"/>
                <w:szCs w:val="28"/>
              </w:rPr>
              <w:t>4</w:t>
            </w:r>
            <w:r>
              <w:rPr>
                <w:rFonts w:ascii="Times New Roman" w:hAnsi="Times New Roman" w:cs="Times New Roman"/>
                <w:sz w:val="28"/>
                <w:szCs w:val="28"/>
              </w:rPr>
              <w:t xml:space="preserve"> </w:t>
            </w:r>
            <w:r w:rsidR="00FC208E" w:rsidRPr="007E76DB">
              <w:rPr>
                <w:rFonts w:ascii="Times New Roman" w:hAnsi="Times New Roman" w:cs="Times New Roman"/>
                <w:sz w:val="28"/>
                <w:szCs w:val="28"/>
              </w:rPr>
              <w:t>г.</w:t>
            </w:r>
          </w:p>
        </w:tc>
      </w:tr>
    </w:tbl>
    <w:p w14:paraId="587D8EE7" w14:textId="6132F557" w:rsidR="002877C8" w:rsidRPr="007E76DB" w:rsidRDefault="002877C8" w:rsidP="00EE7143">
      <w:pPr>
        <w:spacing w:after="0"/>
        <w:ind w:firstLine="709"/>
        <w:jc w:val="both"/>
        <w:rPr>
          <w:rFonts w:ascii="Times New Roman" w:hAnsi="Times New Roman" w:cs="Times New Roman"/>
          <w:sz w:val="28"/>
          <w:szCs w:val="28"/>
        </w:rPr>
      </w:pPr>
      <w:r w:rsidRPr="007E76DB">
        <w:rPr>
          <w:rFonts w:ascii="Times New Roman" w:hAnsi="Times New Roman" w:cs="Times New Roman"/>
          <w:bCs/>
          <w:sz w:val="28"/>
          <w:szCs w:val="28"/>
        </w:rPr>
        <w:t xml:space="preserve">Рабочая </w:t>
      </w:r>
      <w:r w:rsidR="00EE7143" w:rsidRPr="00FC208E">
        <w:rPr>
          <w:rFonts w:ascii="Times New Roman" w:hAnsi="Times New Roman"/>
          <w:bCs/>
          <w:sz w:val="28"/>
          <w:szCs w:val="28"/>
        </w:rPr>
        <w:t xml:space="preserve"> программа общеобразовательной учебной дисциплины «</w:t>
      </w:r>
      <w:r w:rsidR="00EE7143">
        <w:rPr>
          <w:rFonts w:ascii="Times New Roman" w:hAnsi="Times New Roman"/>
          <w:bCs/>
          <w:iCs/>
          <w:sz w:val="28"/>
          <w:szCs w:val="28"/>
        </w:rPr>
        <w:t>Обществознание</w:t>
      </w:r>
      <w:r w:rsidR="00EE7143" w:rsidRPr="00FC208E">
        <w:rPr>
          <w:rFonts w:ascii="Times New Roman" w:hAnsi="Times New Roman"/>
          <w:bCs/>
          <w:iCs/>
          <w:sz w:val="28"/>
          <w:szCs w:val="28"/>
        </w:rPr>
        <w:t xml:space="preserve">» </w:t>
      </w:r>
      <w:r w:rsidR="00EE7143" w:rsidRPr="00FC208E">
        <w:rPr>
          <w:rFonts w:ascii="Times New Roman" w:hAnsi="Times New Roman"/>
          <w:bCs/>
          <w:sz w:val="28"/>
          <w:szCs w:val="28"/>
        </w:rPr>
        <w:t xml:space="preserve">предназначена для реализации </w:t>
      </w:r>
      <w:r w:rsidR="00EE7143" w:rsidRPr="00DB2978">
        <w:t xml:space="preserve"> </w:t>
      </w:r>
      <w:r w:rsidR="00EE7143" w:rsidRPr="00DB2978">
        <w:rPr>
          <w:rFonts w:ascii="Times New Roman" w:hAnsi="Times New Roman"/>
          <w:bCs/>
          <w:sz w:val="28"/>
          <w:szCs w:val="28"/>
        </w:rPr>
        <w:t xml:space="preserve">образовательной программы среднего профессионального образования по программе подготовки специалистов среднего звена </w:t>
      </w:r>
      <w:r w:rsidR="00EE7143" w:rsidRPr="00FC208E">
        <w:rPr>
          <w:rFonts w:ascii="Times New Roman" w:hAnsi="Times New Roman"/>
          <w:bCs/>
          <w:sz w:val="28"/>
          <w:szCs w:val="28"/>
        </w:rPr>
        <w:t>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w:t>
      </w:r>
      <w:r w:rsidR="00EE7143" w:rsidRPr="00FC208E">
        <w:rPr>
          <w:rFonts w:ascii="Times New Roman" w:hAnsi="Times New Roman"/>
          <w:sz w:val="28"/>
          <w:szCs w:val="28"/>
        </w:rPr>
        <w:t>приказ Минобрнауки России от 17.05.2012 г. №</w:t>
      </w:r>
      <w:r w:rsidR="00EE7143">
        <w:rPr>
          <w:rFonts w:ascii="Times New Roman" w:hAnsi="Times New Roman"/>
          <w:sz w:val="28"/>
          <w:szCs w:val="28"/>
        </w:rPr>
        <w:t xml:space="preserve"> </w:t>
      </w:r>
      <w:r w:rsidR="00EE7143" w:rsidRPr="00FC208E">
        <w:rPr>
          <w:rFonts w:ascii="Times New Roman" w:hAnsi="Times New Roman"/>
          <w:sz w:val="28"/>
          <w:szCs w:val="28"/>
        </w:rPr>
        <w:t>413</w:t>
      </w:r>
      <w:r w:rsidR="00EE7143">
        <w:rPr>
          <w:rFonts w:ascii="Times New Roman" w:hAnsi="Times New Roman"/>
          <w:sz w:val="28"/>
          <w:szCs w:val="28"/>
        </w:rPr>
        <w:t>, приказ Минпросвещения России  №732 от 12.08.2022 г.  о внесении изменений в ФГОС среднего общего образования</w:t>
      </w:r>
      <w:r w:rsidR="00EE7143" w:rsidRPr="00FC208E">
        <w:rPr>
          <w:rFonts w:ascii="Times New Roman" w:hAnsi="Times New Roman"/>
          <w:bCs/>
          <w:sz w:val="28"/>
          <w:szCs w:val="28"/>
        </w:rPr>
        <w:t xml:space="preserve">) и требований </w:t>
      </w:r>
      <w:r w:rsidR="00EE7143" w:rsidRPr="003528D1">
        <w:rPr>
          <w:rFonts w:ascii="Times New Roman" w:hAnsi="Times New Roman"/>
          <w:bCs/>
          <w:sz w:val="28"/>
          <w:szCs w:val="28"/>
        </w:rPr>
        <w:t xml:space="preserve">ФГОС среднего профессионального образования по специальности </w:t>
      </w:r>
      <w:r w:rsidR="00EE7143" w:rsidRPr="00355B6D">
        <w:rPr>
          <w:rFonts w:ascii="Times New Roman" w:hAnsi="Times New Roman" w:cs="Times New Roman"/>
          <w:sz w:val="28"/>
          <w:szCs w:val="28"/>
        </w:rPr>
        <w:t xml:space="preserve"> </w:t>
      </w:r>
      <w:r w:rsidR="00EE7143">
        <w:rPr>
          <w:rFonts w:ascii="Times New Roman" w:hAnsi="Times New Roman" w:cs="Times New Roman"/>
          <w:sz w:val="28"/>
          <w:szCs w:val="28"/>
        </w:rPr>
        <w:t xml:space="preserve">09.02.07 Информационные </w:t>
      </w:r>
      <w:r w:rsidR="00EE7143" w:rsidRPr="00F4033B">
        <w:rPr>
          <w:rFonts w:ascii="Times New Roman" w:hAnsi="Times New Roman" w:cs="Times New Roman"/>
          <w:sz w:val="28"/>
          <w:szCs w:val="28"/>
        </w:rPr>
        <w:t>системы и программирование</w:t>
      </w:r>
      <w:r w:rsidR="00EE7143" w:rsidRPr="00F4033B">
        <w:rPr>
          <w:rFonts w:ascii="Times New Roman" w:hAnsi="Times New Roman" w:cs="Times New Roman"/>
          <w:bCs/>
          <w:sz w:val="28"/>
          <w:szCs w:val="28"/>
        </w:rPr>
        <w:t xml:space="preserve"> </w:t>
      </w:r>
      <w:r w:rsidR="00EE7143" w:rsidRPr="003528D1">
        <w:rPr>
          <w:rFonts w:ascii="Times New Roman" w:hAnsi="Times New Roman"/>
          <w:bCs/>
          <w:sz w:val="28"/>
          <w:szCs w:val="28"/>
        </w:rPr>
        <w:t>(приказ Минобрнауки</w:t>
      </w:r>
      <w:r w:rsidR="00EE7143">
        <w:rPr>
          <w:rFonts w:ascii="Times New Roman" w:hAnsi="Times New Roman"/>
          <w:bCs/>
          <w:sz w:val="28"/>
          <w:szCs w:val="28"/>
        </w:rPr>
        <w:t xml:space="preserve">  № 1547</w:t>
      </w:r>
      <w:r w:rsidR="00EE7143" w:rsidRPr="00DB2978">
        <w:rPr>
          <w:rFonts w:ascii="Times New Roman" w:hAnsi="Times New Roman"/>
          <w:bCs/>
          <w:sz w:val="28"/>
          <w:szCs w:val="28"/>
        </w:rPr>
        <w:t xml:space="preserve"> от</w:t>
      </w:r>
      <w:r w:rsidR="00EE7143">
        <w:rPr>
          <w:rFonts w:ascii="Times New Roman" w:hAnsi="Times New Roman"/>
          <w:bCs/>
          <w:sz w:val="28"/>
          <w:szCs w:val="28"/>
        </w:rPr>
        <w:t xml:space="preserve"> 09.12.2016 г. регистрация в Минюст №44936 от 26.12.2016 г.</w:t>
      </w:r>
      <w:r w:rsidR="00EE7143" w:rsidRPr="003528D1">
        <w:rPr>
          <w:rFonts w:ascii="Times New Roman" w:hAnsi="Times New Roman"/>
          <w:bCs/>
          <w:sz w:val="28"/>
          <w:szCs w:val="28"/>
        </w:rPr>
        <w:t>);</w:t>
      </w:r>
      <w:r w:rsidR="00EE7143">
        <w:rPr>
          <w:rFonts w:ascii="Times New Roman" w:hAnsi="Times New Roman"/>
          <w:bCs/>
          <w:sz w:val="28"/>
          <w:szCs w:val="28"/>
        </w:rPr>
        <w:t xml:space="preserve"> </w:t>
      </w:r>
      <w:r w:rsidR="00EE7143" w:rsidRPr="003528D1">
        <w:rPr>
          <w:rFonts w:ascii="Times New Roman" w:hAnsi="Times New Roman"/>
          <w:bCs/>
          <w:sz w:val="28"/>
          <w:szCs w:val="28"/>
        </w:rPr>
        <w:t>техн</w:t>
      </w:r>
      <w:r w:rsidR="00EE7143">
        <w:rPr>
          <w:rFonts w:ascii="Times New Roman" w:hAnsi="Times New Roman"/>
          <w:bCs/>
          <w:sz w:val="28"/>
          <w:szCs w:val="28"/>
        </w:rPr>
        <w:t>ологи</w:t>
      </w:r>
      <w:r w:rsidR="00EE7143" w:rsidRPr="003528D1">
        <w:rPr>
          <w:rFonts w:ascii="Times New Roman" w:hAnsi="Times New Roman"/>
          <w:bCs/>
          <w:sz w:val="28"/>
          <w:szCs w:val="28"/>
        </w:rPr>
        <w:t>ческого профиля профессионального образования;</w:t>
      </w:r>
      <w:r w:rsidR="00EE7143">
        <w:rPr>
          <w:rFonts w:ascii="Times New Roman" w:hAnsi="Times New Roman"/>
          <w:bCs/>
          <w:sz w:val="28"/>
          <w:szCs w:val="28"/>
        </w:rPr>
        <w:t xml:space="preserve"> укрупненная группа 09.00.00 Информатика и вычислительная техника;</w:t>
      </w:r>
      <w:r w:rsidR="00EE7143" w:rsidRPr="003528D1">
        <w:rPr>
          <w:rFonts w:ascii="Times New Roman" w:hAnsi="Times New Roman"/>
          <w:bCs/>
          <w:sz w:val="28"/>
          <w:szCs w:val="28"/>
        </w:rPr>
        <w:t xml:space="preserve"> РУП №</w:t>
      </w:r>
      <w:r w:rsidR="00EE7143">
        <w:rPr>
          <w:rFonts w:ascii="Times New Roman" w:hAnsi="Times New Roman"/>
          <w:bCs/>
          <w:sz w:val="28"/>
          <w:szCs w:val="28"/>
        </w:rPr>
        <w:t xml:space="preserve"> 1</w:t>
      </w:r>
      <w:r w:rsidR="00B976EE">
        <w:rPr>
          <w:rFonts w:ascii="Times New Roman" w:hAnsi="Times New Roman"/>
          <w:bCs/>
          <w:sz w:val="28"/>
          <w:szCs w:val="28"/>
        </w:rPr>
        <w:t>7</w:t>
      </w:r>
      <w:r w:rsidR="00EE7143">
        <w:rPr>
          <w:rFonts w:ascii="Times New Roman" w:hAnsi="Times New Roman"/>
          <w:bCs/>
          <w:sz w:val="28"/>
          <w:szCs w:val="28"/>
        </w:rPr>
        <w:t>0</w:t>
      </w:r>
      <w:r w:rsidR="00EE7143" w:rsidRPr="003528D1">
        <w:rPr>
          <w:rFonts w:ascii="Times New Roman" w:hAnsi="Times New Roman"/>
          <w:bCs/>
          <w:sz w:val="28"/>
          <w:szCs w:val="28"/>
        </w:rPr>
        <w:t xml:space="preserve"> от</w:t>
      </w:r>
      <w:r w:rsidR="00EE7143">
        <w:rPr>
          <w:rFonts w:ascii="Times New Roman" w:hAnsi="Times New Roman"/>
          <w:bCs/>
          <w:sz w:val="28"/>
          <w:szCs w:val="28"/>
        </w:rPr>
        <w:t xml:space="preserve">  </w:t>
      </w:r>
      <w:r w:rsidR="00B976EE">
        <w:rPr>
          <w:rFonts w:ascii="Times New Roman" w:hAnsi="Times New Roman"/>
          <w:bCs/>
          <w:sz w:val="28"/>
          <w:szCs w:val="28"/>
        </w:rPr>
        <w:t>03</w:t>
      </w:r>
      <w:r w:rsidR="00EE7143">
        <w:rPr>
          <w:rFonts w:ascii="Times New Roman" w:hAnsi="Times New Roman"/>
          <w:bCs/>
          <w:sz w:val="28"/>
          <w:szCs w:val="28"/>
        </w:rPr>
        <w:t>.06.202</w:t>
      </w:r>
      <w:r w:rsidR="00B976EE">
        <w:rPr>
          <w:rFonts w:ascii="Times New Roman" w:hAnsi="Times New Roman"/>
          <w:bCs/>
          <w:sz w:val="28"/>
          <w:szCs w:val="28"/>
        </w:rPr>
        <w:t>4</w:t>
      </w:r>
      <w:r w:rsidR="00EE7143">
        <w:rPr>
          <w:rFonts w:ascii="Times New Roman" w:hAnsi="Times New Roman"/>
          <w:bCs/>
          <w:sz w:val="28"/>
          <w:szCs w:val="28"/>
        </w:rPr>
        <w:t xml:space="preserve"> г.;</w:t>
      </w:r>
      <w:r w:rsidR="00EE7143" w:rsidRPr="003528D1">
        <w:rPr>
          <w:rFonts w:ascii="Times New Roman" w:hAnsi="Times New Roman"/>
          <w:bCs/>
          <w:sz w:val="28"/>
          <w:szCs w:val="28"/>
        </w:rPr>
        <w:t xml:space="preserve"> на основе примерной программы общеобразовательной учебной дисциплины «</w:t>
      </w:r>
      <w:r w:rsidR="00EE7143">
        <w:rPr>
          <w:rFonts w:ascii="Times New Roman" w:hAnsi="Times New Roman"/>
          <w:bCs/>
          <w:sz w:val="28"/>
          <w:szCs w:val="28"/>
        </w:rPr>
        <w:t>Обществознание</w:t>
      </w:r>
      <w:r w:rsidR="00EE7143" w:rsidRPr="003528D1">
        <w:rPr>
          <w:rFonts w:ascii="Times New Roman" w:hAnsi="Times New Roman"/>
          <w:bCs/>
          <w:sz w:val="28"/>
          <w:szCs w:val="28"/>
        </w:rPr>
        <w:t>» для профессиональных образовательных организаций, разработанной ФГ</w:t>
      </w:r>
      <w:r w:rsidR="00EE7143">
        <w:rPr>
          <w:rFonts w:ascii="Times New Roman" w:hAnsi="Times New Roman"/>
          <w:bCs/>
          <w:sz w:val="28"/>
          <w:szCs w:val="28"/>
        </w:rPr>
        <w:t>БОУ</w:t>
      </w:r>
      <w:r w:rsidR="00EE7143" w:rsidRPr="003528D1">
        <w:rPr>
          <w:rFonts w:ascii="Times New Roman" w:hAnsi="Times New Roman"/>
          <w:bCs/>
          <w:sz w:val="28"/>
          <w:szCs w:val="28"/>
        </w:rPr>
        <w:t xml:space="preserve"> «</w:t>
      </w:r>
      <w:r w:rsidR="00EE7143">
        <w:rPr>
          <w:rFonts w:ascii="Times New Roman" w:hAnsi="Times New Roman"/>
          <w:bCs/>
          <w:sz w:val="28"/>
          <w:szCs w:val="28"/>
        </w:rPr>
        <w:t>ИРПО</w:t>
      </w:r>
      <w:r w:rsidR="00EE7143" w:rsidRPr="003528D1">
        <w:rPr>
          <w:rFonts w:ascii="Times New Roman" w:hAnsi="Times New Roman"/>
          <w:bCs/>
          <w:sz w:val="28"/>
          <w:szCs w:val="28"/>
        </w:rPr>
        <w:t>»</w:t>
      </w:r>
      <w:r w:rsidR="00EE7143">
        <w:rPr>
          <w:rFonts w:ascii="Times New Roman" w:hAnsi="Times New Roman"/>
          <w:bCs/>
          <w:sz w:val="28"/>
          <w:szCs w:val="28"/>
        </w:rPr>
        <w:t xml:space="preserve">. </w:t>
      </w:r>
    </w:p>
    <w:p w14:paraId="2828BE5F" w14:textId="33C24761" w:rsidR="006601BA" w:rsidRPr="00EE7143" w:rsidRDefault="007D207D" w:rsidP="00EE7143">
      <w:pPr>
        <w:tabs>
          <w:tab w:val="left" w:pos="284"/>
        </w:tabs>
        <w:spacing w:before="120"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Организация-разработчик: Г</w:t>
      </w:r>
      <w:r w:rsidR="00FC208E" w:rsidRPr="007E76DB">
        <w:rPr>
          <w:rFonts w:ascii="Times New Roman" w:hAnsi="Times New Roman" w:cs="Times New Roman"/>
          <w:sz w:val="28"/>
          <w:szCs w:val="28"/>
        </w:rPr>
        <w:t>А</w:t>
      </w:r>
      <w:r w:rsidRPr="007E76DB">
        <w:rPr>
          <w:rFonts w:ascii="Times New Roman" w:hAnsi="Times New Roman" w:cs="Times New Roman"/>
          <w:sz w:val="28"/>
          <w:szCs w:val="28"/>
        </w:rPr>
        <w:t xml:space="preserve">ПОУ КК КГТК </w:t>
      </w:r>
    </w:p>
    <w:tbl>
      <w:tblPr>
        <w:tblW w:w="10709" w:type="dxa"/>
        <w:tblLook w:val="04A0" w:firstRow="1" w:lastRow="0" w:firstColumn="1" w:lastColumn="0" w:noHBand="0" w:noVBand="1"/>
      </w:tblPr>
      <w:tblGrid>
        <w:gridCol w:w="7806"/>
        <w:gridCol w:w="2903"/>
      </w:tblGrid>
      <w:tr w:rsidR="007D207D" w:rsidRPr="007E76DB" w14:paraId="6B22F004" w14:textId="77777777" w:rsidTr="007D207D">
        <w:trPr>
          <w:trHeight w:val="942"/>
        </w:trPr>
        <w:tc>
          <w:tcPr>
            <w:tcW w:w="7806" w:type="dxa"/>
          </w:tcPr>
          <w:p w14:paraId="1DE1E9EF" w14:textId="7F8309C8" w:rsidR="00EE7143" w:rsidRDefault="007D207D" w:rsidP="007E76DB">
            <w:pPr>
              <w:tabs>
                <w:tab w:val="left" w:pos="284"/>
              </w:tabs>
              <w:spacing w:after="0" w:line="240" w:lineRule="auto"/>
              <w:rPr>
                <w:rFonts w:ascii="Times New Roman" w:hAnsi="Times New Roman" w:cs="Times New Roman"/>
                <w:sz w:val="28"/>
                <w:szCs w:val="28"/>
              </w:rPr>
            </w:pPr>
            <w:r w:rsidRPr="007E76DB">
              <w:rPr>
                <w:rFonts w:ascii="Times New Roman" w:hAnsi="Times New Roman" w:cs="Times New Roman"/>
                <w:b/>
                <w:sz w:val="28"/>
                <w:szCs w:val="28"/>
              </w:rPr>
              <w:t>Разработчик:</w:t>
            </w:r>
            <w:r w:rsidR="00680EC0" w:rsidRPr="007E76DB">
              <w:rPr>
                <w:rFonts w:ascii="Times New Roman" w:hAnsi="Times New Roman" w:cs="Times New Roman"/>
                <w:sz w:val="28"/>
                <w:szCs w:val="28"/>
              </w:rPr>
              <w:t xml:space="preserve"> </w:t>
            </w:r>
            <w:r w:rsidR="00B976EE">
              <w:rPr>
                <w:rFonts w:ascii="Times New Roman" w:hAnsi="Times New Roman" w:cs="Times New Roman"/>
                <w:sz w:val="28"/>
                <w:szCs w:val="28"/>
              </w:rPr>
              <w:t>Клаус Ф.С.,</w:t>
            </w:r>
            <w:r w:rsidR="00EE7143">
              <w:rPr>
                <w:rFonts w:ascii="Times New Roman" w:hAnsi="Times New Roman" w:cs="Times New Roman"/>
                <w:sz w:val="28"/>
                <w:szCs w:val="28"/>
              </w:rPr>
              <w:t xml:space="preserve"> </w:t>
            </w:r>
          </w:p>
          <w:p w14:paraId="3E1C062C" w14:textId="611B4619" w:rsidR="007D207D" w:rsidRPr="007E76DB" w:rsidRDefault="00EE7143" w:rsidP="007E76DB">
            <w:pPr>
              <w:tabs>
                <w:tab w:val="left" w:pos="284"/>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преподаватель </w:t>
            </w:r>
            <w:r w:rsidR="008F70C8" w:rsidRPr="007E76DB">
              <w:rPr>
                <w:rFonts w:ascii="Times New Roman" w:hAnsi="Times New Roman" w:cs="Times New Roman"/>
                <w:sz w:val="28"/>
                <w:szCs w:val="28"/>
              </w:rPr>
              <w:t xml:space="preserve"> </w:t>
            </w:r>
            <w:r w:rsidR="00680EC0" w:rsidRPr="007E76DB">
              <w:rPr>
                <w:rFonts w:ascii="Times New Roman" w:hAnsi="Times New Roman" w:cs="Times New Roman"/>
                <w:sz w:val="28"/>
                <w:szCs w:val="28"/>
              </w:rPr>
              <w:t xml:space="preserve"> </w:t>
            </w:r>
            <w:r w:rsidR="007D207D" w:rsidRPr="007E76DB">
              <w:rPr>
                <w:rFonts w:ascii="Times New Roman" w:hAnsi="Times New Roman" w:cs="Times New Roman"/>
                <w:sz w:val="28"/>
                <w:szCs w:val="28"/>
              </w:rPr>
              <w:t>Г</w:t>
            </w:r>
            <w:r w:rsidR="00FC208E" w:rsidRPr="007E76DB">
              <w:rPr>
                <w:rFonts w:ascii="Times New Roman" w:hAnsi="Times New Roman" w:cs="Times New Roman"/>
                <w:sz w:val="28"/>
                <w:szCs w:val="28"/>
              </w:rPr>
              <w:t>А</w:t>
            </w:r>
            <w:r w:rsidR="007D207D" w:rsidRPr="007E76DB">
              <w:rPr>
                <w:rFonts w:ascii="Times New Roman" w:hAnsi="Times New Roman" w:cs="Times New Roman"/>
                <w:sz w:val="28"/>
                <w:szCs w:val="28"/>
              </w:rPr>
              <w:t>ПОУ КК КГТК</w:t>
            </w:r>
            <w:r w:rsidR="00DC6EC8" w:rsidRPr="007E76DB">
              <w:rPr>
                <w:rFonts w:ascii="Times New Roman" w:hAnsi="Times New Roman" w:cs="Times New Roman"/>
                <w:sz w:val="28"/>
                <w:szCs w:val="28"/>
              </w:rPr>
              <w:t>.</w:t>
            </w:r>
          </w:p>
          <w:p w14:paraId="5425A0A6" w14:textId="77777777" w:rsidR="007D207D" w:rsidRPr="007E76DB" w:rsidRDefault="007D207D" w:rsidP="007E76DB">
            <w:pPr>
              <w:tabs>
                <w:tab w:val="left" w:pos="284"/>
              </w:tabs>
              <w:spacing w:after="0" w:line="240" w:lineRule="auto"/>
              <w:rPr>
                <w:rFonts w:ascii="Times New Roman" w:hAnsi="Times New Roman" w:cs="Times New Roman"/>
                <w:sz w:val="28"/>
                <w:szCs w:val="28"/>
              </w:rPr>
            </w:pPr>
          </w:p>
        </w:tc>
        <w:tc>
          <w:tcPr>
            <w:tcW w:w="2903" w:type="dxa"/>
            <w:hideMark/>
          </w:tcPr>
          <w:p w14:paraId="4290D1E7" w14:textId="77777777" w:rsidR="007D207D" w:rsidRPr="007E76DB" w:rsidRDefault="007D207D" w:rsidP="007E76DB">
            <w:pPr>
              <w:tabs>
                <w:tab w:val="left" w:pos="284"/>
              </w:tabs>
              <w:spacing w:after="0" w:line="240" w:lineRule="auto"/>
              <w:rPr>
                <w:rFonts w:ascii="Times New Roman" w:hAnsi="Times New Roman" w:cs="Times New Roman"/>
                <w:sz w:val="28"/>
                <w:szCs w:val="28"/>
              </w:rPr>
            </w:pPr>
          </w:p>
          <w:p w14:paraId="48D15D57" w14:textId="77777777" w:rsidR="007D207D" w:rsidRPr="007E76DB" w:rsidRDefault="007D207D" w:rsidP="007E76DB">
            <w:pPr>
              <w:tabs>
                <w:tab w:val="left" w:pos="284"/>
              </w:tabs>
              <w:spacing w:after="0" w:line="240" w:lineRule="auto"/>
              <w:rPr>
                <w:rFonts w:ascii="Times New Roman" w:hAnsi="Times New Roman" w:cs="Times New Roman"/>
                <w:sz w:val="28"/>
                <w:szCs w:val="28"/>
              </w:rPr>
            </w:pPr>
            <w:r w:rsidRPr="007E76DB">
              <w:rPr>
                <w:rFonts w:ascii="Times New Roman" w:hAnsi="Times New Roman" w:cs="Times New Roman"/>
                <w:sz w:val="28"/>
                <w:szCs w:val="28"/>
              </w:rPr>
              <w:t xml:space="preserve">  ____________</w:t>
            </w:r>
          </w:p>
          <w:p w14:paraId="22F6A4F4" w14:textId="6BEBBDFF" w:rsidR="007D207D" w:rsidRPr="007E76DB" w:rsidRDefault="00B51C2F" w:rsidP="007E76DB">
            <w:pPr>
              <w:tabs>
                <w:tab w:val="left" w:pos="284"/>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7D207D" w:rsidRPr="007E76DB">
              <w:rPr>
                <w:rFonts w:ascii="Times New Roman" w:hAnsi="Times New Roman" w:cs="Times New Roman"/>
                <w:sz w:val="28"/>
                <w:szCs w:val="28"/>
              </w:rPr>
              <w:t>(подпись)</w:t>
            </w:r>
          </w:p>
        </w:tc>
      </w:tr>
      <w:tr w:rsidR="007D207D" w:rsidRPr="007E76DB" w14:paraId="126BE73F" w14:textId="77777777" w:rsidTr="007D207D">
        <w:trPr>
          <w:trHeight w:val="1265"/>
        </w:trPr>
        <w:tc>
          <w:tcPr>
            <w:tcW w:w="7806" w:type="dxa"/>
          </w:tcPr>
          <w:p w14:paraId="365EBF51" w14:textId="77777777" w:rsidR="007D207D" w:rsidRPr="007E76DB" w:rsidRDefault="008378A2" w:rsidP="007E76DB">
            <w:pPr>
              <w:tabs>
                <w:tab w:val="left" w:pos="284"/>
              </w:tabs>
              <w:spacing w:after="120" w:line="240" w:lineRule="auto"/>
              <w:rPr>
                <w:rFonts w:ascii="Times New Roman" w:hAnsi="Times New Roman" w:cs="Times New Roman"/>
                <w:b/>
                <w:sz w:val="28"/>
                <w:szCs w:val="28"/>
              </w:rPr>
            </w:pPr>
            <w:r w:rsidRPr="007E76DB">
              <w:rPr>
                <w:rFonts w:ascii="Times New Roman" w:hAnsi="Times New Roman" w:cs="Times New Roman"/>
                <w:b/>
                <w:sz w:val="28"/>
                <w:szCs w:val="28"/>
              </w:rPr>
              <w:t>Рецензенты:</w:t>
            </w:r>
          </w:p>
          <w:p w14:paraId="6BDE559F" w14:textId="4883E050" w:rsidR="00C51998" w:rsidRPr="007E76DB" w:rsidRDefault="00C51998" w:rsidP="007E76DB">
            <w:pPr>
              <w:tabs>
                <w:tab w:val="left" w:pos="284"/>
              </w:tabs>
              <w:spacing w:after="0" w:line="240" w:lineRule="auto"/>
              <w:rPr>
                <w:rFonts w:ascii="Times New Roman" w:hAnsi="Times New Roman" w:cs="Times New Roman"/>
                <w:sz w:val="28"/>
                <w:szCs w:val="28"/>
              </w:rPr>
            </w:pPr>
          </w:p>
        </w:tc>
        <w:tc>
          <w:tcPr>
            <w:tcW w:w="2903" w:type="dxa"/>
          </w:tcPr>
          <w:p w14:paraId="4B87B4BD" w14:textId="77777777" w:rsidR="007D207D" w:rsidRPr="007E76DB" w:rsidRDefault="007D207D" w:rsidP="007E76DB">
            <w:pPr>
              <w:tabs>
                <w:tab w:val="left" w:pos="284"/>
              </w:tabs>
              <w:spacing w:after="0" w:line="240" w:lineRule="auto"/>
              <w:rPr>
                <w:rFonts w:ascii="Times New Roman" w:hAnsi="Times New Roman" w:cs="Times New Roman"/>
                <w:sz w:val="28"/>
                <w:szCs w:val="28"/>
              </w:rPr>
            </w:pPr>
          </w:p>
          <w:p w14:paraId="302D99CB" w14:textId="77777777" w:rsidR="007D207D" w:rsidRPr="007E76DB" w:rsidRDefault="007D207D" w:rsidP="007E76DB">
            <w:pPr>
              <w:tabs>
                <w:tab w:val="left" w:pos="284"/>
              </w:tabs>
              <w:spacing w:after="0" w:line="240" w:lineRule="auto"/>
              <w:rPr>
                <w:rFonts w:ascii="Times New Roman" w:hAnsi="Times New Roman" w:cs="Times New Roman"/>
                <w:sz w:val="28"/>
                <w:szCs w:val="28"/>
              </w:rPr>
            </w:pPr>
          </w:p>
          <w:p w14:paraId="6071C022" w14:textId="77777777" w:rsidR="007D207D" w:rsidRPr="007E76DB" w:rsidRDefault="007D207D" w:rsidP="007E76DB">
            <w:pPr>
              <w:tabs>
                <w:tab w:val="left" w:pos="284"/>
              </w:tabs>
              <w:spacing w:after="0" w:line="240" w:lineRule="auto"/>
              <w:rPr>
                <w:rFonts w:ascii="Times New Roman" w:hAnsi="Times New Roman" w:cs="Times New Roman"/>
                <w:sz w:val="28"/>
                <w:szCs w:val="28"/>
              </w:rPr>
            </w:pPr>
            <w:r w:rsidRPr="007E76DB">
              <w:rPr>
                <w:rFonts w:ascii="Times New Roman" w:hAnsi="Times New Roman" w:cs="Times New Roman"/>
                <w:sz w:val="28"/>
                <w:szCs w:val="28"/>
              </w:rPr>
              <w:t xml:space="preserve">   ___________</w:t>
            </w:r>
          </w:p>
          <w:p w14:paraId="06E4CBD2" w14:textId="0A635BC3" w:rsidR="007D207D" w:rsidRPr="007E76DB" w:rsidRDefault="00B51C2F" w:rsidP="007E76DB">
            <w:pPr>
              <w:tabs>
                <w:tab w:val="left" w:pos="284"/>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7D207D" w:rsidRPr="007E76DB">
              <w:rPr>
                <w:rFonts w:ascii="Times New Roman" w:hAnsi="Times New Roman" w:cs="Times New Roman"/>
                <w:sz w:val="28"/>
                <w:szCs w:val="28"/>
              </w:rPr>
              <w:t>(подпись)</w:t>
            </w:r>
          </w:p>
        </w:tc>
      </w:tr>
      <w:tr w:rsidR="007D207D" w:rsidRPr="007E76DB" w14:paraId="615B0315" w14:textId="77777777" w:rsidTr="007D207D">
        <w:trPr>
          <w:trHeight w:val="1862"/>
        </w:trPr>
        <w:tc>
          <w:tcPr>
            <w:tcW w:w="7806" w:type="dxa"/>
          </w:tcPr>
          <w:p w14:paraId="509318F4" w14:textId="77777777" w:rsidR="007D207D" w:rsidRPr="007E76DB" w:rsidRDefault="007D207D" w:rsidP="007E76DB">
            <w:pPr>
              <w:tabs>
                <w:tab w:val="left" w:pos="284"/>
              </w:tabs>
              <w:spacing w:after="0" w:line="240" w:lineRule="auto"/>
              <w:rPr>
                <w:rFonts w:ascii="Times New Roman" w:hAnsi="Times New Roman" w:cs="Times New Roman"/>
                <w:sz w:val="28"/>
                <w:szCs w:val="28"/>
              </w:rPr>
            </w:pPr>
          </w:p>
          <w:p w14:paraId="363123E7" w14:textId="06413C00" w:rsidR="006C5C9F" w:rsidRPr="007E76DB" w:rsidRDefault="006C5C9F" w:rsidP="007E76DB">
            <w:pPr>
              <w:tabs>
                <w:tab w:val="left" w:pos="284"/>
              </w:tabs>
              <w:spacing w:after="0" w:line="240" w:lineRule="auto"/>
              <w:rPr>
                <w:rFonts w:ascii="Times New Roman" w:hAnsi="Times New Roman" w:cs="Times New Roman"/>
                <w:sz w:val="28"/>
                <w:szCs w:val="28"/>
              </w:rPr>
            </w:pPr>
          </w:p>
        </w:tc>
        <w:tc>
          <w:tcPr>
            <w:tcW w:w="2903" w:type="dxa"/>
          </w:tcPr>
          <w:p w14:paraId="163B37E7" w14:textId="77777777" w:rsidR="007D207D" w:rsidRPr="007E76DB" w:rsidRDefault="007D207D" w:rsidP="007E76DB">
            <w:pPr>
              <w:tabs>
                <w:tab w:val="left" w:pos="284"/>
              </w:tabs>
              <w:spacing w:after="0" w:line="240" w:lineRule="auto"/>
              <w:rPr>
                <w:rFonts w:ascii="Times New Roman" w:hAnsi="Times New Roman" w:cs="Times New Roman"/>
                <w:sz w:val="28"/>
                <w:szCs w:val="28"/>
              </w:rPr>
            </w:pPr>
          </w:p>
          <w:p w14:paraId="78DC4A5E" w14:textId="77777777" w:rsidR="007D207D" w:rsidRPr="007E76DB" w:rsidRDefault="007D207D" w:rsidP="007E76DB">
            <w:pPr>
              <w:tabs>
                <w:tab w:val="left" w:pos="284"/>
              </w:tabs>
              <w:spacing w:after="0" w:line="240" w:lineRule="auto"/>
              <w:rPr>
                <w:rFonts w:ascii="Times New Roman" w:hAnsi="Times New Roman" w:cs="Times New Roman"/>
                <w:sz w:val="28"/>
                <w:szCs w:val="28"/>
              </w:rPr>
            </w:pPr>
          </w:p>
          <w:p w14:paraId="361DF3DB" w14:textId="77777777" w:rsidR="007D207D" w:rsidRPr="007E76DB" w:rsidRDefault="007D207D" w:rsidP="007E76DB">
            <w:pPr>
              <w:tabs>
                <w:tab w:val="left" w:pos="284"/>
              </w:tabs>
              <w:spacing w:after="0" w:line="240" w:lineRule="auto"/>
              <w:rPr>
                <w:rFonts w:ascii="Times New Roman" w:hAnsi="Times New Roman" w:cs="Times New Roman"/>
                <w:sz w:val="28"/>
                <w:szCs w:val="28"/>
              </w:rPr>
            </w:pPr>
          </w:p>
          <w:p w14:paraId="3620EE34" w14:textId="77777777" w:rsidR="007D207D" w:rsidRPr="007E76DB" w:rsidRDefault="007D207D" w:rsidP="007E76DB">
            <w:pPr>
              <w:tabs>
                <w:tab w:val="left" w:pos="284"/>
              </w:tabs>
              <w:spacing w:after="0" w:line="240" w:lineRule="auto"/>
              <w:rPr>
                <w:rFonts w:ascii="Times New Roman" w:hAnsi="Times New Roman" w:cs="Times New Roman"/>
                <w:sz w:val="28"/>
                <w:szCs w:val="28"/>
              </w:rPr>
            </w:pPr>
            <w:r w:rsidRPr="007E76DB">
              <w:rPr>
                <w:rFonts w:ascii="Times New Roman" w:hAnsi="Times New Roman" w:cs="Times New Roman"/>
                <w:sz w:val="28"/>
                <w:szCs w:val="28"/>
              </w:rPr>
              <w:t xml:space="preserve">   ____________</w:t>
            </w:r>
          </w:p>
          <w:p w14:paraId="285F0BF8" w14:textId="588E05DF" w:rsidR="007D207D" w:rsidRPr="007E76DB" w:rsidRDefault="00B51C2F" w:rsidP="007E76DB">
            <w:pPr>
              <w:tabs>
                <w:tab w:val="left" w:pos="284"/>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7D207D" w:rsidRPr="007E76DB">
              <w:rPr>
                <w:rFonts w:ascii="Times New Roman" w:hAnsi="Times New Roman" w:cs="Times New Roman"/>
                <w:sz w:val="28"/>
                <w:szCs w:val="28"/>
              </w:rPr>
              <w:t>(подпись)</w:t>
            </w:r>
          </w:p>
        </w:tc>
      </w:tr>
    </w:tbl>
    <w:p w14:paraId="2D303535" w14:textId="77777777" w:rsidR="00263714" w:rsidRPr="007E76DB" w:rsidRDefault="00263714" w:rsidP="007E76DB">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bCs/>
          <w:sz w:val="28"/>
          <w:szCs w:val="28"/>
        </w:rPr>
      </w:pPr>
    </w:p>
    <w:p w14:paraId="489E7FE6" w14:textId="77777777" w:rsidR="0084293D" w:rsidRPr="00DC7065" w:rsidRDefault="0084293D" w:rsidP="008429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hAnsi="Times New Roman" w:cs="Times New Roman"/>
        </w:rPr>
      </w:pPr>
      <w:r>
        <w:rPr>
          <w:rFonts w:ascii="Times New Roman" w:hAnsi="Times New Roman"/>
          <w:b/>
          <w:sz w:val="28"/>
          <w:szCs w:val="28"/>
        </w:rPr>
        <w:t xml:space="preserve">1. </w:t>
      </w:r>
      <w:r w:rsidRPr="00DC7065">
        <w:rPr>
          <w:rFonts w:ascii="Times New Roman" w:hAnsi="Times New Roman"/>
          <w:b/>
          <w:sz w:val="28"/>
          <w:szCs w:val="28"/>
        </w:rPr>
        <w:t xml:space="preserve">ОБЩАЯ ХАРАКТЕРИСТИКА </w:t>
      </w:r>
      <w:r>
        <w:rPr>
          <w:rFonts w:ascii="Times New Roman" w:hAnsi="Times New Roman"/>
          <w:b/>
          <w:sz w:val="28"/>
          <w:szCs w:val="28"/>
        </w:rPr>
        <w:t xml:space="preserve">РАБОЧЕЙ ПРОГРАММЫ </w:t>
      </w:r>
      <w:r w:rsidRPr="00DC7065">
        <w:rPr>
          <w:rFonts w:ascii="Times New Roman" w:hAnsi="Times New Roman"/>
          <w:b/>
          <w:sz w:val="28"/>
          <w:szCs w:val="28"/>
        </w:rPr>
        <w:t>УЧЕБНОЙ ДИСЦИПЛИНЫ.</w:t>
      </w:r>
    </w:p>
    <w:p w14:paraId="039D803D" w14:textId="77777777" w:rsidR="0084293D" w:rsidRPr="002D0BA6" w:rsidRDefault="0084293D" w:rsidP="008429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rPr>
      </w:pPr>
      <w:bookmarkStart w:id="0" w:name="_Hlk95991063"/>
      <w:r w:rsidRPr="002D0BA6">
        <w:rPr>
          <w:rFonts w:ascii="Times New Roman" w:eastAsia="Times New Roman" w:hAnsi="Times New Roman" w:cs="Times New Roman"/>
          <w:b/>
          <w:sz w:val="28"/>
          <w:szCs w:val="28"/>
        </w:rPr>
        <w:t xml:space="preserve">1.1. Место дисциплины в структуре основной образовательной программы: </w:t>
      </w:r>
      <w:r w:rsidRPr="002D0BA6">
        <w:rPr>
          <w:rFonts w:ascii="Times New Roman" w:eastAsia="Times New Roman" w:hAnsi="Times New Roman" w:cs="Times New Roman"/>
          <w:sz w:val="28"/>
          <w:szCs w:val="28"/>
        </w:rPr>
        <w:tab/>
      </w:r>
    </w:p>
    <w:p w14:paraId="4C4D43EE" w14:textId="5F7AF9AC" w:rsidR="0084293D" w:rsidRDefault="0084293D" w:rsidP="008429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2D0BA6">
        <w:rPr>
          <w:rFonts w:ascii="Times New Roman" w:eastAsia="Times New Roman" w:hAnsi="Times New Roman" w:cs="Times New Roman"/>
          <w:sz w:val="28"/>
          <w:szCs w:val="28"/>
        </w:rPr>
        <w:t>Учебная дисциплина «</w:t>
      </w:r>
      <w:r>
        <w:rPr>
          <w:rFonts w:ascii="Times New Roman" w:eastAsia="Times New Roman" w:hAnsi="Times New Roman" w:cs="Times New Roman"/>
          <w:b/>
          <w:bCs/>
          <w:sz w:val="28"/>
          <w:szCs w:val="28"/>
        </w:rPr>
        <w:t>Обществознание</w:t>
      </w:r>
      <w:r w:rsidRPr="002D0BA6">
        <w:rPr>
          <w:rFonts w:ascii="Times New Roman" w:eastAsia="Times New Roman" w:hAnsi="Times New Roman" w:cs="Times New Roman"/>
          <w:sz w:val="28"/>
          <w:szCs w:val="28"/>
        </w:rPr>
        <w:t xml:space="preserve">» является обязательной частью общеобразовательного цикла основной образовательной программы в соответствии с ФГОС по </w:t>
      </w:r>
      <w:r w:rsidRPr="00187155">
        <w:rPr>
          <w:rFonts w:ascii="Times New Roman" w:eastAsia="Times New Roman" w:hAnsi="Times New Roman" w:cs="Times New Roman"/>
          <w:sz w:val="28"/>
          <w:szCs w:val="28"/>
        </w:rPr>
        <w:t xml:space="preserve">специальности </w:t>
      </w:r>
      <w:r>
        <w:rPr>
          <w:rFonts w:ascii="Times New Roman" w:eastAsia="Times New Roman" w:hAnsi="Times New Roman" w:cs="Times New Roman"/>
          <w:sz w:val="28"/>
          <w:szCs w:val="28"/>
        </w:rPr>
        <w:t xml:space="preserve">09.02.07 Информационные  </w:t>
      </w:r>
      <w:r w:rsidRPr="00F4033B">
        <w:rPr>
          <w:rFonts w:ascii="Times New Roman" w:eastAsia="Times New Roman" w:hAnsi="Times New Roman" w:cs="Times New Roman"/>
          <w:sz w:val="28"/>
          <w:szCs w:val="28"/>
        </w:rPr>
        <w:t>системы и программирование</w:t>
      </w:r>
    </w:p>
    <w:p w14:paraId="4B33DBE6" w14:textId="77777777" w:rsidR="0084293D" w:rsidRPr="002D0BA6" w:rsidRDefault="0084293D" w:rsidP="008429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8"/>
          <w:szCs w:val="28"/>
        </w:rPr>
      </w:pPr>
      <w:r w:rsidRPr="002D0BA6">
        <w:rPr>
          <w:rFonts w:ascii="Times New Roman" w:eastAsia="Times New Roman" w:hAnsi="Times New Roman" w:cs="Times New Roman"/>
          <w:b/>
          <w:sz w:val="28"/>
          <w:szCs w:val="28"/>
        </w:rPr>
        <w:t>1.2. Планируемые результаты освоения дисциплины:</w:t>
      </w:r>
    </w:p>
    <w:p w14:paraId="1F87E99D" w14:textId="77777777" w:rsidR="0084293D" w:rsidRDefault="0084293D" w:rsidP="008429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2D0BA6">
        <w:rPr>
          <w:rFonts w:ascii="Times New Roman" w:eastAsia="Times New Roman" w:hAnsi="Times New Roman" w:cs="Times New Roman"/>
          <w:sz w:val="28"/>
          <w:szCs w:val="28"/>
        </w:rPr>
        <w:t>Особое значение дисциплина имеет при формировании и развитии общих компетенций</w:t>
      </w:r>
      <w:r>
        <w:rPr>
          <w:rFonts w:ascii="Times New Roman" w:eastAsia="Times New Roman" w:hAnsi="Times New Roman" w:cs="Times New Roman"/>
          <w:sz w:val="28"/>
          <w:szCs w:val="28"/>
        </w:rPr>
        <w:t>:</w:t>
      </w:r>
    </w:p>
    <w:p w14:paraId="3C19E475" w14:textId="77777777" w:rsidR="0084293D" w:rsidRPr="0008533C" w:rsidRDefault="0084293D" w:rsidP="008429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08533C">
        <w:rPr>
          <w:rFonts w:ascii="Times New Roman" w:eastAsia="Times New Roman" w:hAnsi="Times New Roman" w:cs="Times New Roman"/>
          <w:sz w:val="28"/>
          <w:szCs w:val="28"/>
        </w:rPr>
        <w:t>ОК 01. Выбирать способы решения задач профессиональной деятельности, применительно к различным контекстам.</w:t>
      </w:r>
    </w:p>
    <w:p w14:paraId="485E2DBA" w14:textId="77777777" w:rsidR="0084293D" w:rsidRPr="0008533C" w:rsidRDefault="0084293D" w:rsidP="008429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08533C">
        <w:rPr>
          <w:rFonts w:ascii="Times New Roman" w:eastAsia="Times New Roman" w:hAnsi="Times New Roman" w:cs="Times New Roman"/>
          <w:sz w:val="28"/>
          <w:szCs w:val="28"/>
        </w:rPr>
        <w:t>ОК 02. Осуществлять поиск, анализ и интерпретацию информации, необходимой для выполнения задач профессиональной деятельности.</w:t>
      </w:r>
    </w:p>
    <w:p w14:paraId="600D0E83" w14:textId="77777777" w:rsidR="0084293D" w:rsidRPr="0008533C" w:rsidRDefault="0084293D" w:rsidP="008429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08533C">
        <w:rPr>
          <w:rFonts w:ascii="Times New Roman" w:eastAsia="Times New Roman" w:hAnsi="Times New Roman" w:cs="Times New Roman"/>
          <w:sz w:val="28"/>
          <w:szCs w:val="28"/>
        </w:rPr>
        <w:t>ОК 03. Планировать и реализовывать собственное профессиональное и личностное развитие.</w:t>
      </w:r>
    </w:p>
    <w:p w14:paraId="6FF29E8A" w14:textId="77777777" w:rsidR="0084293D" w:rsidRPr="0008533C" w:rsidRDefault="0084293D" w:rsidP="008429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08533C">
        <w:rPr>
          <w:rFonts w:ascii="Times New Roman" w:eastAsia="Times New Roman" w:hAnsi="Times New Roman" w:cs="Times New Roman"/>
          <w:sz w:val="28"/>
          <w:szCs w:val="28"/>
        </w:rPr>
        <w:t>ОК 04. Работать в коллективе и команде, эффективно взаимодействовать с коллегами, руководством, клиентами.</w:t>
      </w:r>
    </w:p>
    <w:p w14:paraId="49B90400" w14:textId="77777777" w:rsidR="0084293D" w:rsidRPr="0008533C" w:rsidRDefault="0084293D" w:rsidP="008429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08533C">
        <w:rPr>
          <w:rFonts w:ascii="Times New Roman" w:eastAsia="Times New Roman" w:hAnsi="Times New Roman" w:cs="Times New Roman"/>
          <w:sz w:val="28"/>
          <w:szCs w:val="28"/>
        </w:rPr>
        <w:t>ОК 05. Осуществлять устную и письменную коммуникацию на государственном языке с учетом особенностей социального и культурного контекста.</w:t>
      </w:r>
    </w:p>
    <w:p w14:paraId="59DB552E" w14:textId="77777777" w:rsidR="0084293D" w:rsidRPr="0008533C" w:rsidRDefault="0084293D" w:rsidP="008429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08533C">
        <w:rPr>
          <w:rFonts w:ascii="Times New Roman" w:eastAsia="Times New Roman" w:hAnsi="Times New Roman" w:cs="Times New Roman"/>
          <w:sz w:val="28"/>
          <w:szCs w:val="28"/>
        </w:rPr>
        <w:t>ОК 06. Проявлять гражданско-патриотическую позицию, демонстрировать осознанное поведение на основе традиционных общечеловеческих ценностей</w:t>
      </w:r>
    </w:p>
    <w:p w14:paraId="4E5FB61A" w14:textId="77777777" w:rsidR="0084293D" w:rsidRPr="0008533C" w:rsidRDefault="0084293D" w:rsidP="008429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08533C">
        <w:rPr>
          <w:rFonts w:ascii="Times New Roman" w:eastAsia="Times New Roman" w:hAnsi="Times New Roman" w:cs="Times New Roman"/>
          <w:sz w:val="28"/>
          <w:szCs w:val="28"/>
        </w:rPr>
        <w:t>ОК 07. Содействовать сохранению окружающей среды, ресурсосбережению, эффективно действовать в чрезвычайных ситуациях.</w:t>
      </w:r>
    </w:p>
    <w:p w14:paraId="48D9EEF8" w14:textId="77777777" w:rsidR="0084293D" w:rsidRPr="0008533C" w:rsidRDefault="0084293D" w:rsidP="008429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08533C">
        <w:rPr>
          <w:rFonts w:ascii="Times New Roman" w:eastAsia="Times New Roman" w:hAnsi="Times New Roman" w:cs="Times New Roman"/>
          <w:sz w:val="28"/>
          <w:szCs w:val="28"/>
        </w:rPr>
        <w:t xml:space="preserve">ОК 08.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 </w:t>
      </w:r>
    </w:p>
    <w:p w14:paraId="6BB16CAB" w14:textId="77777777" w:rsidR="0084293D" w:rsidRPr="0008533C" w:rsidRDefault="0084293D" w:rsidP="008429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08533C">
        <w:rPr>
          <w:rFonts w:ascii="Times New Roman" w:eastAsia="Times New Roman" w:hAnsi="Times New Roman" w:cs="Times New Roman"/>
          <w:sz w:val="28"/>
          <w:szCs w:val="28"/>
        </w:rPr>
        <w:t>ОК 09. Использовать информационные технологии в профессиональной деятельности.</w:t>
      </w:r>
    </w:p>
    <w:p w14:paraId="10A2CE64" w14:textId="77777777" w:rsidR="0084293D" w:rsidRDefault="0084293D" w:rsidP="008429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08533C">
        <w:rPr>
          <w:rFonts w:ascii="Times New Roman" w:eastAsia="Times New Roman" w:hAnsi="Times New Roman" w:cs="Times New Roman"/>
          <w:sz w:val="28"/>
          <w:szCs w:val="28"/>
        </w:rPr>
        <w:t>ОК 10 Пользоваться профессиональной документацией на государственном и иностранном языках</w:t>
      </w:r>
      <w:r w:rsidRPr="00B31F98">
        <w:rPr>
          <w:rFonts w:ascii="Times New Roman" w:eastAsia="Times New Roman" w:hAnsi="Times New Roman" w:cs="Times New Roman"/>
          <w:sz w:val="28"/>
          <w:szCs w:val="28"/>
        </w:rPr>
        <w:t>.</w:t>
      </w:r>
    </w:p>
    <w:p w14:paraId="50D485F4" w14:textId="77777777" w:rsidR="0084293D" w:rsidRDefault="0084293D" w:rsidP="008429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08533C">
        <w:rPr>
          <w:rFonts w:ascii="Times New Roman" w:eastAsia="Times New Roman" w:hAnsi="Times New Roman" w:cs="Times New Roman"/>
          <w:sz w:val="28"/>
          <w:szCs w:val="28"/>
        </w:rPr>
        <w:t>ОК 11 Использовать знания по финансовой грамотности, планировать предпринимательскую деятельность в профессиональной сфере.</w:t>
      </w:r>
    </w:p>
    <w:p w14:paraId="0423C141" w14:textId="77777777" w:rsidR="0084293D" w:rsidRDefault="0084293D" w:rsidP="008429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2D0BA6">
        <w:rPr>
          <w:rFonts w:ascii="Times New Roman" w:eastAsia="Times New Roman" w:hAnsi="Times New Roman" w:cs="Times New Roman"/>
          <w:sz w:val="28"/>
          <w:szCs w:val="28"/>
        </w:rPr>
        <w:t xml:space="preserve">В рамках программы учебной дисциплины обучающимися осваиваются личностные, метапредметные и предметные результаты в соответствии с требованиями ФГОС среднего общего образования: </w:t>
      </w:r>
    </w:p>
    <w:p w14:paraId="6AB98565" w14:textId="77777777" w:rsidR="0084293D" w:rsidRPr="00B31F98" w:rsidRDefault="0084293D" w:rsidP="003D4611">
      <w:pPr>
        <w:pStyle w:val="a6"/>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rPr>
      </w:pPr>
      <w:r w:rsidRPr="00B31F98">
        <w:rPr>
          <w:rFonts w:ascii="Times New Roman" w:eastAsia="Times New Roman" w:hAnsi="Times New Roman" w:cs="Times New Roman"/>
          <w:sz w:val="28"/>
          <w:szCs w:val="28"/>
        </w:rPr>
        <w:t>л</w:t>
      </w:r>
      <w:r w:rsidRPr="00B31F98">
        <w:rPr>
          <w:rFonts w:ascii="Times New Roman" w:eastAsia="Times New Roman" w:hAnsi="Times New Roman" w:cs="Times New Roman"/>
          <w:b/>
          <w:sz w:val="28"/>
          <w:szCs w:val="28"/>
        </w:rPr>
        <w:t xml:space="preserve">ичностные (ЛР), </w:t>
      </w:r>
    </w:p>
    <w:p w14:paraId="6A3F6907" w14:textId="77777777" w:rsidR="0084293D" w:rsidRPr="00B31F98" w:rsidRDefault="0084293D" w:rsidP="003D4611">
      <w:pPr>
        <w:pStyle w:val="a6"/>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rPr>
      </w:pPr>
      <w:r w:rsidRPr="00B31F98">
        <w:rPr>
          <w:rFonts w:ascii="Times New Roman" w:eastAsia="Times New Roman" w:hAnsi="Times New Roman" w:cs="Times New Roman"/>
          <w:b/>
          <w:sz w:val="28"/>
          <w:szCs w:val="28"/>
        </w:rPr>
        <w:t>метапредметные (МР),</w:t>
      </w:r>
    </w:p>
    <w:p w14:paraId="1DAD1C9E" w14:textId="1B02EB9F" w:rsidR="0084293D" w:rsidRDefault="0084293D" w:rsidP="003D4611">
      <w:pPr>
        <w:pStyle w:val="a6"/>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B31F98">
        <w:rPr>
          <w:rFonts w:ascii="Times New Roman" w:eastAsia="Times New Roman" w:hAnsi="Times New Roman" w:cs="Times New Roman"/>
          <w:b/>
          <w:sz w:val="28"/>
          <w:szCs w:val="28"/>
        </w:rPr>
        <w:t>предметные для базового</w:t>
      </w:r>
      <w:r>
        <w:rPr>
          <w:rFonts w:ascii="Times New Roman" w:eastAsia="Times New Roman" w:hAnsi="Times New Roman" w:cs="Times New Roman"/>
          <w:b/>
          <w:sz w:val="28"/>
          <w:szCs w:val="28"/>
        </w:rPr>
        <w:t xml:space="preserve"> </w:t>
      </w:r>
      <w:r w:rsidRPr="00B31F98">
        <w:rPr>
          <w:rFonts w:ascii="Times New Roman" w:eastAsia="Times New Roman" w:hAnsi="Times New Roman" w:cs="Times New Roman"/>
          <w:b/>
          <w:sz w:val="28"/>
          <w:szCs w:val="28"/>
        </w:rPr>
        <w:t>уровня изучения (ПРб)</w:t>
      </w:r>
      <w:r w:rsidRPr="00B31F98">
        <w:rPr>
          <w:rFonts w:ascii="Times New Roman" w:eastAsia="Times New Roman" w:hAnsi="Times New Roman" w:cs="Times New Roman"/>
          <w:sz w:val="28"/>
          <w:szCs w:val="28"/>
        </w:rPr>
        <w:t>:</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867"/>
      </w:tblGrid>
      <w:tr w:rsidR="0084293D" w:rsidRPr="00544A28" w14:paraId="0D42EC6E" w14:textId="77777777" w:rsidTr="007135EB">
        <w:trPr>
          <w:trHeight w:val="649"/>
        </w:trPr>
        <w:tc>
          <w:tcPr>
            <w:tcW w:w="1589" w:type="dxa"/>
            <w:hideMark/>
          </w:tcPr>
          <w:p w14:paraId="20125F31" w14:textId="77777777" w:rsidR="0084293D" w:rsidRPr="00544A28" w:rsidRDefault="0084293D" w:rsidP="007135EB">
            <w:pPr>
              <w:suppressAutoHyphens/>
              <w:spacing w:after="0" w:line="240" w:lineRule="auto"/>
              <w:jc w:val="center"/>
              <w:rPr>
                <w:rFonts w:ascii="Times New Roman" w:eastAsia="Times New Roman" w:hAnsi="Times New Roman" w:cs="Times New Roman"/>
                <w:b/>
                <w:bCs/>
                <w:sz w:val="24"/>
                <w:szCs w:val="24"/>
              </w:rPr>
            </w:pPr>
            <w:r w:rsidRPr="00544A28">
              <w:rPr>
                <w:rFonts w:ascii="Times New Roman" w:eastAsia="Times New Roman" w:hAnsi="Times New Roman" w:cs="Times New Roman"/>
                <w:b/>
                <w:bCs/>
                <w:sz w:val="24"/>
                <w:szCs w:val="24"/>
              </w:rPr>
              <w:lastRenderedPageBreak/>
              <w:t>Коды результатов</w:t>
            </w:r>
          </w:p>
        </w:tc>
        <w:tc>
          <w:tcPr>
            <w:tcW w:w="8867" w:type="dxa"/>
            <w:hideMark/>
          </w:tcPr>
          <w:p w14:paraId="7BDAA042" w14:textId="77777777" w:rsidR="0084293D" w:rsidRPr="00544A28" w:rsidRDefault="0084293D" w:rsidP="007135EB">
            <w:pPr>
              <w:suppressAutoHyphens/>
              <w:spacing w:after="0" w:line="240" w:lineRule="auto"/>
              <w:jc w:val="center"/>
              <w:rPr>
                <w:rFonts w:ascii="Times New Roman" w:eastAsia="Times New Roman" w:hAnsi="Times New Roman" w:cs="Times New Roman"/>
                <w:sz w:val="24"/>
                <w:szCs w:val="24"/>
              </w:rPr>
            </w:pPr>
            <w:r w:rsidRPr="00544A28">
              <w:rPr>
                <w:rFonts w:ascii="Times New Roman" w:eastAsia="Times New Roman" w:hAnsi="Times New Roman" w:cs="Times New Roman"/>
                <w:b/>
                <w:sz w:val="24"/>
                <w:szCs w:val="24"/>
              </w:rPr>
              <w:t>Планируемые результаты освоения дисциплины включают</w:t>
            </w:r>
          </w:p>
        </w:tc>
      </w:tr>
      <w:tr w:rsidR="0084293D" w:rsidRPr="00544A28" w14:paraId="54B7C401" w14:textId="77777777" w:rsidTr="007135EB">
        <w:trPr>
          <w:trHeight w:val="212"/>
        </w:trPr>
        <w:tc>
          <w:tcPr>
            <w:tcW w:w="1589" w:type="dxa"/>
          </w:tcPr>
          <w:p w14:paraId="5B74F387" w14:textId="76E4B0FE" w:rsidR="0084293D"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ЛР 01</w:t>
            </w:r>
          </w:p>
        </w:tc>
        <w:tc>
          <w:tcPr>
            <w:tcW w:w="8867" w:type="dxa"/>
          </w:tcPr>
          <w:p w14:paraId="30AF6B65" w14:textId="77E18056" w:rsidR="0084293D" w:rsidRPr="00544A28" w:rsidRDefault="007135EB" w:rsidP="00544A28">
            <w:pPr>
              <w:spacing w:after="0" w:line="240" w:lineRule="auto"/>
              <w:ind w:right="283" w:firstLine="112"/>
              <w:rPr>
                <w:rFonts w:ascii="Times New Roman" w:eastAsia="Calibri" w:hAnsi="Times New Roman" w:cs="Times New Roman"/>
                <w:sz w:val="24"/>
                <w:szCs w:val="24"/>
              </w:rPr>
            </w:pPr>
            <w:r w:rsidRPr="00544A28">
              <w:rPr>
                <w:rFonts w:ascii="Times New Roman" w:eastAsia="Calibri" w:hAnsi="Times New Roman" w:cs="Times New Roman"/>
                <w:sz w:val="24"/>
                <w:szCs w:val="24"/>
              </w:rPr>
              <w:t xml:space="preserve"> 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w:t>
            </w:r>
            <w:r w:rsidR="00544A28" w:rsidRPr="00544A28">
              <w:rPr>
                <w:rFonts w:ascii="Times New Roman" w:eastAsia="Calibri" w:hAnsi="Times New Roman" w:cs="Times New Roman"/>
                <w:sz w:val="24"/>
                <w:szCs w:val="24"/>
              </w:rPr>
              <w:t>ых символов (герб, флаг, гимн).</w:t>
            </w:r>
          </w:p>
        </w:tc>
      </w:tr>
      <w:tr w:rsidR="0084293D" w:rsidRPr="00544A28" w14:paraId="66C46596" w14:textId="77777777" w:rsidTr="007135EB">
        <w:trPr>
          <w:trHeight w:val="212"/>
        </w:trPr>
        <w:tc>
          <w:tcPr>
            <w:tcW w:w="1589" w:type="dxa"/>
          </w:tcPr>
          <w:p w14:paraId="28E72AB0" w14:textId="2B99626E" w:rsidR="0084293D"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ЛР 02</w:t>
            </w:r>
          </w:p>
        </w:tc>
        <w:tc>
          <w:tcPr>
            <w:tcW w:w="8867" w:type="dxa"/>
          </w:tcPr>
          <w:p w14:paraId="475D70FD" w14:textId="3B3F74B5" w:rsidR="0084293D" w:rsidRPr="00544A28" w:rsidRDefault="007135EB" w:rsidP="007135EB">
            <w:pPr>
              <w:spacing w:after="0" w:line="240" w:lineRule="auto"/>
              <w:ind w:left="112" w:right="283"/>
              <w:rPr>
                <w:rFonts w:ascii="Times New Roman" w:eastAsia="Calibri" w:hAnsi="Times New Roman" w:cs="Times New Roman"/>
                <w:sz w:val="24"/>
                <w:szCs w:val="24"/>
              </w:rPr>
            </w:pPr>
            <w:r w:rsidRPr="00544A28">
              <w:rPr>
                <w:rFonts w:ascii="Times New Roman" w:eastAsia="Calibri" w:hAnsi="Times New Roman" w:cs="Times New Roman"/>
                <w:sz w:val="24"/>
                <w:szCs w:val="24"/>
              </w:rPr>
              <w:t>Гражданскую позицию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w:t>
            </w:r>
            <w:r w:rsidR="00544A28" w:rsidRPr="00544A28">
              <w:rPr>
                <w:rFonts w:ascii="Times New Roman" w:eastAsia="Calibri" w:hAnsi="Times New Roman" w:cs="Times New Roman"/>
                <w:sz w:val="24"/>
                <w:szCs w:val="24"/>
              </w:rPr>
              <w:t>мократические ценности.</w:t>
            </w:r>
          </w:p>
        </w:tc>
      </w:tr>
      <w:tr w:rsidR="0084293D" w:rsidRPr="00544A28" w14:paraId="4A5A4807" w14:textId="77777777" w:rsidTr="007135EB">
        <w:trPr>
          <w:trHeight w:val="212"/>
        </w:trPr>
        <w:tc>
          <w:tcPr>
            <w:tcW w:w="1589" w:type="dxa"/>
          </w:tcPr>
          <w:p w14:paraId="177A16DE" w14:textId="10647295" w:rsidR="0084293D"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ЛР 03</w:t>
            </w:r>
          </w:p>
        </w:tc>
        <w:tc>
          <w:tcPr>
            <w:tcW w:w="8867" w:type="dxa"/>
          </w:tcPr>
          <w:p w14:paraId="41CC014A" w14:textId="24455504" w:rsidR="0084293D" w:rsidRPr="00544A28" w:rsidRDefault="007135EB" w:rsidP="007135EB">
            <w:pPr>
              <w:spacing w:after="0" w:line="240" w:lineRule="auto"/>
              <w:ind w:right="283"/>
              <w:rPr>
                <w:rFonts w:ascii="Times New Roman" w:eastAsia="Calibri" w:hAnsi="Times New Roman" w:cs="Times New Roman"/>
                <w:sz w:val="24"/>
                <w:szCs w:val="24"/>
              </w:rPr>
            </w:pPr>
            <w:r w:rsidRPr="00544A28">
              <w:rPr>
                <w:rFonts w:ascii="Times New Roman" w:eastAsia="Calibri" w:hAnsi="Times New Roman" w:cs="Times New Roman"/>
                <w:sz w:val="24"/>
                <w:szCs w:val="24"/>
              </w:rPr>
              <w:t xml:space="preserve"> Готовность к служению Отечеству, его защите.</w:t>
            </w:r>
          </w:p>
        </w:tc>
      </w:tr>
      <w:tr w:rsidR="0084293D" w:rsidRPr="00544A28" w14:paraId="177C78CE" w14:textId="77777777" w:rsidTr="007135EB">
        <w:trPr>
          <w:trHeight w:val="212"/>
        </w:trPr>
        <w:tc>
          <w:tcPr>
            <w:tcW w:w="1589" w:type="dxa"/>
          </w:tcPr>
          <w:p w14:paraId="048A0DB6" w14:textId="55D004AA" w:rsidR="0084293D"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ЛР 04</w:t>
            </w:r>
          </w:p>
        </w:tc>
        <w:tc>
          <w:tcPr>
            <w:tcW w:w="8867" w:type="dxa"/>
          </w:tcPr>
          <w:p w14:paraId="3F3CB870" w14:textId="1DF38416" w:rsidR="0084293D" w:rsidRPr="00544A28" w:rsidRDefault="007135EB" w:rsidP="00544A28">
            <w:pPr>
              <w:spacing w:after="0" w:line="240" w:lineRule="auto"/>
              <w:ind w:left="112" w:right="283"/>
              <w:rPr>
                <w:rFonts w:ascii="Times New Roman" w:eastAsia="Calibri" w:hAnsi="Times New Roman" w:cs="Times New Roman"/>
                <w:sz w:val="24"/>
                <w:szCs w:val="24"/>
              </w:rPr>
            </w:pPr>
            <w:r w:rsidRPr="00544A28">
              <w:rPr>
                <w:rFonts w:ascii="Times New Roman" w:eastAsia="Calibri" w:hAnsi="Times New Roman" w:cs="Times New Roman"/>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w:t>
            </w:r>
            <w:r w:rsidR="00544A28" w:rsidRPr="00544A28">
              <w:rPr>
                <w:rFonts w:ascii="Times New Roman" w:eastAsia="Calibri" w:hAnsi="Times New Roman" w:cs="Times New Roman"/>
                <w:sz w:val="24"/>
                <w:szCs w:val="24"/>
              </w:rPr>
              <w:t>о места в поликультурном мире.</w:t>
            </w:r>
          </w:p>
        </w:tc>
      </w:tr>
      <w:tr w:rsidR="0084293D" w:rsidRPr="00544A28" w14:paraId="10BEE394" w14:textId="77777777" w:rsidTr="007135EB">
        <w:trPr>
          <w:trHeight w:val="212"/>
        </w:trPr>
        <w:tc>
          <w:tcPr>
            <w:tcW w:w="1589" w:type="dxa"/>
          </w:tcPr>
          <w:p w14:paraId="1D3341B1" w14:textId="723E8C5F" w:rsidR="0084293D"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ЛР 05</w:t>
            </w:r>
          </w:p>
        </w:tc>
        <w:tc>
          <w:tcPr>
            <w:tcW w:w="8867" w:type="dxa"/>
          </w:tcPr>
          <w:p w14:paraId="526BE862" w14:textId="49808657" w:rsidR="0084293D" w:rsidRPr="00544A28" w:rsidRDefault="007135EB" w:rsidP="007135EB">
            <w:pPr>
              <w:autoSpaceDE w:val="0"/>
              <w:autoSpaceDN w:val="0"/>
              <w:adjustRightInd w:val="0"/>
              <w:spacing w:after="0" w:line="240" w:lineRule="auto"/>
              <w:jc w:val="both"/>
              <w:rPr>
                <w:rFonts w:ascii="Times New Roman" w:eastAsia="Calibri" w:hAnsi="Times New Roman" w:cs="Times New Roman"/>
                <w:bCs/>
                <w:sz w:val="24"/>
                <w:szCs w:val="24"/>
              </w:rPr>
            </w:pPr>
            <w:r w:rsidRPr="00544A28">
              <w:rPr>
                <w:rFonts w:ascii="Times New Roman" w:eastAsia="Calibri" w:hAnsi="Times New Roman" w:cs="Times New Roman"/>
                <w:sz w:val="24"/>
                <w:szCs w:val="24"/>
              </w:rPr>
              <w:t>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tc>
      </w:tr>
      <w:tr w:rsidR="0084293D" w:rsidRPr="00544A28" w14:paraId="47CE6BE0" w14:textId="77777777" w:rsidTr="007135EB">
        <w:trPr>
          <w:trHeight w:val="212"/>
        </w:trPr>
        <w:tc>
          <w:tcPr>
            <w:tcW w:w="1589" w:type="dxa"/>
          </w:tcPr>
          <w:p w14:paraId="062D4E6E" w14:textId="4ED5E254" w:rsidR="0084293D" w:rsidRPr="00544A28" w:rsidRDefault="007135EB" w:rsidP="007135EB">
            <w:pPr>
              <w:suppressAutoHyphens/>
              <w:spacing w:after="0" w:line="240" w:lineRule="auto"/>
              <w:rPr>
                <w:rFonts w:ascii="Times New Roman" w:eastAsia="Times New Roman" w:hAnsi="Times New Roman" w:cs="Times New Roman"/>
                <w:iCs/>
                <w:sz w:val="24"/>
                <w:szCs w:val="24"/>
              </w:rPr>
            </w:pPr>
            <w:r w:rsidRPr="00544A28">
              <w:rPr>
                <w:rFonts w:ascii="Times New Roman" w:eastAsia="Calibri" w:hAnsi="Times New Roman" w:cs="Times New Roman"/>
                <w:sz w:val="24"/>
                <w:szCs w:val="24"/>
              </w:rPr>
              <w:t>ЛР 06</w:t>
            </w:r>
          </w:p>
        </w:tc>
        <w:tc>
          <w:tcPr>
            <w:tcW w:w="8867" w:type="dxa"/>
          </w:tcPr>
          <w:p w14:paraId="13268524" w14:textId="42C01756" w:rsidR="0084293D" w:rsidRPr="00544A28" w:rsidRDefault="007135EB" w:rsidP="007135EB">
            <w:pPr>
              <w:autoSpaceDE w:val="0"/>
              <w:autoSpaceDN w:val="0"/>
              <w:adjustRightInd w:val="0"/>
              <w:spacing w:after="0" w:line="240" w:lineRule="auto"/>
              <w:jc w:val="both"/>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w:t>
            </w:r>
            <w:r w:rsidR="00544A28" w:rsidRPr="00544A28">
              <w:rPr>
                <w:rFonts w:ascii="Times New Roman" w:eastAsia="Calibri" w:hAnsi="Times New Roman" w:cs="Times New Roman"/>
                <w:sz w:val="24"/>
                <w:szCs w:val="24"/>
              </w:rPr>
              <w:t>ния.</w:t>
            </w:r>
          </w:p>
        </w:tc>
      </w:tr>
      <w:tr w:rsidR="0084293D" w:rsidRPr="00544A28" w14:paraId="0DF3F1AA" w14:textId="77777777" w:rsidTr="007135EB">
        <w:trPr>
          <w:trHeight w:val="212"/>
        </w:trPr>
        <w:tc>
          <w:tcPr>
            <w:tcW w:w="1589" w:type="dxa"/>
          </w:tcPr>
          <w:p w14:paraId="550D5A3F" w14:textId="297EBCEC" w:rsidR="0084293D"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ЛР 07</w:t>
            </w:r>
          </w:p>
        </w:tc>
        <w:tc>
          <w:tcPr>
            <w:tcW w:w="8867" w:type="dxa"/>
          </w:tcPr>
          <w:p w14:paraId="7C4C15F9" w14:textId="44B6D507" w:rsidR="0084293D" w:rsidRPr="00544A28" w:rsidRDefault="007135EB" w:rsidP="00544A28">
            <w:pPr>
              <w:spacing w:after="0" w:line="240" w:lineRule="auto"/>
              <w:ind w:right="283"/>
              <w:rPr>
                <w:rFonts w:ascii="Times New Roman" w:eastAsia="Calibri" w:hAnsi="Times New Roman" w:cs="Times New Roman"/>
                <w:sz w:val="24"/>
                <w:szCs w:val="24"/>
                <w:lang w:eastAsia="en-US"/>
              </w:rPr>
            </w:pPr>
            <w:r w:rsidRPr="00544A28">
              <w:rPr>
                <w:rFonts w:ascii="Times New Roman" w:eastAsia="Calibri" w:hAnsi="Times New Roman" w:cs="Times New Roman"/>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w:t>
            </w:r>
            <w:r w:rsidR="00544A28" w:rsidRPr="00544A28">
              <w:rPr>
                <w:rFonts w:ascii="Times New Roman" w:eastAsia="Calibri" w:hAnsi="Times New Roman" w:cs="Times New Roman"/>
                <w:sz w:val="24"/>
                <w:szCs w:val="24"/>
              </w:rPr>
              <w:t>ой и других видах деятельности.</w:t>
            </w:r>
          </w:p>
        </w:tc>
      </w:tr>
      <w:tr w:rsidR="0084293D" w:rsidRPr="00544A28" w14:paraId="394E65CB" w14:textId="77777777" w:rsidTr="007135EB">
        <w:trPr>
          <w:trHeight w:val="212"/>
        </w:trPr>
        <w:tc>
          <w:tcPr>
            <w:tcW w:w="1589" w:type="dxa"/>
          </w:tcPr>
          <w:p w14:paraId="628AB224" w14:textId="67F999A1" w:rsidR="0084293D"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ЛР 08</w:t>
            </w:r>
          </w:p>
        </w:tc>
        <w:tc>
          <w:tcPr>
            <w:tcW w:w="8867" w:type="dxa"/>
          </w:tcPr>
          <w:p w14:paraId="7DE0EF6F" w14:textId="39FE2F96" w:rsidR="0084293D" w:rsidRPr="00544A28" w:rsidRDefault="007135EB" w:rsidP="007135EB">
            <w:pPr>
              <w:spacing w:after="0" w:line="240" w:lineRule="auto"/>
              <w:ind w:right="283"/>
              <w:rPr>
                <w:rFonts w:ascii="Times New Roman" w:eastAsia="Calibri" w:hAnsi="Times New Roman" w:cs="Times New Roman"/>
                <w:sz w:val="24"/>
                <w:szCs w:val="24"/>
              </w:rPr>
            </w:pPr>
            <w:r w:rsidRPr="00544A28">
              <w:rPr>
                <w:rFonts w:ascii="Times New Roman" w:eastAsia="Calibri" w:hAnsi="Times New Roman" w:cs="Times New Roman"/>
                <w:sz w:val="24"/>
                <w:szCs w:val="24"/>
              </w:rPr>
              <w:t>Нравственное сознание и поведение на основе усвоения общечелове</w:t>
            </w:r>
            <w:r w:rsidR="00544A28" w:rsidRPr="00544A28">
              <w:rPr>
                <w:rFonts w:ascii="Times New Roman" w:eastAsia="Calibri" w:hAnsi="Times New Roman" w:cs="Times New Roman"/>
                <w:sz w:val="24"/>
                <w:szCs w:val="24"/>
              </w:rPr>
              <w:t>ческих ценностей.</w:t>
            </w:r>
          </w:p>
        </w:tc>
      </w:tr>
      <w:tr w:rsidR="0084293D" w:rsidRPr="00544A28" w14:paraId="2C789E8C" w14:textId="77777777" w:rsidTr="007135EB">
        <w:trPr>
          <w:trHeight w:val="212"/>
        </w:trPr>
        <w:tc>
          <w:tcPr>
            <w:tcW w:w="1589" w:type="dxa"/>
          </w:tcPr>
          <w:p w14:paraId="0FA3E8F4" w14:textId="3991D329" w:rsidR="0084293D"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ЛР 09</w:t>
            </w:r>
          </w:p>
        </w:tc>
        <w:tc>
          <w:tcPr>
            <w:tcW w:w="8867" w:type="dxa"/>
          </w:tcPr>
          <w:p w14:paraId="1E2C81B4" w14:textId="7F141983" w:rsidR="0084293D" w:rsidRPr="00544A28" w:rsidRDefault="007135EB" w:rsidP="007135EB">
            <w:pPr>
              <w:spacing w:after="0" w:line="240" w:lineRule="auto"/>
              <w:ind w:right="283"/>
              <w:rPr>
                <w:rFonts w:ascii="Times New Roman" w:eastAsia="Calibri" w:hAnsi="Times New Roman" w:cs="Times New Roman"/>
                <w:sz w:val="24"/>
                <w:szCs w:val="24"/>
              </w:rPr>
            </w:pPr>
            <w:r w:rsidRPr="00544A28">
              <w:rPr>
                <w:rFonts w:ascii="Times New Roman" w:eastAsia="Calibri" w:hAnsi="Times New Roman" w:cs="Times New Roman"/>
                <w:sz w:val="24"/>
                <w:szCs w:val="24"/>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w:t>
            </w:r>
            <w:r w:rsidR="00544A28" w:rsidRPr="00544A28">
              <w:rPr>
                <w:rFonts w:ascii="Times New Roman" w:eastAsia="Calibri" w:hAnsi="Times New Roman" w:cs="Times New Roman"/>
                <w:sz w:val="24"/>
                <w:szCs w:val="24"/>
              </w:rPr>
              <w:t>еятельности.</w:t>
            </w:r>
          </w:p>
        </w:tc>
      </w:tr>
      <w:tr w:rsidR="0084293D" w:rsidRPr="00544A28" w14:paraId="787DD4E6" w14:textId="77777777" w:rsidTr="007135EB">
        <w:trPr>
          <w:trHeight w:val="212"/>
        </w:trPr>
        <w:tc>
          <w:tcPr>
            <w:tcW w:w="1589" w:type="dxa"/>
          </w:tcPr>
          <w:p w14:paraId="2A6737A1" w14:textId="180B83B7" w:rsidR="0084293D"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ЛР 13</w:t>
            </w:r>
          </w:p>
        </w:tc>
        <w:tc>
          <w:tcPr>
            <w:tcW w:w="8867" w:type="dxa"/>
          </w:tcPr>
          <w:p w14:paraId="54CDDC00" w14:textId="5FD42291" w:rsidR="0084293D" w:rsidRPr="00544A28" w:rsidRDefault="007135EB" w:rsidP="00544A28">
            <w:pPr>
              <w:spacing w:after="0" w:line="240" w:lineRule="auto"/>
              <w:ind w:right="283"/>
              <w:rPr>
                <w:rFonts w:ascii="Times New Roman" w:eastAsia="Calibri" w:hAnsi="Times New Roman" w:cs="Times New Roman"/>
                <w:sz w:val="24"/>
                <w:szCs w:val="24"/>
                <w:lang w:eastAsia="en-US"/>
              </w:rPr>
            </w:pPr>
            <w:r w:rsidRPr="00544A28">
              <w:rPr>
                <w:rFonts w:ascii="Times New Roman" w:eastAsia="Calibri" w:hAnsi="Times New Roman" w:cs="Times New Roman"/>
                <w:sz w:val="24"/>
                <w:szCs w:val="24"/>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w:t>
            </w:r>
            <w:r w:rsidR="00544A28" w:rsidRPr="00544A28">
              <w:rPr>
                <w:rFonts w:ascii="Times New Roman" w:eastAsia="Calibri" w:hAnsi="Times New Roman" w:cs="Times New Roman"/>
                <w:sz w:val="24"/>
                <w:szCs w:val="24"/>
              </w:rPr>
              <w:t>ных, общенациональных проблем.</w:t>
            </w:r>
          </w:p>
        </w:tc>
      </w:tr>
      <w:tr w:rsidR="007135EB" w:rsidRPr="00544A28" w14:paraId="2E54E96D" w14:textId="77777777" w:rsidTr="007135EB">
        <w:trPr>
          <w:trHeight w:val="212"/>
        </w:trPr>
        <w:tc>
          <w:tcPr>
            <w:tcW w:w="1589" w:type="dxa"/>
          </w:tcPr>
          <w:p w14:paraId="0E5D60C9" w14:textId="37FAC18E" w:rsidR="007135EB"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МР 01</w:t>
            </w:r>
          </w:p>
        </w:tc>
        <w:tc>
          <w:tcPr>
            <w:tcW w:w="8867" w:type="dxa"/>
          </w:tcPr>
          <w:p w14:paraId="2F56C1C8" w14:textId="03141EA3" w:rsidR="007135EB" w:rsidRPr="00544A28" w:rsidRDefault="00544A28" w:rsidP="007135EB">
            <w:pPr>
              <w:autoSpaceDE w:val="0"/>
              <w:autoSpaceDN w:val="0"/>
              <w:adjustRightInd w:val="0"/>
              <w:spacing w:after="0" w:line="240" w:lineRule="auto"/>
              <w:jc w:val="both"/>
              <w:rPr>
                <w:rFonts w:ascii="Times New Roman" w:eastAsia="Times New Roman" w:hAnsi="Times New Roman" w:cs="Times New Roman"/>
                <w:i/>
                <w:sz w:val="24"/>
                <w:szCs w:val="24"/>
              </w:rPr>
            </w:pPr>
            <w:r>
              <w:rPr>
                <w:rFonts w:ascii="Times New Roman" w:hAnsi="Times New Roman" w:cs="Times New Roman"/>
                <w:sz w:val="24"/>
                <w:szCs w:val="24"/>
              </w:rPr>
              <w:t>У</w:t>
            </w:r>
            <w:r w:rsidR="007135EB" w:rsidRPr="00544A28">
              <w:rPr>
                <w:rFonts w:ascii="Times New Roman" w:hAnsi="Times New Roman" w:cs="Times New Roman"/>
                <w:sz w:val="24"/>
                <w:szCs w:val="24"/>
              </w:rPr>
              <w:t>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w:t>
            </w:r>
            <w:r w:rsidRPr="00544A28">
              <w:rPr>
                <w:rFonts w:ascii="Times New Roman" w:hAnsi="Times New Roman" w:cs="Times New Roman"/>
                <w:sz w:val="24"/>
                <w:szCs w:val="24"/>
              </w:rPr>
              <w:t>тратегии в различных ситуациях.</w:t>
            </w:r>
          </w:p>
        </w:tc>
      </w:tr>
      <w:tr w:rsidR="007135EB" w:rsidRPr="00544A28" w14:paraId="6778C0A8" w14:textId="77777777" w:rsidTr="007135EB">
        <w:trPr>
          <w:trHeight w:val="212"/>
        </w:trPr>
        <w:tc>
          <w:tcPr>
            <w:tcW w:w="1589" w:type="dxa"/>
          </w:tcPr>
          <w:p w14:paraId="0A8BD74A" w14:textId="4D8106C7" w:rsidR="007135EB"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МР 02</w:t>
            </w:r>
          </w:p>
        </w:tc>
        <w:tc>
          <w:tcPr>
            <w:tcW w:w="8867" w:type="dxa"/>
          </w:tcPr>
          <w:p w14:paraId="31CED972" w14:textId="3B5142AC" w:rsidR="007135EB" w:rsidRPr="00544A28" w:rsidRDefault="00544A28" w:rsidP="007135EB">
            <w:pPr>
              <w:autoSpaceDE w:val="0"/>
              <w:autoSpaceDN w:val="0"/>
              <w:adjustRightInd w:val="0"/>
              <w:spacing w:after="0" w:line="240" w:lineRule="auto"/>
              <w:jc w:val="both"/>
              <w:rPr>
                <w:rFonts w:ascii="Times New Roman" w:eastAsia="Times New Roman" w:hAnsi="Times New Roman" w:cs="Times New Roman"/>
                <w:i/>
                <w:sz w:val="24"/>
                <w:szCs w:val="24"/>
              </w:rPr>
            </w:pPr>
            <w:r>
              <w:rPr>
                <w:rFonts w:ascii="Times New Roman" w:hAnsi="Times New Roman" w:cs="Times New Roman"/>
                <w:sz w:val="24"/>
                <w:szCs w:val="24"/>
              </w:rPr>
              <w:t xml:space="preserve"> У</w:t>
            </w:r>
            <w:r w:rsidR="007135EB" w:rsidRPr="00544A28">
              <w:rPr>
                <w:rFonts w:ascii="Times New Roman" w:hAnsi="Times New Roman" w:cs="Times New Roman"/>
                <w:sz w:val="24"/>
                <w:szCs w:val="24"/>
              </w:rPr>
              <w:t xml:space="preserve">мение продуктивно общаться и взаимодействовать в процессе совместной деятельности, учитывать позиции других участников деятельности, </w:t>
            </w:r>
            <w:r w:rsidRPr="00544A28">
              <w:rPr>
                <w:rFonts w:ascii="Times New Roman" w:hAnsi="Times New Roman" w:cs="Times New Roman"/>
                <w:sz w:val="24"/>
                <w:szCs w:val="24"/>
              </w:rPr>
              <w:t>эффективно разрешать конфликты.</w:t>
            </w:r>
          </w:p>
        </w:tc>
      </w:tr>
      <w:tr w:rsidR="007135EB" w:rsidRPr="00544A28" w14:paraId="641FCF23" w14:textId="77777777" w:rsidTr="007135EB">
        <w:trPr>
          <w:trHeight w:val="212"/>
        </w:trPr>
        <w:tc>
          <w:tcPr>
            <w:tcW w:w="1589" w:type="dxa"/>
          </w:tcPr>
          <w:p w14:paraId="1E83C97F" w14:textId="21BEC8AE" w:rsidR="007135EB"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Times New Roman" w:hAnsi="Times New Roman" w:cs="Times New Roman"/>
                <w:sz w:val="24"/>
                <w:szCs w:val="24"/>
              </w:rPr>
              <w:t xml:space="preserve"> </w:t>
            </w:r>
            <w:r w:rsidRPr="00544A28">
              <w:rPr>
                <w:rFonts w:ascii="Times New Roman" w:eastAsia="Calibri" w:hAnsi="Times New Roman" w:cs="Times New Roman"/>
                <w:bCs/>
                <w:color w:val="000000"/>
                <w:sz w:val="24"/>
                <w:szCs w:val="24"/>
              </w:rPr>
              <w:t>МР 03</w:t>
            </w:r>
          </w:p>
        </w:tc>
        <w:tc>
          <w:tcPr>
            <w:tcW w:w="8867" w:type="dxa"/>
          </w:tcPr>
          <w:p w14:paraId="40D5C628" w14:textId="1095B949" w:rsidR="007135EB" w:rsidRPr="00544A28" w:rsidRDefault="00544A28" w:rsidP="007135EB">
            <w:pPr>
              <w:spacing w:after="0" w:line="240" w:lineRule="auto"/>
              <w:ind w:right="283"/>
              <w:rPr>
                <w:rFonts w:ascii="Times New Roman" w:eastAsia="Calibri" w:hAnsi="Times New Roman" w:cs="Times New Roman"/>
                <w:sz w:val="24"/>
                <w:szCs w:val="24"/>
              </w:rPr>
            </w:pPr>
            <w:r>
              <w:rPr>
                <w:rFonts w:ascii="Times New Roman" w:hAnsi="Times New Roman" w:cs="Times New Roman"/>
                <w:sz w:val="24"/>
                <w:szCs w:val="24"/>
              </w:rPr>
              <w:t xml:space="preserve"> В</w:t>
            </w:r>
            <w:r w:rsidR="007135EB" w:rsidRPr="00544A28">
              <w:rPr>
                <w:rFonts w:ascii="Times New Roman" w:hAnsi="Times New Roman" w:cs="Times New Roman"/>
                <w:sz w:val="24"/>
                <w:szCs w:val="24"/>
              </w:rPr>
              <w:t>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w:t>
            </w:r>
            <w:r w:rsidRPr="00544A28">
              <w:rPr>
                <w:rFonts w:ascii="Times New Roman" w:hAnsi="Times New Roman" w:cs="Times New Roman"/>
                <w:sz w:val="24"/>
                <w:szCs w:val="24"/>
              </w:rPr>
              <w:t>ния.</w:t>
            </w:r>
          </w:p>
        </w:tc>
      </w:tr>
      <w:tr w:rsidR="007135EB" w:rsidRPr="00544A28" w14:paraId="13F3FB2F" w14:textId="77777777" w:rsidTr="007135EB">
        <w:trPr>
          <w:trHeight w:val="212"/>
        </w:trPr>
        <w:tc>
          <w:tcPr>
            <w:tcW w:w="1589" w:type="dxa"/>
          </w:tcPr>
          <w:p w14:paraId="335A4D0E" w14:textId="7A1E34C1" w:rsidR="007135EB"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bCs/>
                <w:color w:val="000000"/>
                <w:sz w:val="24"/>
                <w:szCs w:val="24"/>
              </w:rPr>
              <w:t>МР 04</w:t>
            </w:r>
          </w:p>
        </w:tc>
        <w:tc>
          <w:tcPr>
            <w:tcW w:w="8867" w:type="dxa"/>
          </w:tcPr>
          <w:p w14:paraId="2A4AD5AC" w14:textId="0D29A8C6" w:rsidR="007135EB" w:rsidRPr="00544A28" w:rsidRDefault="00544A28" w:rsidP="007135EB">
            <w:pPr>
              <w:autoSpaceDE w:val="0"/>
              <w:autoSpaceDN w:val="0"/>
              <w:adjustRightInd w:val="0"/>
              <w:spacing w:after="0" w:line="240" w:lineRule="auto"/>
              <w:ind w:left="112"/>
              <w:jc w:val="both"/>
              <w:rPr>
                <w:rFonts w:ascii="Times New Roman" w:eastAsia="Times New Roman" w:hAnsi="Times New Roman" w:cs="Times New Roman"/>
                <w:i/>
                <w:sz w:val="24"/>
                <w:szCs w:val="24"/>
              </w:rPr>
            </w:pPr>
            <w:r>
              <w:rPr>
                <w:rFonts w:ascii="Times New Roman" w:hAnsi="Times New Roman" w:cs="Times New Roman"/>
                <w:sz w:val="24"/>
                <w:szCs w:val="24"/>
              </w:rPr>
              <w:t>Г</w:t>
            </w:r>
            <w:r w:rsidR="007135EB" w:rsidRPr="00544A28">
              <w:rPr>
                <w:rFonts w:ascii="Times New Roman" w:hAnsi="Times New Roman" w:cs="Times New Roman"/>
                <w:sz w:val="24"/>
                <w:szCs w:val="24"/>
              </w:rPr>
              <w:t>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w:t>
            </w:r>
            <w:r w:rsidRPr="00544A28">
              <w:rPr>
                <w:rFonts w:ascii="Times New Roman" w:hAnsi="Times New Roman" w:cs="Times New Roman"/>
                <w:sz w:val="24"/>
                <w:szCs w:val="24"/>
              </w:rPr>
              <w:t>учаемую из различных источников.</w:t>
            </w:r>
            <w:r w:rsidR="007135EB" w:rsidRPr="00544A28">
              <w:rPr>
                <w:rFonts w:ascii="Times New Roman" w:hAnsi="Times New Roman" w:cs="Times New Roman"/>
                <w:sz w:val="24"/>
                <w:szCs w:val="24"/>
              </w:rPr>
              <w:t xml:space="preserve"> </w:t>
            </w:r>
          </w:p>
        </w:tc>
      </w:tr>
      <w:tr w:rsidR="007135EB" w:rsidRPr="00544A28" w14:paraId="23C0E078" w14:textId="77777777" w:rsidTr="007135EB">
        <w:trPr>
          <w:trHeight w:val="212"/>
        </w:trPr>
        <w:tc>
          <w:tcPr>
            <w:tcW w:w="1589" w:type="dxa"/>
          </w:tcPr>
          <w:p w14:paraId="136CCC5B" w14:textId="2CA1A34F" w:rsidR="007135EB" w:rsidRPr="00544A28" w:rsidRDefault="007135EB" w:rsidP="007135EB">
            <w:pPr>
              <w:suppressAutoHyphens/>
              <w:spacing w:after="0" w:line="240" w:lineRule="auto"/>
              <w:rPr>
                <w:rFonts w:ascii="Times New Roman" w:eastAsia="Times New Roman" w:hAnsi="Times New Roman" w:cs="Times New Roman"/>
                <w:bCs/>
                <w:i/>
                <w:sz w:val="24"/>
                <w:szCs w:val="24"/>
              </w:rPr>
            </w:pPr>
            <w:r w:rsidRPr="00544A28">
              <w:rPr>
                <w:rFonts w:ascii="Times New Roman" w:eastAsia="Calibri" w:hAnsi="Times New Roman" w:cs="Times New Roman"/>
                <w:bCs/>
                <w:color w:val="000000"/>
                <w:sz w:val="24"/>
                <w:szCs w:val="24"/>
              </w:rPr>
              <w:lastRenderedPageBreak/>
              <w:t>МР 05</w:t>
            </w:r>
          </w:p>
        </w:tc>
        <w:tc>
          <w:tcPr>
            <w:tcW w:w="8867" w:type="dxa"/>
          </w:tcPr>
          <w:p w14:paraId="4FE87442" w14:textId="6BCE2D09" w:rsidR="007135EB" w:rsidRPr="00544A28" w:rsidRDefault="00544A28" w:rsidP="007135EB">
            <w:pPr>
              <w:autoSpaceDE w:val="0"/>
              <w:autoSpaceDN w:val="0"/>
              <w:adjustRightInd w:val="0"/>
              <w:spacing w:after="0" w:line="240" w:lineRule="auto"/>
              <w:jc w:val="both"/>
              <w:rPr>
                <w:rFonts w:ascii="Times New Roman" w:eastAsia="Times New Roman" w:hAnsi="Times New Roman" w:cs="Times New Roman"/>
                <w:i/>
                <w:sz w:val="24"/>
                <w:szCs w:val="24"/>
              </w:rPr>
            </w:pPr>
            <w:r>
              <w:rPr>
                <w:rFonts w:ascii="Times New Roman" w:hAnsi="Times New Roman" w:cs="Times New Roman"/>
                <w:sz w:val="24"/>
                <w:szCs w:val="24"/>
              </w:rPr>
              <w:t xml:space="preserve"> У</w:t>
            </w:r>
            <w:r w:rsidR="007135EB" w:rsidRPr="00544A28">
              <w:rPr>
                <w:rFonts w:ascii="Times New Roman" w:hAnsi="Times New Roman" w:cs="Times New Roman"/>
                <w:sz w:val="24"/>
                <w:szCs w:val="24"/>
              </w:rPr>
              <w:t>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w:t>
            </w:r>
            <w:r w:rsidRPr="00544A28">
              <w:rPr>
                <w:rFonts w:ascii="Times New Roman" w:hAnsi="Times New Roman" w:cs="Times New Roman"/>
                <w:sz w:val="24"/>
                <w:szCs w:val="24"/>
              </w:rPr>
              <w:t>орм информационной безопасности.</w:t>
            </w:r>
          </w:p>
        </w:tc>
      </w:tr>
      <w:tr w:rsidR="007135EB" w:rsidRPr="00544A28" w14:paraId="69424908" w14:textId="77777777" w:rsidTr="007135EB">
        <w:trPr>
          <w:trHeight w:val="212"/>
        </w:trPr>
        <w:tc>
          <w:tcPr>
            <w:tcW w:w="1589" w:type="dxa"/>
          </w:tcPr>
          <w:p w14:paraId="397022ED" w14:textId="1D9C0E01" w:rsidR="007135EB"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bCs/>
                <w:color w:val="000000"/>
                <w:sz w:val="24"/>
                <w:szCs w:val="24"/>
              </w:rPr>
              <w:t>МР 06</w:t>
            </w:r>
          </w:p>
        </w:tc>
        <w:tc>
          <w:tcPr>
            <w:tcW w:w="8867" w:type="dxa"/>
          </w:tcPr>
          <w:p w14:paraId="1DF8B4F1" w14:textId="25629B55" w:rsidR="007135EB" w:rsidRPr="00544A28" w:rsidRDefault="00544A28" w:rsidP="007135EB">
            <w:pPr>
              <w:autoSpaceDE w:val="0"/>
              <w:autoSpaceDN w:val="0"/>
              <w:adjustRightInd w:val="0"/>
              <w:spacing w:after="0" w:line="240" w:lineRule="auto"/>
              <w:jc w:val="both"/>
              <w:rPr>
                <w:rFonts w:ascii="Times New Roman" w:eastAsia="Times New Roman" w:hAnsi="Times New Roman" w:cs="Times New Roman"/>
                <w:i/>
                <w:sz w:val="24"/>
                <w:szCs w:val="24"/>
              </w:rPr>
            </w:pPr>
            <w:r>
              <w:rPr>
                <w:rFonts w:ascii="Times New Roman" w:hAnsi="Times New Roman" w:cs="Times New Roman"/>
                <w:sz w:val="24"/>
                <w:szCs w:val="24"/>
              </w:rPr>
              <w:t xml:space="preserve"> У</w:t>
            </w:r>
            <w:r w:rsidR="007135EB" w:rsidRPr="00544A28">
              <w:rPr>
                <w:rFonts w:ascii="Times New Roman" w:hAnsi="Times New Roman" w:cs="Times New Roman"/>
                <w:sz w:val="24"/>
                <w:szCs w:val="24"/>
              </w:rPr>
              <w:t>мение определять назначение и функции различных социальных ин</w:t>
            </w:r>
            <w:r w:rsidRPr="00544A28">
              <w:rPr>
                <w:rFonts w:ascii="Times New Roman" w:hAnsi="Times New Roman" w:cs="Times New Roman"/>
                <w:sz w:val="24"/>
                <w:szCs w:val="24"/>
              </w:rPr>
              <w:t>ститутов.</w:t>
            </w:r>
            <w:r w:rsidR="007135EB" w:rsidRPr="00544A28">
              <w:rPr>
                <w:rFonts w:ascii="Times New Roman" w:hAnsi="Times New Roman" w:cs="Times New Roman"/>
                <w:sz w:val="24"/>
                <w:szCs w:val="24"/>
              </w:rPr>
              <w:t xml:space="preserve"> </w:t>
            </w:r>
          </w:p>
        </w:tc>
      </w:tr>
      <w:tr w:rsidR="007135EB" w:rsidRPr="00544A28" w14:paraId="174262E1" w14:textId="77777777" w:rsidTr="007135EB">
        <w:trPr>
          <w:trHeight w:val="212"/>
        </w:trPr>
        <w:tc>
          <w:tcPr>
            <w:tcW w:w="1589" w:type="dxa"/>
          </w:tcPr>
          <w:p w14:paraId="2EF89CB0" w14:textId="3F49B883" w:rsidR="007135EB" w:rsidRPr="00544A28" w:rsidRDefault="007135EB" w:rsidP="007135EB">
            <w:pPr>
              <w:suppressAutoHyphens/>
              <w:spacing w:after="0" w:line="240" w:lineRule="auto"/>
              <w:rPr>
                <w:rFonts w:ascii="Times New Roman" w:eastAsia="Calibri" w:hAnsi="Times New Roman" w:cs="Times New Roman"/>
                <w:bCs/>
                <w:color w:val="000000"/>
                <w:sz w:val="24"/>
                <w:szCs w:val="24"/>
              </w:rPr>
            </w:pPr>
            <w:r w:rsidRPr="00544A28">
              <w:rPr>
                <w:rFonts w:ascii="Times New Roman" w:eastAsia="Calibri" w:hAnsi="Times New Roman" w:cs="Times New Roman"/>
                <w:bCs/>
                <w:color w:val="000000"/>
                <w:sz w:val="24"/>
                <w:szCs w:val="24"/>
              </w:rPr>
              <w:t>МР 07</w:t>
            </w:r>
          </w:p>
        </w:tc>
        <w:tc>
          <w:tcPr>
            <w:tcW w:w="8867" w:type="dxa"/>
          </w:tcPr>
          <w:p w14:paraId="129FCB2E" w14:textId="16457354" w:rsidR="007135EB" w:rsidRPr="00544A28" w:rsidRDefault="00544A28" w:rsidP="007135EB">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 xml:space="preserve"> У</w:t>
            </w:r>
            <w:r w:rsidR="007135EB" w:rsidRPr="00544A28">
              <w:rPr>
                <w:rFonts w:ascii="Times New Roman" w:hAnsi="Times New Roman" w:cs="Times New Roman"/>
                <w:sz w:val="24"/>
                <w:szCs w:val="24"/>
              </w:rPr>
              <w:t>мение самостоятельно оценивать и принимать решения, определяющие стратегию поведения, с учетом гражданских и нравственных цен</w:t>
            </w:r>
            <w:r w:rsidRPr="00544A28">
              <w:rPr>
                <w:rFonts w:ascii="Times New Roman" w:hAnsi="Times New Roman" w:cs="Times New Roman"/>
                <w:sz w:val="24"/>
                <w:szCs w:val="24"/>
              </w:rPr>
              <w:t>ностей.</w:t>
            </w:r>
          </w:p>
        </w:tc>
      </w:tr>
      <w:tr w:rsidR="007135EB" w:rsidRPr="00544A28" w14:paraId="3DA74F2B" w14:textId="77777777" w:rsidTr="007135EB">
        <w:trPr>
          <w:trHeight w:val="212"/>
        </w:trPr>
        <w:tc>
          <w:tcPr>
            <w:tcW w:w="1589" w:type="dxa"/>
          </w:tcPr>
          <w:p w14:paraId="68D809EF" w14:textId="2AB2397E" w:rsidR="007135EB" w:rsidRPr="00544A28" w:rsidRDefault="007135EB" w:rsidP="007135EB">
            <w:pPr>
              <w:suppressAutoHyphens/>
              <w:spacing w:after="0" w:line="240" w:lineRule="auto"/>
              <w:rPr>
                <w:rFonts w:ascii="Times New Roman" w:eastAsia="Calibri" w:hAnsi="Times New Roman" w:cs="Times New Roman"/>
                <w:bCs/>
                <w:color w:val="000000"/>
                <w:sz w:val="24"/>
                <w:szCs w:val="24"/>
              </w:rPr>
            </w:pPr>
            <w:r w:rsidRPr="00544A28">
              <w:rPr>
                <w:rFonts w:ascii="Times New Roman" w:eastAsia="Calibri" w:hAnsi="Times New Roman" w:cs="Times New Roman"/>
                <w:bCs/>
                <w:color w:val="000000"/>
                <w:sz w:val="24"/>
                <w:szCs w:val="24"/>
              </w:rPr>
              <w:t>МР 08</w:t>
            </w:r>
          </w:p>
        </w:tc>
        <w:tc>
          <w:tcPr>
            <w:tcW w:w="8867" w:type="dxa"/>
          </w:tcPr>
          <w:p w14:paraId="4301F881" w14:textId="4580FC9B" w:rsidR="007135EB" w:rsidRPr="00544A28" w:rsidRDefault="00544A28" w:rsidP="007135EB">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В</w:t>
            </w:r>
            <w:r w:rsidR="007135EB" w:rsidRPr="00544A28">
              <w:rPr>
                <w:rFonts w:ascii="Times New Roman" w:hAnsi="Times New Roman" w:cs="Times New Roman"/>
                <w:sz w:val="24"/>
                <w:szCs w:val="24"/>
              </w:rPr>
              <w:t>ладение языковыми средствами - умение ясно, логично и точно излагать свою точку зрения, использова</w:t>
            </w:r>
            <w:r w:rsidRPr="00544A28">
              <w:rPr>
                <w:rFonts w:ascii="Times New Roman" w:hAnsi="Times New Roman" w:cs="Times New Roman"/>
                <w:sz w:val="24"/>
                <w:szCs w:val="24"/>
              </w:rPr>
              <w:t>ть адекватные языковые средства.</w:t>
            </w:r>
          </w:p>
        </w:tc>
      </w:tr>
      <w:tr w:rsidR="00544A28" w:rsidRPr="00544A28" w14:paraId="64B9A407" w14:textId="77777777" w:rsidTr="007135EB">
        <w:trPr>
          <w:trHeight w:val="212"/>
        </w:trPr>
        <w:tc>
          <w:tcPr>
            <w:tcW w:w="1589" w:type="dxa"/>
          </w:tcPr>
          <w:p w14:paraId="56950A73" w14:textId="5759E9B0" w:rsidR="00544A28" w:rsidRPr="00544A28" w:rsidRDefault="00544A28" w:rsidP="007135EB">
            <w:pPr>
              <w:suppressAutoHyphens/>
              <w:spacing w:after="0" w:line="240" w:lineRule="auto"/>
              <w:rPr>
                <w:rFonts w:ascii="Times New Roman" w:eastAsia="Calibri" w:hAnsi="Times New Roman" w:cs="Times New Roman"/>
                <w:bCs/>
                <w:color w:val="000000"/>
                <w:sz w:val="24"/>
                <w:szCs w:val="24"/>
              </w:rPr>
            </w:pPr>
            <w:r w:rsidRPr="00544A28">
              <w:rPr>
                <w:rFonts w:ascii="Times New Roman" w:eastAsia="Calibri" w:hAnsi="Times New Roman" w:cs="Times New Roman"/>
                <w:bCs/>
                <w:color w:val="000000"/>
                <w:sz w:val="24"/>
                <w:szCs w:val="24"/>
              </w:rPr>
              <w:t xml:space="preserve">ПР </w:t>
            </w:r>
            <w:r w:rsidRPr="00544A28">
              <w:rPr>
                <w:rFonts w:ascii="Times New Roman" w:eastAsia="Calibri" w:hAnsi="Times New Roman" w:cs="Times New Roman"/>
                <w:bCs/>
                <w:color w:val="000000"/>
                <w:sz w:val="24"/>
                <w:szCs w:val="24"/>
                <w:vertAlign w:val="subscript"/>
              </w:rPr>
              <w:t>б</w:t>
            </w:r>
            <w:r w:rsidRPr="00544A28">
              <w:rPr>
                <w:rFonts w:ascii="Times New Roman" w:eastAsia="Calibri" w:hAnsi="Times New Roman" w:cs="Times New Roman"/>
                <w:bCs/>
                <w:color w:val="000000"/>
                <w:sz w:val="24"/>
                <w:szCs w:val="24"/>
              </w:rPr>
              <w:t>01</w:t>
            </w:r>
          </w:p>
        </w:tc>
        <w:tc>
          <w:tcPr>
            <w:tcW w:w="8867" w:type="dxa"/>
          </w:tcPr>
          <w:p w14:paraId="2EBEB1D9" w14:textId="0BA0FC2B" w:rsidR="00544A28" w:rsidRPr="00544A28" w:rsidRDefault="00544A28" w:rsidP="007135EB">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 xml:space="preserve"> С</w:t>
            </w:r>
            <w:r w:rsidRPr="00544A28">
              <w:rPr>
                <w:rFonts w:ascii="Times New Roman" w:hAnsi="Times New Roman" w:cs="Times New Roman"/>
                <w:sz w:val="24"/>
                <w:szCs w:val="24"/>
              </w:rPr>
              <w:t xml:space="preserve">формированность знаний об обществе как целостной развивающейся системе в единстве и взаимодействии его основных сфер и институтов. </w:t>
            </w:r>
          </w:p>
        </w:tc>
      </w:tr>
      <w:tr w:rsidR="00544A28" w:rsidRPr="00544A28" w14:paraId="1A480148" w14:textId="77777777" w:rsidTr="007135EB">
        <w:trPr>
          <w:trHeight w:val="212"/>
        </w:trPr>
        <w:tc>
          <w:tcPr>
            <w:tcW w:w="1589" w:type="dxa"/>
          </w:tcPr>
          <w:p w14:paraId="40D68459" w14:textId="2F66F3AF" w:rsidR="00544A28" w:rsidRPr="00544A28" w:rsidRDefault="00544A28" w:rsidP="007135EB">
            <w:pPr>
              <w:suppressAutoHyphens/>
              <w:spacing w:after="0" w:line="240" w:lineRule="auto"/>
              <w:rPr>
                <w:rFonts w:ascii="Times New Roman" w:eastAsia="Calibri" w:hAnsi="Times New Roman" w:cs="Times New Roman"/>
                <w:bCs/>
                <w:color w:val="000000"/>
                <w:sz w:val="24"/>
                <w:szCs w:val="24"/>
              </w:rPr>
            </w:pPr>
            <w:r w:rsidRPr="00544A28">
              <w:rPr>
                <w:rFonts w:ascii="Times New Roman" w:eastAsia="Calibri" w:hAnsi="Times New Roman" w:cs="Times New Roman"/>
                <w:bCs/>
                <w:color w:val="000000"/>
                <w:sz w:val="24"/>
                <w:szCs w:val="24"/>
              </w:rPr>
              <w:t>ПР</w:t>
            </w:r>
            <w:r w:rsidRPr="00544A28">
              <w:rPr>
                <w:rFonts w:ascii="Times New Roman" w:eastAsia="Calibri" w:hAnsi="Times New Roman" w:cs="Times New Roman"/>
                <w:bCs/>
                <w:color w:val="000000"/>
                <w:sz w:val="24"/>
                <w:szCs w:val="24"/>
                <w:vertAlign w:val="subscript"/>
              </w:rPr>
              <w:t>б</w:t>
            </w:r>
            <w:r w:rsidRPr="00544A28">
              <w:rPr>
                <w:rFonts w:ascii="Times New Roman" w:eastAsia="Calibri" w:hAnsi="Times New Roman" w:cs="Times New Roman"/>
                <w:bCs/>
                <w:color w:val="000000"/>
                <w:sz w:val="24"/>
                <w:szCs w:val="24"/>
              </w:rPr>
              <w:t xml:space="preserve"> 02</w:t>
            </w:r>
          </w:p>
        </w:tc>
        <w:tc>
          <w:tcPr>
            <w:tcW w:w="8867" w:type="dxa"/>
          </w:tcPr>
          <w:p w14:paraId="00A02214" w14:textId="47B2C0BA" w:rsidR="00544A28" w:rsidRPr="00544A28" w:rsidRDefault="00544A28" w:rsidP="007135EB">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В</w:t>
            </w:r>
            <w:r w:rsidRPr="00544A28">
              <w:rPr>
                <w:rFonts w:ascii="Times New Roman" w:hAnsi="Times New Roman" w:cs="Times New Roman"/>
                <w:sz w:val="24"/>
                <w:szCs w:val="24"/>
              </w:rPr>
              <w:t>ладение базовым понятийным аппаратом социальных наук.</w:t>
            </w:r>
          </w:p>
        </w:tc>
      </w:tr>
      <w:tr w:rsidR="00544A28" w:rsidRPr="00544A28" w14:paraId="15413867" w14:textId="77777777" w:rsidTr="007135EB">
        <w:trPr>
          <w:trHeight w:val="212"/>
        </w:trPr>
        <w:tc>
          <w:tcPr>
            <w:tcW w:w="1589" w:type="dxa"/>
          </w:tcPr>
          <w:p w14:paraId="5765DA7B" w14:textId="1B9F45E3" w:rsidR="00544A28" w:rsidRPr="00544A28" w:rsidRDefault="00544A28" w:rsidP="007135EB">
            <w:pPr>
              <w:suppressAutoHyphens/>
              <w:spacing w:after="0" w:line="240" w:lineRule="auto"/>
              <w:rPr>
                <w:rFonts w:ascii="Times New Roman" w:eastAsia="Calibri" w:hAnsi="Times New Roman" w:cs="Times New Roman"/>
                <w:bCs/>
                <w:color w:val="000000"/>
                <w:sz w:val="24"/>
                <w:szCs w:val="24"/>
              </w:rPr>
            </w:pPr>
            <w:r w:rsidRPr="00544A28">
              <w:rPr>
                <w:rFonts w:ascii="Times New Roman" w:eastAsia="Calibri" w:hAnsi="Times New Roman" w:cs="Times New Roman"/>
                <w:bCs/>
                <w:color w:val="000000"/>
                <w:sz w:val="24"/>
                <w:szCs w:val="24"/>
              </w:rPr>
              <w:t>ПР</w:t>
            </w:r>
            <w:r w:rsidRPr="00544A28">
              <w:rPr>
                <w:rFonts w:ascii="Times New Roman" w:eastAsia="Calibri" w:hAnsi="Times New Roman" w:cs="Times New Roman"/>
                <w:bCs/>
                <w:color w:val="000000"/>
                <w:sz w:val="24"/>
                <w:szCs w:val="24"/>
                <w:vertAlign w:val="subscript"/>
              </w:rPr>
              <w:t>б</w:t>
            </w:r>
            <w:r w:rsidRPr="00544A28">
              <w:rPr>
                <w:rFonts w:ascii="Times New Roman" w:eastAsia="Calibri" w:hAnsi="Times New Roman" w:cs="Times New Roman"/>
                <w:bCs/>
                <w:color w:val="000000"/>
                <w:sz w:val="24"/>
                <w:szCs w:val="24"/>
              </w:rPr>
              <w:t xml:space="preserve"> 03</w:t>
            </w:r>
          </w:p>
        </w:tc>
        <w:tc>
          <w:tcPr>
            <w:tcW w:w="8867" w:type="dxa"/>
          </w:tcPr>
          <w:p w14:paraId="797B9648" w14:textId="0A1A046E" w:rsidR="00544A28" w:rsidRPr="00544A28" w:rsidRDefault="00544A28" w:rsidP="007135EB">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В</w:t>
            </w:r>
            <w:r w:rsidRPr="00544A28">
              <w:rPr>
                <w:rFonts w:ascii="Times New Roman" w:hAnsi="Times New Roman" w:cs="Times New Roman"/>
                <w:sz w:val="24"/>
                <w:szCs w:val="24"/>
              </w:rPr>
              <w:t>ладение умениями выявлять причинно-следственные, функциональные, иерархические и другие связи социальных объектов и процессов.</w:t>
            </w:r>
          </w:p>
        </w:tc>
      </w:tr>
      <w:tr w:rsidR="00544A28" w:rsidRPr="00544A28" w14:paraId="52DD9DFE" w14:textId="77777777" w:rsidTr="007135EB">
        <w:trPr>
          <w:trHeight w:val="212"/>
        </w:trPr>
        <w:tc>
          <w:tcPr>
            <w:tcW w:w="1589" w:type="dxa"/>
          </w:tcPr>
          <w:p w14:paraId="021D7ECB" w14:textId="68C42A7E" w:rsidR="00544A28" w:rsidRPr="00544A28" w:rsidRDefault="00544A28" w:rsidP="007135EB">
            <w:pPr>
              <w:suppressAutoHyphens/>
              <w:spacing w:after="0" w:line="240" w:lineRule="auto"/>
              <w:rPr>
                <w:rFonts w:ascii="Times New Roman" w:eastAsia="Calibri" w:hAnsi="Times New Roman" w:cs="Times New Roman"/>
                <w:bCs/>
                <w:color w:val="000000"/>
                <w:sz w:val="24"/>
                <w:szCs w:val="24"/>
              </w:rPr>
            </w:pPr>
            <w:r w:rsidRPr="00544A28">
              <w:rPr>
                <w:rFonts w:ascii="Times New Roman" w:eastAsia="Calibri" w:hAnsi="Times New Roman" w:cs="Times New Roman"/>
                <w:bCs/>
                <w:color w:val="000000"/>
                <w:sz w:val="24"/>
                <w:szCs w:val="24"/>
              </w:rPr>
              <w:t>ПР</w:t>
            </w:r>
            <w:r w:rsidRPr="00544A28">
              <w:rPr>
                <w:rFonts w:ascii="Times New Roman" w:eastAsia="Calibri" w:hAnsi="Times New Roman" w:cs="Times New Roman"/>
                <w:bCs/>
                <w:color w:val="000000"/>
                <w:sz w:val="24"/>
                <w:szCs w:val="24"/>
                <w:vertAlign w:val="subscript"/>
              </w:rPr>
              <w:t>б</w:t>
            </w:r>
            <w:r w:rsidRPr="00544A28">
              <w:rPr>
                <w:rFonts w:ascii="Times New Roman" w:eastAsia="Calibri" w:hAnsi="Times New Roman" w:cs="Times New Roman"/>
                <w:bCs/>
                <w:color w:val="000000"/>
                <w:sz w:val="24"/>
                <w:szCs w:val="24"/>
              </w:rPr>
              <w:t>04</w:t>
            </w:r>
          </w:p>
        </w:tc>
        <w:tc>
          <w:tcPr>
            <w:tcW w:w="8867" w:type="dxa"/>
          </w:tcPr>
          <w:p w14:paraId="4095EE23" w14:textId="679A424D" w:rsidR="00544A28" w:rsidRPr="00544A28" w:rsidRDefault="00544A28" w:rsidP="007135EB">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С</w:t>
            </w:r>
            <w:r w:rsidRPr="00544A28">
              <w:rPr>
                <w:rFonts w:ascii="Times New Roman" w:hAnsi="Times New Roman" w:cs="Times New Roman"/>
                <w:sz w:val="24"/>
                <w:szCs w:val="24"/>
              </w:rPr>
              <w:t xml:space="preserve">формированность представлений об основных тенденциях и возможных перспективах развития мирового сообщества в глобальном мире. </w:t>
            </w:r>
          </w:p>
        </w:tc>
      </w:tr>
      <w:tr w:rsidR="00544A28" w:rsidRPr="00544A28" w14:paraId="5A78B5A3" w14:textId="77777777" w:rsidTr="007135EB">
        <w:trPr>
          <w:trHeight w:val="212"/>
        </w:trPr>
        <w:tc>
          <w:tcPr>
            <w:tcW w:w="1589" w:type="dxa"/>
          </w:tcPr>
          <w:p w14:paraId="166A64D5" w14:textId="489F1238" w:rsidR="00544A28" w:rsidRPr="00544A28" w:rsidRDefault="00544A28" w:rsidP="007135EB">
            <w:pPr>
              <w:suppressAutoHyphens/>
              <w:spacing w:after="0" w:line="240" w:lineRule="auto"/>
              <w:rPr>
                <w:rFonts w:ascii="Times New Roman" w:eastAsia="Calibri" w:hAnsi="Times New Roman" w:cs="Times New Roman"/>
                <w:bCs/>
                <w:color w:val="000000"/>
                <w:sz w:val="24"/>
                <w:szCs w:val="24"/>
              </w:rPr>
            </w:pPr>
            <w:r w:rsidRPr="00544A28">
              <w:rPr>
                <w:rFonts w:ascii="Times New Roman" w:eastAsia="Calibri" w:hAnsi="Times New Roman" w:cs="Times New Roman"/>
                <w:bCs/>
                <w:color w:val="000000"/>
                <w:sz w:val="24"/>
                <w:szCs w:val="24"/>
              </w:rPr>
              <w:t>ПР</w:t>
            </w:r>
            <w:r w:rsidRPr="00544A28">
              <w:rPr>
                <w:rFonts w:ascii="Times New Roman" w:eastAsia="Calibri" w:hAnsi="Times New Roman" w:cs="Times New Roman"/>
                <w:bCs/>
                <w:color w:val="000000"/>
                <w:sz w:val="24"/>
                <w:szCs w:val="24"/>
                <w:vertAlign w:val="subscript"/>
              </w:rPr>
              <w:t>б</w:t>
            </w:r>
            <w:r w:rsidRPr="00544A28">
              <w:rPr>
                <w:rFonts w:ascii="Times New Roman" w:eastAsia="Calibri" w:hAnsi="Times New Roman" w:cs="Times New Roman"/>
                <w:bCs/>
                <w:color w:val="000000"/>
                <w:sz w:val="24"/>
                <w:szCs w:val="24"/>
              </w:rPr>
              <w:t xml:space="preserve"> 05</w:t>
            </w:r>
          </w:p>
        </w:tc>
        <w:tc>
          <w:tcPr>
            <w:tcW w:w="8867" w:type="dxa"/>
          </w:tcPr>
          <w:p w14:paraId="0AAAEDFD" w14:textId="0AEAE23B" w:rsidR="00544A28" w:rsidRPr="00544A28" w:rsidRDefault="00544A28" w:rsidP="007135EB">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С</w:t>
            </w:r>
            <w:r w:rsidRPr="00544A28">
              <w:rPr>
                <w:rFonts w:ascii="Times New Roman" w:hAnsi="Times New Roman" w:cs="Times New Roman"/>
                <w:sz w:val="24"/>
                <w:szCs w:val="24"/>
              </w:rPr>
              <w:t>формированность представлений о методах познания социальных явлений и процессов.</w:t>
            </w:r>
          </w:p>
        </w:tc>
      </w:tr>
      <w:tr w:rsidR="00544A28" w:rsidRPr="00544A28" w14:paraId="4C4AEE01" w14:textId="77777777" w:rsidTr="007135EB">
        <w:trPr>
          <w:trHeight w:val="212"/>
        </w:trPr>
        <w:tc>
          <w:tcPr>
            <w:tcW w:w="1589" w:type="dxa"/>
          </w:tcPr>
          <w:p w14:paraId="2402EF4C" w14:textId="198ABE25" w:rsidR="00544A28" w:rsidRPr="00544A28" w:rsidRDefault="00544A28" w:rsidP="007135EB">
            <w:pPr>
              <w:suppressAutoHyphens/>
              <w:spacing w:after="0" w:line="240" w:lineRule="auto"/>
              <w:rPr>
                <w:rFonts w:ascii="Times New Roman" w:eastAsia="Calibri" w:hAnsi="Times New Roman" w:cs="Times New Roman"/>
                <w:bCs/>
                <w:color w:val="000000"/>
                <w:sz w:val="24"/>
                <w:szCs w:val="24"/>
              </w:rPr>
            </w:pPr>
            <w:r w:rsidRPr="00544A28">
              <w:rPr>
                <w:rFonts w:ascii="Times New Roman" w:eastAsia="Calibri" w:hAnsi="Times New Roman" w:cs="Times New Roman"/>
                <w:bCs/>
                <w:color w:val="000000"/>
                <w:sz w:val="24"/>
                <w:szCs w:val="24"/>
              </w:rPr>
              <w:t>ПР</w:t>
            </w:r>
            <w:r w:rsidRPr="00544A28">
              <w:rPr>
                <w:rFonts w:ascii="Times New Roman" w:eastAsia="Calibri" w:hAnsi="Times New Roman" w:cs="Times New Roman"/>
                <w:bCs/>
                <w:color w:val="000000"/>
                <w:sz w:val="24"/>
                <w:szCs w:val="24"/>
                <w:vertAlign w:val="subscript"/>
              </w:rPr>
              <w:t>б</w:t>
            </w:r>
            <w:r w:rsidRPr="00544A28">
              <w:rPr>
                <w:rFonts w:ascii="Times New Roman" w:eastAsia="Calibri" w:hAnsi="Times New Roman" w:cs="Times New Roman"/>
                <w:bCs/>
                <w:color w:val="000000"/>
                <w:sz w:val="24"/>
                <w:szCs w:val="24"/>
              </w:rPr>
              <w:t xml:space="preserve"> 06</w:t>
            </w:r>
          </w:p>
        </w:tc>
        <w:tc>
          <w:tcPr>
            <w:tcW w:w="8867" w:type="dxa"/>
          </w:tcPr>
          <w:p w14:paraId="1FA306DC" w14:textId="3BCD46F3" w:rsidR="00544A28" w:rsidRPr="00544A28" w:rsidRDefault="00544A28" w:rsidP="007135EB">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В</w:t>
            </w:r>
            <w:r w:rsidRPr="00544A28">
              <w:rPr>
                <w:rFonts w:ascii="Times New Roman" w:hAnsi="Times New Roman" w:cs="Times New Roman"/>
                <w:sz w:val="24"/>
                <w:szCs w:val="24"/>
              </w:rPr>
              <w:t>ладение умениями применять полученные знания в повседневной жизни, прогнозировать последствия принимаемых решений.</w:t>
            </w:r>
          </w:p>
        </w:tc>
      </w:tr>
      <w:tr w:rsidR="00544A28" w:rsidRPr="00544A28" w14:paraId="15AE383A" w14:textId="77777777" w:rsidTr="007135EB">
        <w:trPr>
          <w:trHeight w:val="212"/>
        </w:trPr>
        <w:tc>
          <w:tcPr>
            <w:tcW w:w="1589" w:type="dxa"/>
          </w:tcPr>
          <w:p w14:paraId="6928A1F7" w14:textId="7AAD5613" w:rsidR="00544A28" w:rsidRPr="00544A28" w:rsidRDefault="00544A28" w:rsidP="007135EB">
            <w:pPr>
              <w:suppressAutoHyphens/>
              <w:spacing w:after="0" w:line="240" w:lineRule="auto"/>
              <w:rPr>
                <w:rFonts w:ascii="Times New Roman" w:eastAsia="Calibri" w:hAnsi="Times New Roman" w:cs="Times New Roman"/>
                <w:bCs/>
                <w:color w:val="000000"/>
                <w:sz w:val="24"/>
                <w:szCs w:val="24"/>
              </w:rPr>
            </w:pPr>
            <w:r w:rsidRPr="00544A28">
              <w:rPr>
                <w:rFonts w:ascii="Times New Roman" w:eastAsia="Calibri" w:hAnsi="Times New Roman" w:cs="Times New Roman"/>
                <w:bCs/>
                <w:color w:val="000000"/>
                <w:sz w:val="24"/>
                <w:szCs w:val="24"/>
              </w:rPr>
              <w:t>ПР</w:t>
            </w:r>
            <w:r w:rsidRPr="00544A28">
              <w:rPr>
                <w:rFonts w:ascii="Times New Roman" w:eastAsia="Calibri" w:hAnsi="Times New Roman" w:cs="Times New Roman"/>
                <w:bCs/>
                <w:color w:val="000000"/>
                <w:sz w:val="24"/>
                <w:szCs w:val="24"/>
                <w:vertAlign w:val="subscript"/>
              </w:rPr>
              <w:t>б</w:t>
            </w:r>
            <w:r w:rsidRPr="00544A28">
              <w:rPr>
                <w:rFonts w:ascii="Times New Roman" w:eastAsia="Calibri" w:hAnsi="Times New Roman" w:cs="Times New Roman"/>
                <w:bCs/>
                <w:color w:val="000000"/>
                <w:sz w:val="24"/>
                <w:szCs w:val="24"/>
              </w:rPr>
              <w:t xml:space="preserve"> 07</w:t>
            </w:r>
          </w:p>
        </w:tc>
        <w:tc>
          <w:tcPr>
            <w:tcW w:w="8867" w:type="dxa"/>
          </w:tcPr>
          <w:p w14:paraId="56DA7458" w14:textId="05B2888B" w:rsidR="00544A28" w:rsidRPr="00544A28" w:rsidRDefault="00544A28" w:rsidP="007135EB">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С</w:t>
            </w:r>
            <w:r w:rsidRPr="00544A28">
              <w:rPr>
                <w:rFonts w:ascii="Times New Roman" w:hAnsi="Times New Roman" w:cs="Times New Roman"/>
                <w:sz w:val="24"/>
                <w:szCs w:val="24"/>
              </w:rPr>
              <w:t xml:space="preserve">формированность навыков оценивания социальной информации,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 </w:t>
            </w:r>
          </w:p>
        </w:tc>
      </w:tr>
      <w:bookmarkEnd w:id="0"/>
    </w:tbl>
    <w:p w14:paraId="6FCE4AC7" w14:textId="77777777" w:rsidR="00544A28" w:rsidRDefault="00544A28" w:rsidP="00F84B79">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center"/>
        <w:rPr>
          <w:rFonts w:ascii="Times New Roman" w:hAnsi="Times New Roman" w:cs="Times New Roman"/>
          <w:b/>
          <w:sz w:val="28"/>
          <w:szCs w:val="28"/>
        </w:rPr>
      </w:pPr>
    </w:p>
    <w:p w14:paraId="020FA6D0" w14:textId="77777777" w:rsidR="00544A28" w:rsidRPr="002D0BA6" w:rsidRDefault="00544A28" w:rsidP="00544A28">
      <w:pPr>
        <w:pStyle w:val="a6"/>
        <w:suppressAutoHyphens/>
        <w:spacing w:after="240" w:line="240" w:lineRule="auto"/>
        <w:ind w:left="1069"/>
        <w:rPr>
          <w:rFonts w:ascii="Times New Roman" w:eastAsia="Times New Roman" w:hAnsi="Times New Roman" w:cs="Times New Roman"/>
          <w:b/>
          <w:sz w:val="28"/>
          <w:szCs w:val="28"/>
        </w:rPr>
      </w:pPr>
      <w:r w:rsidRPr="002D0BA6">
        <w:rPr>
          <w:rFonts w:ascii="Times New Roman" w:eastAsia="Times New Roman" w:hAnsi="Times New Roman" w:cs="Times New Roman"/>
          <w:b/>
          <w:sz w:val="28"/>
          <w:szCs w:val="28"/>
        </w:rPr>
        <w:t>2. СТРУКТУРА И СОДЕРЖАНИЕ УЧЕБНОЙ ДИСЦИПЛИНЫ</w:t>
      </w:r>
    </w:p>
    <w:p w14:paraId="2D7F1EBA" w14:textId="77777777" w:rsidR="00544A28" w:rsidRPr="002D0BA6" w:rsidRDefault="00544A28" w:rsidP="00544A28">
      <w:pPr>
        <w:pStyle w:val="a6"/>
        <w:suppressAutoHyphens/>
        <w:spacing w:after="240" w:line="240" w:lineRule="auto"/>
        <w:ind w:left="1069"/>
        <w:rPr>
          <w:rFonts w:ascii="Times New Roman" w:eastAsia="Times New Roman" w:hAnsi="Times New Roman" w:cs="Times New Roman"/>
          <w:b/>
          <w:sz w:val="28"/>
          <w:szCs w:val="28"/>
        </w:rPr>
      </w:pPr>
      <w:r w:rsidRPr="002D0BA6">
        <w:rPr>
          <w:rFonts w:ascii="Times New Roman" w:eastAsia="Times New Roman" w:hAnsi="Times New Roman" w:cs="Times New Roman"/>
          <w:b/>
          <w:sz w:val="28"/>
          <w:szCs w:val="28"/>
        </w:rPr>
        <w:t>2.1. Объем учебной дисциплины и виды учебной работы</w:t>
      </w:r>
    </w:p>
    <w:p w14:paraId="00CAA303" w14:textId="77777777" w:rsidR="00544A28" w:rsidRPr="002D0BA6" w:rsidRDefault="00544A28" w:rsidP="00544A28">
      <w:pPr>
        <w:pStyle w:val="a6"/>
        <w:suppressAutoHyphens/>
        <w:spacing w:after="240" w:line="240" w:lineRule="auto"/>
        <w:ind w:left="1069"/>
        <w:rPr>
          <w:rFonts w:ascii="Times New Roman" w:eastAsia="Times New Roman" w:hAnsi="Times New Roman" w:cs="Times New Roman"/>
          <w:b/>
          <w:sz w:val="28"/>
          <w:szCs w:val="28"/>
        </w:rPr>
      </w:pPr>
    </w:p>
    <w:tbl>
      <w:tblPr>
        <w:tblW w:w="100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2"/>
        <w:gridCol w:w="3174"/>
      </w:tblGrid>
      <w:tr w:rsidR="00544A28" w:rsidRPr="007E72DC" w14:paraId="52F7725B" w14:textId="77777777" w:rsidTr="00074739">
        <w:tc>
          <w:tcPr>
            <w:tcW w:w="6912" w:type="dxa"/>
          </w:tcPr>
          <w:p w14:paraId="78DC619C"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Вид учебной деятельности</w:t>
            </w:r>
          </w:p>
        </w:tc>
        <w:tc>
          <w:tcPr>
            <w:tcW w:w="3174" w:type="dxa"/>
          </w:tcPr>
          <w:p w14:paraId="39998E5E"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Объем часов</w:t>
            </w:r>
          </w:p>
        </w:tc>
      </w:tr>
      <w:tr w:rsidR="00544A28" w:rsidRPr="007E72DC" w14:paraId="411D6C7E" w14:textId="77777777" w:rsidTr="00074739">
        <w:tc>
          <w:tcPr>
            <w:tcW w:w="6912" w:type="dxa"/>
          </w:tcPr>
          <w:p w14:paraId="79EAEE76"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Максимальная учебная нагрузка (всего)</w:t>
            </w:r>
          </w:p>
        </w:tc>
        <w:tc>
          <w:tcPr>
            <w:tcW w:w="3174" w:type="dxa"/>
          </w:tcPr>
          <w:p w14:paraId="44CB2A2A" w14:textId="325EF5D0"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72</w:t>
            </w:r>
          </w:p>
        </w:tc>
      </w:tr>
      <w:tr w:rsidR="00544A28" w:rsidRPr="007E72DC" w14:paraId="275D55B0" w14:textId="77777777" w:rsidTr="00074739">
        <w:tc>
          <w:tcPr>
            <w:tcW w:w="6912" w:type="dxa"/>
          </w:tcPr>
          <w:p w14:paraId="20D7F272"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Объем программы учебной дисциплины</w:t>
            </w:r>
          </w:p>
        </w:tc>
        <w:tc>
          <w:tcPr>
            <w:tcW w:w="3174" w:type="dxa"/>
          </w:tcPr>
          <w:p w14:paraId="177CBCA2" w14:textId="75922BB9"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72</w:t>
            </w:r>
          </w:p>
        </w:tc>
      </w:tr>
      <w:tr w:rsidR="00544A28" w:rsidRPr="007E72DC" w14:paraId="054974D0" w14:textId="77777777" w:rsidTr="00074739">
        <w:tc>
          <w:tcPr>
            <w:tcW w:w="6912" w:type="dxa"/>
          </w:tcPr>
          <w:p w14:paraId="42AD1BAD"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Основное содержание в т.ч:</w:t>
            </w:r>
          </w:p>
        </w:tc>
        <w:tc>
          <w:tcPr>
            <w:tcW w:w="3174" w:type="dxa"/>
          </w:tcPr>
          <w:p w14:paraId="060B946B"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p>
        </w:tc>
      </w:tr>
      <w:tr w:rsidR="00544A28" w:rsidRPr="007E72DC" w14:paraId="56550630" w14:textId="77777777" w:rsidTr="00074739">
        <w:tc>
          <w:tcPr>
            <w:tcW w:w="6912" w:type="dxa"/>
          </w:tcPr>
          <w:p w14:paraId="6E12FBEB"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Теоретическое обучение</w:t>
            </w:r>
          </w:p>
        </w:tc>
        <w:tc>
          <w:tcPr>
            <w:tcW w:w="3174" w:type="dxa"/>
          </w:tcPr>
          <w:p w14:paraId="69575497" w14:textId="54000698"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32</w:t>
            </w:r>
          </w:p>
        </w:tc>
      </w:tr>
      <w:tr w:rsidR="00544A28" w:rsidRPr="007E72DC" w14:paraId="7B56995A" w14:textId="77777777" w:rsidTr="00074739">
        <w:tc>
          <w:tcPr>
            <w:tcW w:w="6912" w:type="dxa"/>
          </w:tcPr>
          <w:p w14:paraId="16DB3768"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Практические занятия</w:t>
            </w:r>
          </w:p>
        </w:tc>
        <w:tc>
          <w:tcPr>
            <w:tcW w:w="3174" w:type="dxa"/>
          </w:tcPr>
          <w:p w14:paraId="72E94DB2" w14:textId="362503EB"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6</w:t>
            </w:r>
          </w:p>
        </w:tc>
      </w:tr>
      <w:tr w:rsidR="00544A28" w:rsidRPr="007E72DC" w14:paraId="67A876F1" w14:textId="77777777" w:rsidTr="00074739">
        <w:tc>
          <w:tcPr>
            <w:tcW w:w="6912" w:type="dxa"/>
          </w:tcPr>
          <w:p w14:paraId="4445FCEB"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Профессионально ориентированное содержание</w:t>
            </w:r>
          </w:p>
        </w:tc>
        <w:tc>
          <w:tcPr>
            <w:tcW w:w="3174" w:type="dxa"/>
          </w:tcPr>
          <w:p w14:paraId="4C049A83"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p>
        </w:tc>
      </w:tr>
      <w:tr w:rsidR="00544A28" w:rsidRPr="007E72DC" w14:paraId="6E7B187F" w14:textId="77777777" w:rsidTr="00074739">
        <w:tc>
          <w:tcPr>
            <w:tcW w:w="6912" w:type="dxa"/>
          </w:tcPr>
          <w:p w14:paraId="44E7F635"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Теоретическое обучение</w:t>
            </w:r>
          </w:p>
        </w:tc>
        <w:tc>
          <w:tcPr>
            <w:tcW w:w="3174" w:type="dxa"/>
          </w:tcPr>
          <w:p w14:paraId="11DD365C" w14:textId="32B90162"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6</w:t>
            </w:r>
          </w:p>
        </w:tc>
      </w:tr>
      <w:tr w:rsidR="00544A28" w:rsidRPr="007E72DC" w14:paraId="35A62B59" w14:textId="77777777" w:rsidTr="00074739">
        <w:tc>
          <w:tcPr>
            <w:tcW w:w="6912" w:type="dxa"/>
          </w:tcPr>
          <w:p w14:paraId="0367BF5E"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Практические занятия</w:t>
            </w:r>
          </w:p>
        </w:tc>
        <w:tc>
          <w:tcPr>
            <w:tcW w:w="3174" w:type="dxa"/>
          </w:tcPr>
          <w:p w14:paraId="3E253D1C" w14:textId="3128BD99"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5" w:hanging="175"/>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28</w:t>
            </w:r>
          </w:p>
        </w:tc>
      </w:tr>
      <w:tr w:rsidR="00544A28" w:rsidRPr="007E72DC" w14:paraId="67DB3280" w14:textId="77777777" w:rsidTr="00074739">
        <w:tc>
          <w:tcPr>
            <w:tcW w:w="6912" w:type="dxa"/>
          </w:tcPr>
          <w:p w14:paraId="42D9B672"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Самостоятельная работа:</w:t>
            </w:r>
          </w:p>
        </w:tc>
        <w:tc>
          <w:tcPr>
            <w:tcW w:w="3174" w:type="dxa"/>
          </w:tcPr>
          <w:p w14:paraId="35390756"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Не предусмотрено</w:t>
            </w:r>
          </w:p>
        </w:tc>
      </w:tr>
      <w:tr w:rsidR="00544A28" w:rsidRPr="007E72DC" w14:paraId="5D3AD19D" w14:textId="77777777" w:rsidTr="00074739">
        <w:tc>
          <w:tcPr>
            <w:tcW w:w="6912" w:type="dxa"/>
          </w:tcPr>
          <w:p w14:paraId="5F2D448C" w14:textId="25215730" w:rsidR="00544A28" w:rsidRPr="007E72DC" w:rsidRDefault="00544A28" w:rsidP="00544A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 xml:space="preserve">Итоговая аттестация </w:t>
            </w:r>
          </w:p>
        </w:tc>
        <w:tc>
          <w:tcPr>
            <w:tcW w:w="3174" w:type="dxa"/>
          </w:tcPr>
          <w:p w14:paraId="66AB85D9" w14:textId="0B1A84DD"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Диф.зачет</w:t>
            </w:r>
          </w:p>
        </w:tc>
      </w:tr>
    </w:tbl>
    <w:p w14:paraId="34885093" w14:textId="77777777" w:rsidR="00544A28" w:rsidRDefault="00544A28" w:rsidP="00544A28">
      <w:pPr>
        <w:autoSpaceDE w:val="0"/>
        <w:autoSpaceDN w:val="0"/>
        <w:adjustRightInd w:val="0"/>
        <w:spacing w:after="0" w:line="360" w:lineRule="auto"/>
        <w:ind w:firstLine="709"/>
        <w:jc w:val="both"/>
        <w:rPr>
          <w:rFonts w:ascii="Times New Roman" w:hAnsi="Times New Roman"/>
          <w:b/>
          <w:sz w:val="28"/>
          <w:szCs w:val="28"/>
        </w:rPr>
      </w:pPr>
    </w:p>
    <w:p w14:paraId="5817B911" w14:textId="77777777" w:rsidR="00544A28" w:rsidRDefault="00544A28" w:rsidP="00F84B79">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center"/>
        <w:rPr>
          <w:rFonts w:ascii="Times New Roman" w:hAnsi="Times New Roman" w:cs="Times New Roman"/>
          <w:b/>
          <w:sz w:val="28"/>
          <w:szCs w:val="28"/>
        </w:rPr>
      </w:pPr>
    </w:p>
    <w:p w14:paraId="212395EC" w14:textId="77777777" w:rsidR="00544A28" w:rsidRDefault="00544A28" w:rsidP="00F84B79">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center"/>
        <w:rPr>
          <w:rFonts w:ascii="Times New Roman" w:hAnsi="Times New Roman" w:cs="Times New Roman"/>
          <w:b/>
          <w:sz w:val="28"/>
          <w:szCs w:val="28"/>
        </w:rPr>
      </w:pPr>
    </w:p>
    <w:p w14:paraId="6D3B42EB" w14:textId="77777777" w:rsidR="00544A28" w:rsidRDefault="00544A28" w:rsidP="00F84B79">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center"/>
        <w:rPr>
          <w:rFonts w:ascii="Times New Roman" w:hAnsi="Times New Roman" w:cs="Times New Roman"/>
          <w:b/>
          <w:sz w:val="28"/>
          <w:szCs w:val="28"/>
        </w:rPr>
      </w:pPr>
    </w:p>
    <w:p w14:paraId="15831674" w14:textId="77777777" w:rsidR="00544A28" w:rsidRDefault="00544A28" w:rsidP="00F84B79">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center"/>
        <w:rPr>
          <w:rFonts w:ascii="Times New Roman" w:hAnsi="Times New Roman" w:cs="Times New Roman"/>
          <w:b/>
          <w:sz w:val="28"/>
          <w:szCs w:val="28"/>
        </w:rPr>
      </w:pPr>
    </w:p>
    <w:p w14:paraId="610114F7" w14:textId="77777777" w:rsidR="00544A28" w:rsidRDefault="00544A28" w:rsidP="00F84B79">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center"/>
        <w:rPr>
          <w:rFonts w:ascii="Times New Roman" w:hAnsi="Times New Roman" w:cs="Times New Roman"/>
          <w:b/>
          <w:sz w:val="28"/>
          <w:szCs w:val="28"/>
        </w:rPr>
      </w:pPr>
    </w:p>
    <w:p w14:paraId="018E23BF" w14:textId="77777777" w:rsidR="00544A28" w:rsidRDefault="00544A28" w:rsidP="00F84B79">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center"/>
        <w:rPr>
          <w:rFonts w:ascii="Times New Roman" w:hAnsi="Times New Roman" w:cs="Times New Roman"/>
          <w:b/>
          <w:sz w:val="28"/>
          <w:szCs w:val="28"/>
        </w:rPr>
      </w:pPr>
    </w:p>
    <w:p w14:paraId="44FE0BF6" w14:textId="77777777" w:rsidR="00544A28" w:rsidRDefault="00544A28" w:rsidP="00F84B79">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center"/>
        <w:rPr>
          <w:rFonts w:ascii="Times New Roman" w:hAnsi="Times New Roman" w:cs="Times New Roman"/>
          <w:b/>
          <w:sz w:val="28"/>
          <w:szCs w:val="28"/>
        </w:rPr>
      </w:pPr>
    </w:p>
    <w:p w14:paraId="72256916" w14:textId="77777777" w:rsidR="00544A28" w:rsidRDefault="00544A28" w:rsidP="00544A28">
      <w:pPr>
        <w:autoSpaceDE w:val="0"/>
        <w:autoSpaceDN w:val="0"/>
        <w:adjustRightInd w:val="0"/>
        <w:spacing w:after="0" w:line="360" w:lineRule="auto"/>
        <w:ind w:firstLine="709"/>
        <w:jc w:val="center"/>
        <w:rPr>
          <w:rFonts w:ascii="Times New Roman" w:hAnsi="Times New Roman"/>
          <w:b/>
          <w:sz w:val="28"/>
          <w:szCs w:val="28"/>
        </w:rPr>
      </w:pPr>
      <w:r w:rsidRPr="001336E7">
        <w:rPr>
          <w:rFonts w:ascii="Times New Roman" w:hAnsi="Times New Roman"/>
          <w:b/>
          <w:sz w:val="28"/>
          <w:szCs w:val="28"/>
        </w:rPr>
        <w:t>СОДЕРЖАНИЕ УЧЕБНОЙ ДИСЦИПЛИНЫ</w:t>
      </w:r>
    </w:p>
    <w:p w14:paraId="0E4B6408" w14:textId="44CDE951" w:rsidR="009F746E" w:rsidRPr="007E76DB" w:rsidRDefault="00F84B79" w:rsidP="007E76DB">
      <w:pPr>
        <w:tabs>
          <w:tab w:val="left" w:pos="284"/>
        </w:tabs>
        <w:autoSpaceDE w:val="0"/>
        <w:autoSpaceDN w:val="0"/>
        <w:adjustRightInd w:val="0"/>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9F746E" w:rsidRPr="007E76DB">
        <w:rPr>
          <w:rFonts w:ascii="Times New Roman" w:hAnsi="Times New Roman" w:cs="Times New Roman"/>
          <w:sz w:val="28"/>
          <w:szCs w:val="28"/>
        </w:rPr>
        <w:t>Рабоч</w:t>
      </w:r>
      <w:r w:rsidR="005D0C07">
        <w:rPr>
          <w:rFonts w:ascii="Times New Roman" w:hAnsi="Times New Roman" w:cs="Times New Roman"/>
          <w:sz w:val="28"/>
          <w:szCs w:val="28"/>
        </w:rPr>
        <w:t>ая программа учебной дисциплины</w:t>
      </w:r>
      <w:r>
        <w:rPr>
          <w:rFonts w:ascii="Times New Roman" w:hAnsi="Times New Roman" w:cs="Times New Roman"/>
          <w:sz w:val="28"/>
          <w:szCs w:val="28"/>
        </w:rPr>
        <w:t xml:space="preserve"> </w:t>
      </w:r>
      <w:r w:rsidR="00544A28">
        <w:rPr>
          <w:rFonts w:ascii="Times New Roman" w:hAnsi="Times New Roman" w:cs="Times New Roman"/>
          <w:sz w:val="28"/>
          <w:szCs w:val="28"/>
        </w:rPr>
        <w:t>ОДБ 01.04 (о)</w:t>
      </w:r>
      <w:r w:rsidR="00337C40" w:rsidRPr="007E76DB">
        <w:rPr>
          <w:rFonts w:ascii="Times New Roman" w:hAnsi="Times New Roman" w:cs="Times New Roman"/>
          <w:sz w:val="28"/>
          <w:szCs w:val="28"/>
        </w:rPr>
        <w:t xml:space="preserve"> «Обществознание</w:t>
      </w:r>
      <w:r w:rsidR="00544A28">
        <w:rPr>
          <w:rFonts w:ascii="Times New Roman" w:hAnsi="Times New Roman" w:cs="Times New Roman"/>
          <w:sz w:val="28"/>
          <w:szCs w:val="28"/>
        </w:rPr>
        <w:t xml:space="preserve">» </w:t>
      </w:r>
      <w:r w:rsidR="00027A48" w:rsidRPr="007E76DB">
        <w:rPr>
          <w:rFonts w:ascii="Times New Roman" w:hAnsi="Times New Roman" w:cs="Times New Roman"/>
          <w:sz w:val="28"/>
          <w:szCs w:val="28"/>
        </w:rPr>
        <w:t xml:space="preserve">содержит </w:t>
      </w:r>
      <w:r w:rsidR="002B3750">
        <w:rPr>
          <w:rFonts w:ascii="Times New Roman" w:hAnsi="Times New Roman" w:cs="Times New Roman"/>
          <w:sz w:val="28"/>
          <w:szCs w:val="28"/>
        </w:rPr>
        <w:t>6</w:t>
      </w:r>
      <w:r w:rsidR="009F746E" w:rsidRPr="007E76DB">
        <w:rPr>
          <w:rFonts w:ascii="Times New Roman" w:hAnsi="Times New Roman" w:cs="Times New Roman"/>
          <w:sz w:val="28"/>
          <w:szCs w:val="28"/>
        </w:rPr>
        <w:t xml:space="preserve"> разделов.</w:t>
      </w:r>
    </w:p>
    <w:p w14:paraId="1BF28808" w14:textId="08B9FF0A" w:rsidR="005D0C07" w:rsidRPr="004D49A0" w:rsidRDefault="005D0C07" w:rsidP="005D0C07">
      <w:pPr>
        <w:autoSpaceDE w:val="0"/>
        <w:autoSpaceDN w:val="0"/>
        <w:adjustRightInd w:val="0"/>
        <w:spacing w:after="0" w:line="240" w:lineRule="auto"/>
        <w:jc w:val="both"/>
        <w:rPr>
          <w:rFonts w:ascii="Times New Roman" w:hAnsi="Times New Roman" w:cs="Times New Roman"/>
          <w:sz w:val="28"/>
          <w:szCs w:val="28"/>
        </w:rPr>
      </w:pPr>
      <w:r w:rsidRPr="004D49A0">
        <w:rPr>
          <w:rFonts w:ascii="Times New Roman" w:hAnsi="Times New Roman" w:cs="Times New Roman"/>
          <w:b/>
          <w:sz w:val="28"/>
          <w:szCs w:val="28"/>
        </w:rPr>
        <w:t>В разделе 1 «</w:t>
      </w:r>
      <w:r w:rsidR="000F098C" w:rsidRPr="000F098C">
        <w:rPr>
          <w:rFonts w:ascii="Times New Roman" w:hAnsi="Times New Roman" w:cs="Times New Roman"/>
          <w:b/>
          <w:sz w:val="28"/>
          <w:szCs w:val="28"/>
        </w:rPr>
        <w:t>Человек в обществе</w:t>
      </w:r>
      <w:r w:rsidRPr="004D49A0">
        <w:rPr>
          <w:rFonts w:ascii="Times New Roman" w:hAnsi="Times New Roman" w:cs="Times New Roman"/>
          <w:b/>
          <w:sz w:val="28"/>
          <w:szCs w:val="28"/>
        </w:rPr>
        <w:t>»</w:t>
      </w:r>
      <w:r w:rsidRPr="004D49A0">
        <w:rPr>
          <w:rFonts w:ascii="Times New Roman" w:hAnsi="Times New Roman" w:cs="Times New Roman"/>
          <w:sz w:val="28"/>
          <w:szCs w:val="28"/>
        </w:rPr>
        <w:t xml:space="preserve"> рассматриваются: Философские представления о социальных качествах человека. Человек, индивид, личность. Деятельность и мышление. Виды деятельности. Творчество. Человек в учебной и трудовой деятельности. Формирование характера, учет особенностей характера в общении и профессиональной деятельности. Потребности, способности и интересы. Цель и смысл человеческой жизни. Проблема познаваемости мира. Понятие истины, ее критерии. Виды человеческих знаний. Мировоззрение. Типы мировоззрения. Основные особенности научного мышления.</w:t>
      </w:r>
    </w:p>
    <w:p w14:paraId="4259695B" w14:textId="37A392E8" w:rsidR="005D0C07" w:rsidRPr="004D49A0" w:rsidRDefault="005D0C07" w:rsidP="005D0C07">
      <w:pPr>
        <w:autoSpaceDE w:val="0"/>
        <w:autoSpaceDN w:val="0"/>
        <w:adjustRightInd w:val="0"/>
        <w:spacing w:after="0" w:line="240" w:lineRule="auto"/>
        <w:jc w:val="both"/>
        <w:rPr>
          <w:rFonts w:ascii="Times New Roman" w:hAnsi="Times New Roman" w:cs="Times New Roman"/>
          <w:sz w:val="28"/>
          <w:szCs w:val="28"/>
        </w:rPr>
      </w:pPr>
      <w:r w:rsidRPr="004D49A0">
        <w:rPr>
          <w:rFonts w:ascii="Times New Roman" w:hAnsi="Times New Roman" w:cs="Times New Roman"/>
          <w:b/>
          <w:sz w:val="28"/>
          <w:szCs w:val="28"/>
        </w:rPr>
        <w:t>В разделе 2 «</w:t>
      </w:r>
      <w:r w:rsidR="000F098C" w:rsidRPr="000F098C">
        <w:rPr>
          <w:rFonts w:ascii="Times New Roman" w:hAnsi="Times New Roman" w:cs="Times New Roman"/>
          <w:b/>
          <w:sz w:val="28"/>
          <w:szCs w:val="28"/>
        </w:rPr>
        <w:t>Духовная культура</w:t>
      </w:r>
      <w:r w:rsidRPr="004D49A0">
        <w:rPr>
          <w:rFonts w:ascii="Times New Roman" w:hAnsi="Times New Roman" w:cs="Times New Roman"/>
          <w:b/>
          <w:sz w:val="28"/>
          <w:szCs w:val="28"/>
        </w:rPr>
        <w:t>»</w:t>
      </w:r>
      <w:r w:rsidRPr="004D49A0">
        <w:rPr>
          <w:rFonts w:ascii="Times New Roman" w:hAnsi="Times New Roman" w:cs="Times New Roman"/>
          <w:sz w:val="28"/>
          <w:szCs w:val="28"/>
        </w:rPr>
        <w:t xml:space="preserve"> </w:t>
      </w:r>
      <w:r w:rsidR="000F098C" w:rsidRPr="004D49A0">
        <w:rPr>
          <w:rFonts w:ascii="Times New Roman" w:hAnsi="Times New Roman" w:cs="Times New Roman"/>
          <w:bCs/>
          <w:color w:val="000000"/>
          <w:sz w:val="28"/>
          <w:szCs w:val="28"/>
        </w:rPr>
        <w:t xml:space="preserve">рассматриваются: </w:t>
      </w:r>
      <w:r w:rsidR="000F098C" w:rsidRPr="004D49A0">
        <w:rPr>
          <w:rFonts w:ascii="Times New Roman" w:hAnsi="Times New Roman" w:cs="Times New Roman"/>
          <w:sz w:val="28"/>
          <w:szCs w:val="28"/>
        </w:rPr>
        <w:t>Понятие о культуре. Духовная культура личности и общества, ее значение в общественной жизни. Особенности молодежной субкультуры. Наука. Образование как способ передачи знаний и опыта. Роль образования в жизни современного человека и общества. Мораль. Религия как феномен культуры. Мировые религии. Религия и церковь в современном мире. Свобода совести. Религиозные объединения Российской Федерации. Искусство и его роль в жизни людей. Виды искусств</w:t>
      </w:r>
      <w:r w:rsidR="000F098C">
        <w:rPr>
          <w:rFonts w:ascii="Times New Roman" w:hAnsi="Times New Roman" w:cs="Times New Roman"/>
          <w:sz w:val="28"/>
          <w:szCs w:val="28"/>
        </w:rPr>
        <w:t>.</w:t>
      </w:r>
    </w:p>
    <w:p w14:paraId="7B2BA8B6" w14:textId="1143233B" w:rsidR="005D0C07" w:rsidRPr="004D49A0" w:rsidRDefault="005D0C07" w:rsidP="005D0C07">
      <w:pPr>
        <w:autoSpaceDE w:val="0"/>
        <w:autoSpaceDN w:val="0"/>
        <w:adjustRightInd w:val="0"/>
        <w:spacing w:after="0" w:line="240" w:lineRule="auto"/>
        <w:jc w:val="both"/>
        <w:rPr>
          <w:rFonts w:ascii="Times New Roman" w:hAnsi="Times New Roman" w:cs="Times New Roman"/>
          <w:sz w:val="28"/>
          <w:szCs w:val="28"/>
        </w:rPr>
      </w:pPr>
      <w:r w:rsidRPr="004D49A0">
        <w:rPr>
          <w:rFonts w:ascii="Times New Roman" w:hAnsi="Times New Roman" w:cs="Times New Roman"/>
          <w:b/>
          <w:bCs/>
          <w:color w:val="000000"/>
          <w:sz w:val="28"/>
          <w:szCs w:val="28"/>
        </w:rPr>
        <w:t>В разделе 3 «</w:t>
      </w:r>
      <w:r w:rsidR="000F098C" w:rsidRPr="000F098C">
        <w:rPr>
          <w:rFonts w:ascii="Times New Roman" w:hAnsi="Times New Roman" w:cs="Times New Roman"/>
          <w:b/>
          <w:sz w:val="28"/>
          <w:szCs w:val="28"/>
        </w:rPr>
        <w:t>Экономическая жизнь общества</w:t>
      </w:r>
      <w:r w:rsidRPr="004D49A0">
        <w:rPr>
          <w:rFonts w:ascii="Times New Roman" w:hAnsi="Times New Roman" w:cs="Times New Roman"/>
          <w:b/>
          <w:bCs/>
          <w:color w:val="000000"/>
          <w:sz w:val="28"/>
          <w:szCs w:val="28"/>
        </w:rPr>
        <w:t>»</w:t>
      </w:r>
      <w:r w:rsidRPr="004D49A0">
        <w:rPr>
          <w:rFonts w:ascii="Times New Roman" w:hAnsi="Times New Roman" w:cs="Times New Roman"/>
          <w:bCs/>
          <w:color w:val="000000"/>
          <w:sz w:val="28"/>
          <w:szCs w:val="28"/>
        </w:rPr>
        <w:t xml:space="preserve"> рассматриваются: </w:t>
      </w:r>
      <w:r w:rsidR="002B3750" w:rsidRPr="002B3750">
        <w:rPr>
          <w:rFonts w:ascii="Times New Roman" w:hAnsi="Times New Roman" w:cs="Times New Roman"/>
          <w:sz w:val="28"/>
          <w:szCs w:val="28"/>
        </w:rPr>
        <w:t>Экономика и экономическая наука. Экономические системы. Рынок. Фирма. Роль государства в экономике. Рынок труда и безработица. Основные проблемы экономики России. Элементы международной экономики.</w:t>
      </w:r>
    </w:p>
    <w:p w14:paraId="3D3F1C96" w14:textId="7C682CC9" w:rsidR="005D0C07" w:rsidRPr="004D49A0" w:rsidRDefault="00544A28" w:rsidP="005D0C07">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b/>
          <w:sz w:val="28"/>
          <w:szCs w:val="28"/>
        </w:rPr>
        <w:t>В разделе 4</w:t>
      </w:r>
      <w:r w:rsidR="005D0C07" w:rsidRPr="004D49A0">
        <w:rPr>
          <w:rFonts w:ascii="Times New Roman" w:hAnsi="Times New Roman" w:cs="Times New Roman"/>
          <w:b/>
          <w:sz w:val="28"/>
          <w:szCs w:val="28"/>
        </w:rPr>
        <w:t xml:space="preserve"> «</w:t>
      </w:r>
      <w:r w:rsidR="002B3750" w:rsidRPr="002B3750">
        <w:rPr>
          <w:rFonts w:ascii="Times New Roman" w:hAnsi="Times New Roman" w:cs="Times New Roman"/>
          <w:b/>
          <w:sz w:val="28"/>
          <w:szCs w:val="28"/>
        </w:rPr>
        <w:t>Социальная сфера</w:t>
      </w:r>
      <w:r w:rsidR="005D0C07" w:rsidRPr="004D49A0">
        <w:rPr>
          <w:rFonts w:ascii="Times New Roman" w:hAnsi="Times New Roman" w:cs="Times New Roman"/>
          <w:b/>
          <w:sz w:val="28"/>
          <w:szCs w:val="28"/>
        </w:rPr>
        <w:t>»</w:t>
      </w:r>
      <w:r w:rsidR="005D0C07" w:rsidRPr="004D49A0">
        <w:rPr>
          <w:rFonts w:ascii="Times New Roman" w:hAnsi="Times New Roman" w:cs="Times New Roman"/>
          <w:sz w:val="28"/>
          <w:szCs w:val="28"/>
        </w:rPr>
        <w:t xml:space="preserve"> </w:t>
      </w:r>
      <w:r w:rsidR="005D0C07" w:rsidRPr="004D49A0">
        <w:rPr>
          <w:rFonts w:ascii="Times New Roman" w:hAnsi="Times New Roman" w:cs="Times New Roman"/>
          <w:bCs/>
          <w:color w:val="000000"/>
          <w:sz w:val="28"/>
          <w:szCs w:val="28"/>
        </w:rPr>
        <w:t xml:space="preserve">рассматриваются: </w:t>
      </w:r>
      <w:r w:rsidR="005D0C07" w:rsidRPr="004D49A0">
        <w:rPr>
          <w:rFonts w:ascii="Times New Roman" w:hAnsi="Times New Roman" w:cs="Times New Roman"/>
          <w:sz w:val="28"/>
          <w:szCs w:val="28"/>
        </w:rPr>
        <w:t xml:space="preserve">Социальные отношения. Понятие о социальных общностях и группах. Социальная стратификация. Социальная мобильность. Социальная роль. Многообразие социальных ролей в юношеском возрасте. Социальные роли человека в семье и трудовом коллективе. Социальный статус и престиж. Престижность профессиональной деятельности. </w:t>
      </w:r>
      <w:r w:rsidR="005D0C07" w:rsidRPr="004D49A0">
        <w:rPr>
          <w:rFonts w:ascii="Times New Roman" w:hAnsi="Times New Roman" w:cs="Times New Roman"/>
          <w:iCs/>
          <w:sz w:val="28"/>
          <w:szCs w:val="28"/>
        </w:rPr>
        <w:t>Социальные нормы и конфликты.</w:t>
      </w:r>
      <w:r w:rsidR="005D0C07" w:rsidRPr="004D49A0">
        <w:rPr>
          <w:rFonts w:ascii="Times New Roman" w:hAnsi="Times New Roman" w:cs="Times New Roman"/>
          <w:sz w:val="28"/>
          <w:szCs w:val="28"/>
        </w:rPr>
        <w:t xml:space="preserve"> </w:t>
      </w:r>
      <w:r w:rsidR="005D0C07" w:rsidRPr="004D49A0">
        <w:rPr>
          <w:rFonts w:ascii="Times New Roman" w:hAnsi="Times New Roman" w:cs="Times New Roman"/>
          <w:iCs/>
          <w:sz w:val="28"/>
          <w:szCs w:val="28"/>
        </w:rPr>
        <w:t>Важнейшие социальные общности и группы.</w:t>
      </w:r>
      <w:r w:rsidR="005D0C07" w:rsidRPr="004D49A0">
        <w:rPr>
          <w:rFonts w:ascii="Times New Roman" w:hAnsi="Times New Roman" w:cs="Times New Roman"/>
          <w:sz w:val="28"/>
          <w:szCs w:val="28"/>
        </w:rPr>
        <w:t xml:space="preserve"> Молодежь как социальная группа. Особенности молодежной политики в Российской Федерации Этнические общности. Межнациональные отношения, этносоциальные конфликты, пути их разрешения.  Семья как малая социальная группа. Семья и брак. </w:t>
      </w:r>
    </w:p>
    <w:p w14:paraId="3938776A" w14:textId="3A2B5503" w:rsidR="005D0C07" w:rsidRDefault="00544A28" w:rsidP="005D0C07">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b/>
          <w:sz w:val="28"/>
          <w:szCs w:val="28"/>
        </w:rPr>
        <w:t>В разделе 5</w:t>
      </w:r>
      <w:r w:rsidR="005D0C07" w:rsidRPr="004D49A0">
        <w:rPr>
          <w:rFonts w:ascii="Times New Roman" w:hAnsi="Times New Roman" w:cs="Times New Roman"/>
          <w:b/>
          <w:sz w:val="28"/>
          <w:szCs w:val="28"/>
        </w:rPr>
        <w:t xml:space="preserve"> «</w:t>
      </w:r>
      <w:r w:rsidR="002B3750" w:rsidRPr="002B3750">
        <w:rPr>
          <w:rFonts w:ascii="Times New Roman" w:hAnsi="Times New Roman" w:cs="Times New Roman"/>
          <w:b/>
          <w:sz w:val="28"/>
          <w:szCs w:val="28"/>
        </w:rPr>
        <w:t>Политическая сфера</w:t>
      </w:r>
      <w:r w:rsidR="005D0C07" w:rsidRPr="004D49A0">
        <w:rPr>
          <w:rFonts w:ascii="Times New Roman" w:hAnsi="Times New Roman" w:cs="Times New Roman"/>
          <w:b/>
          <w:sz w:val="28"/>
          <w:szCs w:val="28"/>
        </w:rPr>
        <w:t>»</w:t>
      </w:r>
      <w:r w:rsidR="005D0C07" w:rsidRPr="004D49A0">
        <w:rPr>
          <w:rFonts w:ascii="Times New Roman" w:hAnsi="Times New Roman" w:cs="Times New Roman"/>
          <w:sz w:val="28"/>
          <w:szCs w:val="28"/>
        </w:rPr>
        <w:t xml:space="preserve"> </w:t>
      </w:r>
      <w:r w:rsidR="005D0C07" w:rsidRPr="004D49A0">
        <w:rPr>
          <w:rFonts w:ascii="Times New Roman" w:hAnsi="Times New Roman" w:cs="Times New Roman"/>
          <w:bCs/>
          <w:color w:val="000000"/>
          <w:sz w:val="28"/>
          <w:szCs w:val="28"/>
        </w:rPr>
        <w:t xml:space="preserve">рассматриваются: </w:t>
      </w:r>
      <w:r w:rsidR="005D0C07" w:rsidRPr="004D49A0">
        <w:rPr>
          <w:rFonts w:ascii="Times New Roman" w:hAnsi="Times New Roman" w:cs="Times New Roman"/>
          <w:sz w:val="28"/>
          <w:szCs w:val="28"/>
        </w:rPr>
        <w:t xml:space="preserve">Понятие власти. Типы общественной власти. Политика как общественное явление. Политическая система, ее внутренняя структура. Политические институты.  Личность и государство. Политический статус личности. Политическое участие и его типы. Причины и особенности экстремистских форм политического участия. Политическое лидерство. Политическая элита. </w:t>
      </w:r>
    </w:p>
    <w:p w14:paraId="2B692889" w14:textId="1DD531E2" w:rsidR="002B3750" w:rsidRPr="002B3750" w:rsidRDefault="002B3750" w:rsidP="005D0C07">
      <w:pPr>
        <w:autoSpaceDE w:val="0"/>
        <w:autoSpaceDN w:val="0"/>
        <w:adjustRightInd w:val="0"/>
        <w:spacing w:after="0" w:line="240" w:lineRule="auto"/>
        <w:jc w:val="both"/>
        <w:rPr>
          <w:rFonts w:ascii="Times New Roman" w:hAnsi="Times New Roman" w:cs="Times New Roman"/>
          <w:b/>
          <w:sz w:val="28"/>
          <w:szCs w:val="28"/>
        </w:rPr>
      </w:pPr>
      <w:r w:rsidRPr="002B3750">
        <w:rPr>
          <w:rFonts w:ascii="Times New Roman" w:hAnsi="Times New Roman" w:cs="Times New Roman"/>
          <w:b/>
          <w:sz w:val="28"/>
          <w:szCs w:val="28"/>
        </w:rPr>
        <w:t>В разделе 6. «Правовое регулирование общественных отношений в Российской Федерации»</w:t>
      </w:r>
      <w:r w:rsidRPr="002B3750">
        <w:rPr>
          <w:rFonts w:ascii="Times New Roman" w:hAnsi="Times New Roman" w:cs="Times New Roman"/>
          <w:bCs/>
          <w:color w:val="000000"/>
          <w:sz w:val="28"/>
          <w:szCs w:val="28"/>
        </w:rPr>
        <w:t xml:space="preserve"> </w:t>
      </w:r>
      <w:r w:rsidRPr="004D49A0">
        <w:rPr>
          <w:rFonts w:ascii="Times New Roman" w:hAnsi="Times New Roman" w:cs="Times New Roman"/>
          <w:bCs/>
          <w:color w:val="000000"/>
          <w:sz w:val="28"/>
          <w:szCs w:val="28"/>
        </w:rPr>
        <w:t>рассматриваются:</w:t>
      </w:r>
      <w:r w:rsidRPr="004D49A0">
        <w:rPr>
          <w:rFonts w:ascii="Times New Roman" w:hAnsi="Times New Roman" w:cs="Times New Roman"/>
          <w:i/>
          <w:iCs/>
          <w:sz w:val="28"/>
          <w:szCs w:val="28"/>
        </w:rPr>
        <w:t xml:space="preserve"> </w:t>
      </w:r>
      <w:r w:rsidRPr="004D49A0">
        <w:rPr>
          <w:rFonts w:ascii="Times New Roman" w:hAnsi="Times New Roman" w:cs="Times New Roman"/>
          <w:sz w:val="28"/>
          <w:szCs w:val="28"/>
        </w:rPr>
        <w:t xml:space="preserve">Право в системе социальных норм.  Система права: основные институты, отрасли права. Частное и публичное право. Основные </w:t>
      </w:r>
      <w:r w:rsidRPr="004D49A0">
        <w:rPr>
          <w:rFonts w:ascii="Times New Roman" w:hAnsi="Times New Roman" w:cs="Times New Roman"/>
          <w:sz w:val="28"/>
          <w:szCs w:val="28"/>
        </w:rPr>
        <w:lastRenderedPageBreak/>
        <w:t>формы права. Нормативные правовые акты и их характеристика.  Правомерное и противоправное поведение. Виды противоправных поступков. Юридическая ответственность и ее задачи. Конституционное право как отрасль российского права. Гражданское право и гражданские правоотношения.  Трудовое право и трудовые правоотношения.  Административное право и административные правоотношения. Уголовное право</w:t>
      </w:r>
      <w:r>
        <w:rPr>
          <w:rFonts w:ascii="Times New Roman" w:hAnsi="Times New Roman" w:cs="Times New Roman"/>
          <w:sz w:val="28"/>
          <w:szCs w:val="28"/>
        </w:rPr>
        <w:t>.</w:t>
      </w:r>
    </w:p>
    <w:p w14:paraId="770EF886" w14:textId="66916233" w:rsidR="00544A28" w:rsidRPr="00074739" w:rsidRDefault="00544A28" w:rsidP="00074739">
      <w:pPr>
        <w:autoSpaceDE w:val="0"/>
        <w:autoSpaceDN w:val="0"/>
        <w:adjustRightInd w:val="0"/>
        <w:spacing w:after="0" w:line="240" w:lineRule="auto"/>
        <w:jc w:val="both"/>
        <w:rPr>
          <w:rFonts w:ascii="Times New Roman" w:hAnsi="Times New Roman" w:cs="Times New Roman"/>
          <w:sz w:val="28"/>
          <w:szCs w:val="28"/>
        </w:rPr>
      </w:pPr>
    </w:p>
    <w:p w14:paraId="79A84C03" w14:textId="77777777" w:rsidR="009628A9" w:rsidRPr="007E76DB" w:rsidRDefault="009628A9" w:rsidP="007E76DB">
      <w:pPr>
        <w:tabs>
          <w:tab w:val="left" w:pos="284"/>
        </w:tabs>
        <w:autoSpaceDE w:val="0"/>
        <w:autoSpaceDN w:val="0"/>
        <w:adjustRightInd w:val="0"/>
        <w:spacing w:after="0" w:line="240" w:lineRule="auto"/>
        <w:jc w:val="center"/>
        <w:rPr>
          <w:rFonts w:ascii="Times New Roman" w:hAnsi="Times New Roman" w:cs="Times New Roman"/>
          <w:sz w:val="28"/>
          <w:szCs w:val="28"/>
        </w:rPr>
      </w:pPr>
      <w:r w:rsidRPr="007E76DB">
        <w:rPr>
          <w:rFonts w:ascii="Times New Roman" w:hAnsi="Times New Roman" w:cs="Times New Roman"/>
          <w:b/>
          <w:sz w:val="28"/>
          <w:szCs w:val="28"/>
        </w:rPr>
        <w:t>Темы индивидуальных проектов</w:t>
      </w:r>
    </w:p>
    <w:p w14:paraId="48790B9F" w14:textId="77777777" w:rsidR="00907C94" w:rsidRPr="007E76DB" w:rsidRDefault="00907C94" w:rsidP="003D4611">
      <w:pPr>
        <w:pStyle w:val="a6"/>
        <w:numPr>
          <w:ilvl w:val="0"/>
          <w:numId w:val="2"/>
        </w:numPr>
        <w:tabs>
          <w:tab w:val="left" w:pos="284"/>
        </w:tabs>
        <w:autoSpaceDE w:val="0"/>
        <w:autoSpaceDN w:val="0"/>
        <w:adjustRightInd w:val="0"/>
        <w:spacing w:after="0" w:line="240" w:lineRule="auto"/>
        <w:ind w:left="0" w:firstLine="0"/>
        <w:jc w:val="both"/>
        <w:rPr>
          <w:rFonts w:ascii="Times New Roman" w:hAnsi="Times New Roman" w:cs="Times New Roman"/>
          <w:sz w:val="28"/>
          <w:szCs w:val="28"/>
        </w:rPr>
      </w:pPr>
      <w:r w:rsidRPr="007E76DB">
        <w:rPr>
          <w:rFonts w:ascii="Times New Roman" w:hAnsi="Times New Roman" w:cs="Times New Roman"/>
          <w:sz w:val="28"/>
          <w:szCs w:val="28"/>
        </w:rPr>
        <w:t>Человек, индивид, личность: взаимосвязь понятий.</w:t>
      </w:r>
    </w:p>
    <w:p w14:paraId="66BFA867" w14:textId="77777777" w:rsidR="00907C94" w:rsidRPr="007E76DB" w:rsidRDefault="00907C94" w:rsidP="003D4611">
      <w:pPr>
        <w:pStyle w:val="a6"/>
        <w:numPr>
          <w:ilvl w:val="0"/>
          <w:numId w:val="2"/>
        </w:numPr>
        <w:tabs>
          <w:tab w:val="left" w:pos="284"/>
        </w:tabs>
        <w:autoSpaceDE w:val="0"/>
        <w:autoSpaceDN w:val="0"/>
        <w:adjustRightInd w:val="0"/>
        <w:spacing w:after="0" w:line="240" w:lineRule="auto"/>
        <w:ind w:left="0" w:firstLine="0"/>
        <w:jc w:val="both"/>
        <w:rPr>
          <w:rFonts w:ascii="Times New Roman" w:hAnsi="Times New Roman" w:cs="Times New Roman"/>
          <w:sz w:val="28"/>
          <w:szCs w:val="28"/>
        </w:rPr>
      </w:pPr>
      <w:r w:rsidRPr="007E76DB">
        <w:rPr>
          <w:rFonts w:ascii="Times New Roman" w:hAnsi="Times New Roman" w:cs="Times New Roman"/>
          <w:sz w:val="28"/>
          <w:szCs w:val="28"/>
        </w:rPr>
        <w:t>Влияние характера человека на его взаимоотношения с окружающими людьми.</w:t>
      </w:r>
    </w:p>
    <w:p w14:paraId="61AC68DC" w14:textId="77777777" w:rsidR="00907C94" w:rsidRPr="007E76DB" w:rsidRDefault="00907C94" w:rsidP="007E76DB">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3. Проблема познаваемости мира в трудах ученых.</w:t>
      </w:r>
    </w:p>
    <w:p w14:paraId="2E3F99EA" w14:textId="77777777" w:rsidR="00907C94" w:rsidRPr="007E76DB" w:rsidRDefault="00907C94" w:rsidP="007E76DB">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4. Я или мы: взаимодействие людей в обществе.</w:t>
      </w:r>
    </w:p>
    <w:p w14:paraId="59005F40" w14:textId="77777777" w:rsidR="00907C94" w:rsidRPr="007E76DB" w:rsidRDefault="00907C94" w:rsidP="007E76DB">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5.  Индустриальная революция: плюсы и минусы.</w:t>
      </w:r>
    </w:p>
    <w:p w14:paraId="7E5311C2" w14:textId="77777777" w:rsidR="00907C94" w:rsidRPr="007E76DB" w:rsidRDefault="00907C94" w:rsidP="007E76DB">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6. Глобальные проблемы человечества.</w:t>
      </w:r>
    </w:p>
    <w:p w14:paraId="53DD34D0" w14:textId="77777777" w:rsidR="00907C94" w:rsidRPr="007E76DB" w:rsidRDefault="00907C94" w:rsidP="007E76DB">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7. Современная массовая культура: достижение или деградация?</w:t>
      </w:r>
    </w:p>
    <w:p w14:paraId="683FFAC8" w14:textId="77777777" w:rsidR="00907C94" w:rsidRDefault="00907C94" w:rsidP="007E76DB">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8. Наука в современном мире: все ли достижения полезны человеку?</w:t>
      </w:r>
    </w:p>
    <w:p w14:paraId="61C97168"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9. Кем быть? Проблема выбора профессии.</w:t>
      </w:r>
    </w:p>
    <w:p w14:paraId="08109A98"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10. Современные религии.</w:t>
      </w:r>
    </w:p>
    <w:p w14:paraId="00077DB5"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11. Роль искусства в обществе.</w:t>
      </w:r>
    </w:p>
    <w:p w14:paraId="3A6E3CFB"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12</w:t>
      </w:r>
      <w:r w:rsidRPr="007E76DB">
        <w:rPr>
          <w:rFonts w:ascii="Times New Roman" w:hAnsi="Times New Roman" w:cs="Times New Roman"/>
          <w:sz w:val="28"/>
          <w:szCs w:val="28"/>
        </w:rPr>
        <w:t>.  Структура современного рынка товаров и услуг.</w:t>
      </w:r>
    </w:p>
    <w:p w14:paraId="322633D1"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13</w:t>
      </w:r>
      <w:r w:rsidRPr="007E76DB">
        <w:rPr>
          <w:rFonts w:ascii="Times New Roman" w:hAnsi="Times New Roman" w:cs="Times New Roman"/>
          <w:sz w:val="28"/>
          <w:szCs w:val="28"/>
        </w:rPr>
        <w:t>. Безработица в современном мире: сравнительная характеристика уровня и причин безработицы в разных странах.</w:t>
      </w:r>
    </w:p>
    <w:p w14:paraId="7E9E96BD"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14</w:t>
      </w:r>
      <w:r w:rsidRPr="007E76DB">
        <w:rPr>
          <w:rFonts w:ascii="Times New Roman" w:hAnsi="Times New Roman" w:cs="Times New Roman"/>
          <w:sz w:val="28"/>
          <w:szCs w:val="28"/>
        </w:rPr>
        <w:t>. Я и мои социальные роли.</w:t>
      </w:r>
    </w:p>
    <w:p w14:paraId="2509CB3F"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15</w:t>
      </w:r>
      <w:r w:rsidRPr="007E76DB">
        <w:rPr>
          <w:rFonts w:ascii="Times New Roman" w:hAnsi="Times New Roman" w:cs="Times New Roman"/>
          <w:sz w:val="28"/>
          <w:szCs w:val="28"/>
        </w:rPr>
        <w:t>. Современные социальные конфликты.</w:t>
      </w:r>
    </w:p>
    <w:p w14:paraId="03C6E9A9"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16</w:t>
      </w:r>
      <w:r w:rsidRPr="007E76DB">
        <w:rPr>
          <w:rFonts w:ascii="Times New Roman" w:hAnsi="Times New Roman" w:cs="Times New Roman"/>
          <w:sz w:val="28"/>
          <w:szCs w:val="28"/>
        </w:rPr>
        <w:t>. Современная молодежь: проблемы и перспективы.</w:t>
      </w:r>
    </w:p>
    <w:p w14:paraId="00FEAD99"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17</w:t>
      </w:r>
      <w:r w:rsidRPr="007E76DB">
        <w:rPr>
          <w:rFonts w:ascii="Times New Roman" w:hAnsi="Times New Roman" w:cs="Times New Roman"/>
          <w:sz w:val="28"/>
          <w:szCs w:val="28"/>
        </w:rPr>
        <w:t>. Этносоциальные конфликты в современном мире.</w:t>
      </w:r>
    </w:p>
    <w:p w14:paraId="455678B6"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18</w:t>
      </w:r>
      <w:r w:rsidRPr="007E76DB">
        <w:rPr>
          <w:rFonts w:ascii="Times New Roman" w:hAnsi="Times New Roman" w:cs="Times New Roman"/>
          <w:sz w:val="28"/>
          <w:szCs w:val="28"/>
        </w:rPr>
        <w:t>. Семья как ячейка общества.</w:t>
      </w:r>
    </w:p>
    <w:p w14:paraId="2161A574"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19</w:t>
      </w:r>
      <w:r w:rsidRPr="007E76DB">
        <w:rPr>
          <w:rFonts w:ascii="Times New Roman" w:hAnsi="Times New Roman" w:cs="Times New Roman"/>
          <w:sz w:val="28"/>
          <w:szCs w:val="28"/>
        </w:rPr>
        <w:t>. Политическая власть: история и современность.</w:t>
      </w:r>
    </w:p>
    <w:p w14:paraId="3A150F15"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20</w:t>
      </w:r>
      <w:r w:rsidRPr="007E76DB">
        <w:rPr>
          <w:rFonts w:ascii="Times New Roman" w:hAnsi="Times New Roman" w:cs="Times New Roman"/>
          <w:sz w:val="28"/>
          <w:szCs w:val="28"/>
        </w:rPr>
        <w:t>. Политическая система современного российского общества.</w:t>
      </w:r>
    </w:p>
    <w:p w14:paraId="54F07E75"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21</w:t>
      </w:r>
      <w:r w:rsidRPr="007E76DB">
        <w:rPr>
          <w:rFonts w:ascii="Times New Roman" w:hAnsi="Times New Roman" w:cs="Times New Roman"/>
          <w:sz w:val="28"/>
          <w:szCs w:val="28"/>
        </w:rPr>
        <w:t>. Содержание внутренних и внешних функций государства на примере современной России.</w:t>
      </w:r>
    </w:p>
    <w:p w14:paraId="29302293"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22</w:t>
      </w:r>
      <w:r w:rsidRPr="007E76DB">
        <w:rPr>
          <w:rFonts w:ascii="Times New Roman" w:hAnsi="Times New Roman" w:cs="Times New Roman"/>
          <w:sz w:val="28"/>
          <w:szCs w:val="28"/>
        </w:rPr>
        <w:t>. Формы государства: сравнительная характеристика (два государства на выбор: одно — из истории, другое — современное).</w:t>
      </w:r>
    </w:p>
    <w:p w14:paraId="36AB3399"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23</w:t>
      </w:r>
      <w:r w:rsidRPr="007E76DB">
        <w:rPr>
          <w:rFonts w:ascii="Times New Roman" w:hAnsi="Times New Roman" w:cs="Times New Roman"/>
          <w:sz w:val="28"/>
          <w:szCs w:val="28"/>
        </w:rPr>
        <w:t>. Формы участия личности в политической жизни.</w:t>
      </w:r>
    </w:p>
    <w:p w14:paraId="60E75863"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24</w:t>
      </w:r>
      <w:r w:rsidRPr="007E76DB">
        <w:rPr>
          <w:rFonts w:ascii="Times New Roman" w:hAnsi="Times New Roman" w:cs="Times New Roman"/>
          <w:sz w:val="28"/>
          <w:szCs w:val="28"/>
        </w:rPr>
        <w:t>. Политические партии современной России.</w:t>
      </w:r>
    </w:p>
    <w:p w14:paraId="2636A5B5"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25</w:t>
      </w:r>
      <w:r w:rsidRPr="007E76DB">
        <w:rPr>
          <w:rFonts w:ascii="Times New Roman" w:hAnsi="Times New Roman" w:cs="Times New Roman"/>
          <w:sz w:val="28"/>
          <w:szCs w:val="28"/>
        </w:rPr>
        <w:t>. Право и социальные нормы.</w:t>
      </w:r>
    </w:p>
    <w:p w14:paraId="197FDF22"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26</w:t>
      </w:r>
      <w:r w:rsidRPr="007E76DB">
        <w:rPr>
          <w:rFonts w:ascii="Times New Roman" w:hAnsi="Times New Roman" w:cs="Times New Roman"/>
          <w:sz w:val="28"/>
          <w:szCs w:val="28"/>
        </w:rPr>
        <w:t>. Система права и система законодательства.</w:t>
      </w:r>
    </w:p>
    <w:p w14:paraId="599FCEAD"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27</w:t>
      </w:r>
      <w:r w:rsidRPr="007E76DB">
        <w:rPr>
          <w:rFonts w:ascii="Times New Roman" w:hAnsi="Times New Roman" w:cs="Times New Roman"/>
          <w:sz w:val="28"/>
          <w:szCs w:val="28"/>
        </w:rPr>
        <w:t>. Развитие прав человека в ХХ — начале XXI века.</w:t>
      </w:r>
    </w:p>
    <w:p w14:paraId="62C8ACF2" w14:textId="77777777" w:rsidR="000F098C"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28</w:t>
      </w:r>
      <w:r w:rsidRPr="007E76DB">
        <w:rPr>
          <w:rFonts w:ascii="Times New Roman" w:hAnsi="Times New Roman" w:cs="Times New Roman"/>
          <w:sz w:val="28"/>
          <w:szCs w:val="28"/>
        </w:rPr>
        <w:t>. Характеристика отрасли российского права (на выбор).</w:t>
      </w:r>
    </w:p>
    <w:p w14:paraId="3B0C3550" w14:textId="77777777" w:rsidR="000F098C" w:rsidRDefault="000F098C"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5E660937" w14:textId="77777777" w:rsidR="000F098C" w:rsidRDefault="000F098C"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14E61488" w14:textId="77777777" w:rsidR="000F098C" w:rsidRDefault="000F098C"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59AE72A9" w14:textId="77777777" w:rsidR="000F098C" w:rsidRDefault="000F098C"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1471924B" w14:textId="77777777" w:rsidR="000F098C" w:rsidRDefault="000F098C"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2A7CAA5C" w14:textId="1FECD475" w:rsidR="002B3750" w:rsidRPr="002B3750" w:rsidRDefault="000F098C" w:rsidP="003D4611">
      <w:pPr>
        <w:pStyle w:val="a6"/>
        <w:numPr>
          <w:ilvl w:val="1"/>
          <w:numId w:val="2"/>
        </w:numPr>
        <w:spacing w:after="0"/>
        <w:rPr>
          <w:rFonts w:ascii="Times New Roman" w:hAnsi="Times New Roman"/>
          <w:b/>
          <w:sz w:val="28"/>
          <w:szCs w:val="28"/>
        </w:rPr>
      </w:pPr>
      <w:r w:rsidRPr="002B3750">
        <w:rPr>
          <w:rFonts w:ascii="Times New Roman" w:hAnsi="Times New Roman"/>
          <w:b/>
          <w:sz w:val="28"/>
          <w:szCs w:val="28"/>
        </w:rPr>
        <w:lastRenderedPageBreak/>
        <w:t>СОДЕРЖАНИЕ УЧЕБНОЙ ДИСЦИПЛИНЫ «ОБЩЕСТВОЗНАНИЕ»</w:t>
      </w:r>
    </w:p>
    <w:p w14:paraId="29E8323F" w14:textId="0BA04E69" w:rsidR="000F098C" w:rsidRPr="002B3750" w:rsidRDefault="000F098C" w:rsidP="002B3750">
      <w:pPr>
        <w:pStyle w:val="a6"/>
        <w:spacing w:after="0"/>
        <w:ind w:left="855"/>
        <w:rPr>
          <w:rFonts w:ascii="Times New Roman" w:hAnsi="Times New Roman" w:cs="Times New Roman"/>
          <w:b/>
          <w:sz w:val="28"/>
          <w:szCs w:val="28"/>
        </w:rPr>
      </w:pPr>
      <w:r w:rsidRPr="002B3750">
        <w:rPr>
          <w:rFonts w:ascii="Times New Roman" w:hAnsi="Times New Roman"/>
          <w:b/>
          <w:sz w:val="28"/>
          <w:szCs w:val="28"/>
        </w:rPr>
        <w:t xml:space="preserve"> С УЧЕТОМ ПРОФИЛЯ ПРОФЕССИОНАЛЬНОГО ОБРАЗОВАНИЯ.</w:t>
      </w:r>
    </w:p>
    <w:p w14:paraId="558A55F9" w14:textId="77777777" w:rsidR="000F098C" w:rsidRPr="007E76DB" w:rsidRDefault="000F098C"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tbl>
      <w:tblPr>
        <w:tblpPr w:leftFromText="180" w:rightFromText="180" w:vertAnchor="text" w:horzAnchor="margin" w:tblpXSpec="center" w:tblpY="116"/>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5953"/>
        <w:gridCol w:w="993"/>
        <w:gridCol w:w="1134"/>
      </w:tblGrid>
      <w:tr w:rsidR="000F098C" w:rsidRPr="00500B61" w14:paraId="7680EE85" w14:textId="77777777" w:rsidTr="008F2EB0">
        <w:trPr>
          <w:trHeight w:val="725"/>
        </w:trPr>
        <w:tc>
          <w:tcPr>
            <w:tcW w:w="2660" w:type="dxa"/>
            <w:shd w:val="clear" w:color="auto" w:fill="auto"/>
          </w:tcPr>
          <w:p w14:paraId="47CE1425" w14:textId="77777777" w:rsidR="000F098C" w:rsidRPr="00500B61" w:rsidRDefault="000F098C" w:rsidP="008F2E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Наименование разделов и тем</w:t>
            </w:r>
          </w:p>
        </w:tc>
        <w:tc>
          <w:tcPr>
            <w:tcW w:w="5953" w:type="dxa"/>
            <w:shd w:val="clear" w:color="auto" w:fill="auto"/>
          </w:tcPr>
          <w:p w14:paraId="47E7BCB0" w14:textId="77777777" w:rsidR="000F098C" w:rsidRPr="00500B61" w:rsidRDefault="000F098C" w:rsidP="008F2E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993" w:type="dxa"/>
            <w:shd w:val="clear" w:color="auto" w:fill="auto"/>
          </w:tcPr>
          <w:p w14:paraId="203E7F56" w14:textId="77777777" w:rsidR="000F098C" w:rsidRPr="00500B61" w:rsidRDefault="000F098C" w:rsidP="008F2E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Объем часов</w:t>
            </w:r>
          </w:p>
        </w:tc>
        <w:tc>
          <w:tcPr>
            <w:tcW w:w="1134" w:type="dxa"/>
            <w:shd w:val="clear" w:color="auto" w:fill="auto"/>
          </w:tcPr>
          <w:p w14:paraId="18A7C017" w14:textId="77777777" w:rsidR="000F098C" w:rsidRPr="00500B61" w:rsidRDefault="000F098C" w:rsidP="008F2E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Формируемые компетенции </w:t>
            </w:r>
          </w:p>
        </w:tc>
      </w:tr>
      <w:tr w:rsidR="000F098C" w:rsidRPr="00500B61" w14:paraId="5C2E18BF" w14:textId="77777777" w:rsidTr="008F2EB0">
        <w:trPr>
          <w:trHeight w:val="240"/>
        </w:trPr>
        <w:tc>
          <w:tcPr>
            <w:tcW w:w="2660" w:type="dxa"/>
            <w:tcBorders>
              <w:top w:val="single" w:sz="4" w:space="0" w:color="000000"/>
              <w:left w:val="single" w:sz="4" w:space="0" w:color="000000"/>
              <w:bottom w:val="single" w:sz="4" w:space="0" w:color="000000"/>
              <w:right w:val="single" w:sz="4" w:space="0" w:color="000000"/>
            </w:tcBorders>
            <w:vAlign w:val="center"/>
          </w:tcPr>
          <w:p w14:paraId="4B4B5F0C"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1</w:t>
            </w:r>
          </w:p>
        </w:tc>
        <w:tc>
          <w:tcPr>
            <w:tcW w:w="5953" w:type="dxa"/>
            <w:tcBorders>
              <w:top w:val="single" w:sz="4" w:space="0" w:color="000000"/>
              <w:left w:val="single" w:sz="4" w:space="0" w:color="000000"/>
              <w:bottom w:val="single" w:sz="4" w:space="0" w:color="000000"/>
              <w:right w:val="single" w:sz="4" w:space="0" w:color="000000"/>
            </w:tcBorders>
            <w:vAlign w:val="center"/>
          </w:tcPr>
          <w:p w14:paraId="258A3D95"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693806"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36970F2E"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4</w:t>
            </w:r>
          </w:p>
        </w:tc>
      </w:tr>
      <w:tr w:rsidR="000F098C" w:rsidRPr="00500B61" w14:paraId="1629C67E" w14:textId="77777777" w:rsidTr="008F2EB0">
        <w:trPr>
          <w:trHeight w:val="240"/>
        </w:trPr>
        <w:tc>
          <w:tcPr>
            <w:tcW w:w="8613" w:type="dxa"/>
            <w:gridSpan w:val="2"/>
            <w:tcBorders>
              <w:top w:val="single" w:sz="4" w:space="0" w:color="000000"/>
              <w:left w:val="single" w:sz="4" w:space="0" w:color="000000"/>
              <w:bottom w:val="single" w:sz="4" w:space="0" w:color="000000"/>
              <w:right w:val="single" w:sz="4" w:space="0" w:color="000000"/>
            </w:tcBorders>
            <w:vAlign w:val="center"/>
          </w:tcPr>
          <w:p w14:paraId="6F784AB3"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Раздел 1. Человек в обществе</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D6A3C5" w14:textId="13A6BC40" w:rsidR="000F098C" w:rsidRPr="00500B61" w:rsidRDefault="000F098C" w:rsidP="008F2EB0">
            <w:pPr>
              <w:spacing w:after="0"/>
              <w:jc w:val="center"/>
              <w:rPr>
                <w:rFonts w:ascii="Times New Roman" w:eastAsia="Times New Roman" w:hAnsi="Times New Roman" w:cs="Times New Roman"/>
                <w:b/>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6955A863" w14:textId="77777777" w:rsidR="000F098C" w:rsidRPr="00500B61" w:rsidRDefault="000F098C" w:rsidP="008F2EB0">
            <w:pPr>
              <w:spacing w:after="0"/>
              <w:jc w:val="center"/>
              <w:rPr>
                <w:rFonts w:ascii="Times New Roman" w:eastAsia="Times New Roman" w:hAnsi="Times New Roman" w:cs="Times New Roman"/>
                <w:b/>
                <w:sz w:val="24"/>
                <w:szCs w:val="24"/>
              </w:rPr>
            </w:pPr>
          </w:p>
        </w:tc>
      </w:tr>
      <w:tr w:rsidR="000F098C" w:rsidRPr="00500B61" w14:paraId="6815383B" w14:textId="77777777" w:rsidTr="008F2EB0">
        <w:trPr>
          <w:trHeight w:val="347"/>
        </w:trPr>
        <w:tc>
          <w:tcPr>
            <w:tcW w:w="2660" w:type="dxa"/>
            <w:vMerge w:val="restart"/>
            <w:tcBorders>
              <w:top w:val="single" w:sz="4" w:space="0" w:color="000000"/>
              <w:left w:val="single" w:sz="4" w:space="0" w:color="000000"/>
              <w:right w:val="single" w:sz="4" w:space="0" w:color="000000"/>
            </w:tcBorders>
          </w:tcPr>
          <w:p w14:paraId="5BB09229"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Тема 1.1.</w:t>
            </w:r>
          </w:p>
          <w:p w14:paraId="1FE40630"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Общество и общественные отношения. Развитие общества</w:t>
            </w:r>
            <w:r w:rsidRPr="00500B61">
              <w:rPr>
                <w:rFonts w:ascii="Times New Roman" w:eastAsia="Times New Roman" w:hAnsi="Times New Roman" w:cs="Times New Roman"/>
                <w:b/>
                <w:sz w:val="24"/>
                <w:szCs w:val="24"/>
                <w:vertAlign w:val="superscript"/>
              </w:rPr>
              <w:footnoteReference w:id="1"/>
            </w:r>
          </w:p>
        </w:tc>
        <w:tc>
          <w:tcPr>
            <w:tcW w:w="5953" w:type="dxa"/>
            <w:tcBorders>
              <w:top w:val="single" w:sz="4" w:space="0" w:color="000000"/>
              <w:left w:val="single" w:sz="4" w:space="0" w:color="000000"/>
              <w:bottom w:val="single" w:sz="4" w:space="0" w:color="000000"/>
              <w:right w:val="single" w:sz="4" w:space="0" w:color="000000"/>
            </w:tcBorders>
            <w:shd w:val="clear" w:color="auto" w:fill="auto"/>
          </w:tcPr>
          <w:p w14:paraId="09CE2A5F" w14:textId="77777777" w:rsidR="000F098C" w:rsidRPr="00500B61" w:rsidRDefault="000F098C" w:rsidP="008F2EB0">
            <w:pPr>
              <w:spacing w:after="0"/>
              <w:jc w:val="both"/>
              <w:rPr>
                <w:rFonts w:ascii="Times New Roman" w:eastAsia="Calibri" w:hAnsi="Times New Roman" w:cs="Times New Roman"/>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3C2433" w14:textId="2245E8FD" w:rsidR="000F098C" w:rsidRPr="00500B61" w:rsidRDefault="00500B61"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2</w:t>
            </w:r>
          </w:p>
        </w:tc>
        <w:tc>
          <w:tcPr>
            <w:tcW w:w="1134" w:type="dxa"/>
            <w:vMerge w:val="restart"/>
            <w:tcBorders>
              <w:top w:val="single" w:sz="4" w:space="0" w:color="000000"/>
              <w:left w:val="single" w:sz="4" w:space="0" w:color="000000"/>
              <w:right w:val="single" w:sz="4" w:space="0" w:color="000000"/>
            </w:tcBorders>
            <w:vAlign w:val="center"/>
          </w:tcPr>
          <w:p w14:paraId="4FD45819" w14:textId="77777777" w:rsidR="00500B61" w:rsidRPr="00500B61" w:rsidRDefault="00500B61"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ЛР</w:t>
            </w:r>
            <w:r w:rsidR="002A6718" w:rsidRPr="00500B61">
              <w:rPr>
                <w:rFonts w:ascii="Times New Roman" w:eastAsia="Times New Roman" w:hAnsi="Times New Roman" w:cs="Times New Roman"/>
                <w:sz w:val="24"/>
                <w:szCs w:val="24"/>
              </w:rPr>
              <w:t>01</w:t>
            </w:r>
          </w:p>
          <w:p w14:paraId="2F45A061" w14:textId="7522192A" w:rsidR="000F098C" w:rsidRPr="00500B61" w:rsidRDefault="00500B61"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 xml:space="preserve">ЛР </w:t>
            </w:r>
            <w:r w:rsidR="002A6718" w:rsidRPr="00500B61">
              <w:rPr>
                <w:rFonts w:ascii="Times New Roman" w:eastAsia="Times New Roman" w:hAnsi="Times New Roman" w:cs="Times New Roman"/>
                <w:sz w:val="24"/>
                <w:szCs w:val="24"/>
              </w:rPr>
              <w:t>02, МР 02, ПР</w:t>
            </w:r>
            <w:r w:rsidR="002A6718" w:rsidRPr="00500B61">
              <w:rPr>
                <w:rFonts w:ascii="Times New Roman" w:eastAsia="Times New Roman" w:hAnsi="Times New Roman" w:cs="Times New Roman"/>
                <w:sz w:val="24"/>
                <w:szCs w:val="24"/>
                <w:vertAlign w:val="subscript"/>
              </w:rPr>
              <w:t>б</w:t>
            </w:r>
            <w:r w:rsidR="002A6718" w:rsidRPr="00500B61">
              <w:rPr>
                <w:rFonts w:ascii="Times New Roman" w:eastAsia="Times New Roman" w:hAnsi="Times New Roman" w:cs="Times New Roman"/>
                <w:sz w:val="24"/>
                <w:szCs w:val="24"/>
              </w:rPr>
              <w:t xml:space="preserve"> 01,  </w:t>
            </w:r>
            <w:r w:rsidR="000F098C" w:rsidRPr="00500B61">
              <w:rPr>
                <w:rFonts w:ascii="Times New Roman" w:eastAsia="Times New Roman" w:hAnsi="Times New Roman" w:cs="Times New Roman"/>
                <w:sz w:val="24"/>
                <w:szCs w:val="24"/>
              </w:rPr>
              <w:t>ОК 01</w:t>
            </w:r>
          </w:p>
          <w:p w14:paraId="1D2679A4"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05</w:t>
            </w:r>
          </w:p>
        </w:tc>
      </w:tr>
      <w:tr w:rsidR="000F098C" w:rsidRPr="00500B61" w14:paraId="6CD4FDBC" w14:textId="77777777" w:rsidTr="008F2EB0">
        <w:trPr>
          <w:trHeight w:val="389"/>
        </w:trPr>
        <w:tc>
          <w:tcPr>
            <w:tcW w:w="2660" w:type="dxa"/>
            <w:vMerge/>
            <w:tcBorders>
              <w:left w:val="single" w:sz="4" w:space="0" w:color="000000"/>
              <w:right w:val="single" w:sz="4" w:space="0" w:color="000000"/>
            </w:tcBorders>
          </w:tcPr>
          <w:p w14:paraId="111B1D5B" w14:textId="77777777" w:rsidR="000F098C" w:rsidRPr="00500B61" w:rsidRDefault="000F098C" w:rsidP="008F2EB0">
            <w:pPr>
              <w:spacing w:after="0"/>
              <w:rPr>
                <w:rFonts w:ascii="Times New Roman" w:eastAsia="Times New Roman" w:hAnsi="Times New Roman" w:cs="Times New Roman"/>
                <w:b/>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414AA02F" w14:textId="77777777" w:rsidR="00500B61" w:rsidRPr="00500B61" w:rsidRDefault="000F098C" w:rsidP="008F2EB0">
            <w:pPr>
              <w:pStyle w:val="a6"/>
              <w:numPr>
                <w:ilvl w:val="0"/>
                <w:numId w:val="4"/>
              </w:numPr>
              <w:autoSpaceDE w:val="0"/>
              <w:autoSpaceDN w:val="0"/>
              <w:adjustRightInd w:val="0"/>
              <w:spacing w:after="0"/>
              <w:jc w:val="both"/>
              <w:rPr>
                <w:rFonts w:ascii="Times New Roman" w:eastAsia="Times New Roman" w:hAnsi="Times New Roman" w:cs="Times New Roman"/>
                <w:sz w:val="24"/>
                <w:szCs w:val="24"/>
              </w:rPr>
            </w:pPr>
            <w:r w:rsidRPr="00500B61">
              <w:rPr>
                <w:rFonts w:ascii="Times New Roman" w:eastAsia="Calibri" w:hAnsi="Times New Roman" w:cs="Times New Roman"/>
                <w:sz w:val="24"/>
                <w:szCs w:val="24"/>
              </w:rP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w:t>
            </w:r>
          </w:p>
          <w:p w14:paraId="74D85D88" w14:textId="66F01086" w:rsidR="000F098C" w:rsidRPr="00500B61" w:rsidRDefault="000F098C" w:rsidP="008F2EB0">
            <w:pPr>
              <w:pStyle w:val="a6"/>
              <w:numPr>
                <w:ilvl w:val="0"/>
                <w:numId w:val="4"/>
              </w:numPr>
              <w:autoSpaceDE w:val="0"/>
              <w:autoSpaceDN w:val="0"/>
              <w:adjustRightInd w:val="0"/>
              <w:spacing w:after="0"/>
              <w:jc w:val="both"/>
              <w:rPr>
                <w:rFonts w:ascii="Times New Roman" w:eastAsia="Times New Roman" w:hAnsi="Times New Roman" w:cs="Times New Roman"/>
                <w:sz w:val="24"/>
                <w:szCs w:val="24"/>
              </w:rPr>
            </w:pPr>
            <w:r w:rsidRPr="00500B61">
              <w:rPr>
                <w:rFonts w:ascii="Times New Roman" w:eastAsia="Calibri" w:hAnsi="Times New Roman" w:cs="Times New Roman"/>
                <w:sz w:val="24"/>
                <w:szCs w:val="24"/>
              </w:rPr>
              <w:t>Типы обществ. Постиндустриальное (информационное) общество и его особенности. Роль массовой коммуникации в современном обществе</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89104F" w14:textId="77777777" w:rsidR="000F098C" w:rsidRPr="00500B61" w:rsidRDefault="000F098C" w:rsidP="008F2EB0">
            <w:pPr>
              <w:spacing w:after="0"/>
              <w:jc w:val="center"/>
              <w:rPr>
                <w:rFonts w:ascii="Times New Roman" w:eastAsia="Times New Roman" w:hAnsi="Times New Roman" w:cs="Times New Roman"/>
                <w:sz w:val="24"/>
                <w:szCs w:val="24"/>
              </w:rPr>
            </w:pPr>
          </w:p>
        </w:tc>
        <w:tc>
          <w:tcPr>
            <w:tcW w:w="1134" w:type="dxa"/>
            <w:vMerge/>
            <w:tcBorders>
              <w:left w:val="single" w:sz="4" w:space="0" w:color="000000"/>
              <w:right w:val="single" w:sz="4" w:space="0" w:color="000000"/>
            </w:tcBorders>
            <w:vAlign w:val="center"/>
          </w:tcPr>
          <w:p w14:paraId="444381BD"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23250866" w14:textId="77777777" w:rsidTr="008F2EB0">
        <w:trPr>
          <w:trHeight w:val="389"/>
        </w:trPr>
        <w:tc>
          <w:tcPr>
            <w:tcW w:w="2660" w:type="dxa"/>
            <w:vMerge/>
            <w:tcBorders>
              <w:left w:val="single" w:sz="4" w:space="0" w:color="000000"/>
              <w:right w:val="single" w:sz="4" w:space="0" w:color="000000"/>
            </w:tcBorders>
          </w:tcPr>
          <w:p w14:paraId="4216F97A" w14:textId="77777777" w:rsidR="000F098C" w:rsidRPr="00500B61" w:rsidRDefault="000F098C" w:rsidP="008F2EB0">
            <w:pPr>
              <w:spacing w:after="0"/>
              <w:rPr>
                <w:rFonts w:ascii="Times New Roman" w:eastAsia="Times New Roman" w:hAnsi="Times New Roman" w:cs="Times New Roman"/>
                <w:b/>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066D919E" w14:textId="35177BE5" w:rsidR="000F098C" w:rsidRPr="00500B61" w:rsidRDefault="00500B61" w:rsidP="008F2EB0">
            <w:pPr>
              <w:spacing w:after="0"/>
              <w:jc w:val="both"/>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Практические занятия</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781B23"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1134" w:type="dxa"/>
            <w:vMerge/>
            <w:tcBorders>
              <w:left w:val="single" w:sz="4" w:space="0" w:color="000000"/>
              <w:right w:val="single" w:sz="4" w:space="0" w:color="000000"/>
            </w:tcBorders>
            <w:vAlign w:val="center"/>
          </w:tcPr>
          <w:p w14:paraId="7EB5E527"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61670486" w14:textId="77777777" w:rsidTr="008F2EB0">
        <w:trPr>
          <w:trHeight w:val="2697"/>
        </w:trPr>
        <w:tc>
          <w:tcPr>
            <w:tcW w:w="2660" w:type="dxa"/>
            <w:vMerge/>
            <w:tcBorders>
              <w:left w:val="single" w:sz="4" w:space="0" w:color="000000"/>
              <w:right w:val="single" w:sz="4" w:space="0" w:color="000000"/>
            </w:tcBorders>
          </w:tcPr>
          <w:p w14:paraId="5EBFF503" w14:textId="77777777" w:rsidR="000F098C" w:rsidRPr="00500B61" w:rsidRDefault="000F098C" w:rsidP="008F2EB0">
            <w:pPr>
              <w:spacing w:after="0"/>
              <w:rPr>
                <w:rFonts w:ascii="Times New Roman" w:eastAsia="Times New Roman" w:hAnsi="Times New Roman" w:cs="Times New Roman"/>
                <w:b/>
                <w:sz w:val="24"/>
                <w:szCs w:val="24"/>
              </w:rPr>
            </w:pPr>
          </w:p>
        </w:tc>
        <w:tc>
          <w:tcPr>
            <w:tcW w:w="5953" w:type="dxa"/>
            <w:tcBorders>
              <w:top w:val="single" w:sz="4" w:space="0" w:color="000000"/>
              <w:left w:val="single" w:sz="4" w:space="0" w:color="000000"/>
              <w:right w:val="single" w:sz="4" w:space="0" w:color="000000"/>
            </w:tcBorders>
          </w:tcPr>
          <w:p w14:paraId="5432639A" w14:textId="364CE3C7" w:rsidR="000F098C" w:rsidRPr="00500B61" w:rsidRDefault="00500B61" w:rsidP="008F2EB0">
            <w:pPr>
              <w:autoSpaceDE w:val="0"/>
              <w:autoSpaceDN w:val="0"/>
              <w:adjustRightInd w:val="0"/>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П.Р. №1 </w:t>
            </w:r>
            <w:r w:rsidR="000F098C" w:rsidRPr="00500B61">
              <w:rPr>
                <w:rFonts w:ascii="Times New Roman" w:eastAsia="Calibri" w:hAnsi="Times New Roman" w:cs="Times New Roman"/>
                <w:sz w:val="24"/>
                <w:szCs w:val="24"/>
              </w:rPr>
              <w:t xml:space="preserve">Многообразие путей и форм общественного развития. </w:t>
            </w:r>
            <w:r>
              <w:rPr>
                <w:rFonts w:ascii="Times New Roman" w:eastAsia="Calibri" w:hAnsi="Times New Roman" w:cs="Times New Roman"/>
                <w:sz w:val="24"/>
                <w:szCs w:val="24"/>
              </w:rPr>
              <w:t>(</w:t>
            </w:r>
            <w:r w:rsidR="000F098C" w:rsidRPr="00500B61">
              <w:rPr>
                <w:rFonts w:ascii="Times New Roman" w:eastAsia="Calibri" w:hAnsi="Times New Roman" w:cs="Times New Roman"/>
                <w:sz w:val="24"/>
                <w:szCs w:val="24"/>
              </w:rPr>
              <w:t>Эволюция, социальная революция. Реформа. Российское общество и человек перед лицом угроз и вызо</w:t>
            </w:r>
            <w:r>
              <w:rPr>
                <w:rFonts w:ascii="Times New Roman" w:eastAsia="Calibri" w:hAnsi="Times New Roman" w:cs="Times New Roman"/>
                <w:sz w:val="24"/>
                <w:szCs w:val="24"/>
              </w:rPr>
              <w:t xml:space="preserve">вов XXI в. </w:t>
            </w:r>
            <w:r w:rsidR="000F098C" w:rsidRPr="00500B61">
              <w:rPr>
                <w:rFonts w:ascii="Times New Roman" w:eastAsia="Calibri" w:hAnsi="Times New Roman" w:cs="Times New Roman"/>
                <w:sz w:val="24"/>
                <w:szCs w:val="24"/>
              </w:rPr>
              <w:t>Общественный прогресс, его критерии. Противоречивый характер прогресса. Глобализация и ее противоречивые последствия</w:t>
            </w:r>
            <w:r>
              <w:rPr>
                <w:rFonts w:ascii="Times New Roman" w:eastAsia="Calibri" w:hAnsi="Times New Roman" w:cs="Times New Roman"/>
                <w:sz w:val="24"/>
                <w:szCs w:val="24"/>
              </w:rPr>
              <w:t>)</w:t>
            </w:r>
          </w:p>
          <w:p w14:paraId="64B23F62" w14:textId="00298C61" w:rsidR="000F098C" w:rsidRPr="00500B61" w:rsidRDefault="00500B61" w:rsidP="008F2EB0">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П.Р.№2 </w:t>
            </w:r>
            <w:r w:rsidRPr="00500B61">
              <w:rPr>
                <w:rFonts w:ascii="Times New Roman" w:eastAsia="Times New Roman" w:hAnsi="Times New Roman" w:cs="Times New Roman"/>
                <w:sz w:val="24"/>
                <w:szCs w:val="24"/>
              </w:rPr>
              <w:t xml:space="preserve"> </w:t>
            </w:r>
            <w:r w:rsidRPr="00500B61">
              <w:rPr>
                <w:rFonts w:ascii="Times New Roman" w:eastAsia="Times New Roman" w:hAnsi="Times New Roman" w:cs="Times New Roman"/>
                <w:b/>
                <w:sz w:val="24"/>
                <w:szCs w:val="24"/>
              </w:rPr>
              <w:t>Перспективы развития специальности Информационные системы и программирование в информационном обществе.</w:t>
            </w:r>
            <w:r w:rsidRPr="00500B61">
              <w:rPr>
                <w:rFonts w:ascii="Times New Roman" w:eastAsia="Times New Roman" w:hAnsi="Times New Roman" w:cs="Times New Roman"/>
                <w:sz w:val="24"/>
                <w:szCs w:val="24"/>
              </w:rPr>
              <w:t xml:space="preserve"> </w:t>
            </w:r>
          </w:p>
        </w:tc>
        <w:tc>
          <w:tcPr>
            <w:tcW w:w="993" w:type="dxa"/>
            <w:tcBorders>
              <w:top w:val="single" w:sz="4" w:space="0" w:color="000000"/>
              <w:left w:val="single" w:sz="4" w:space="0" w:color="000000"/>
              <w:right w:val="single" w:sz="4" w:space="0" w:color="000000"/>
            </w:tcBorders>
            <w:shd w:val="clear" w:color="auto" w:fill="auto"/>
          </w:tcPr>
          <w:p w14:paraId="25368D43" w14:textId="77777777" w:rsidR="000F098C" w:rsidRPr="00500B61" w:rsidRDefault="000F098C" w:rsidP="008F2EB0">
            <w:pPr>
              <w:spacing w:after="0"/>
              <w:jc w:val="center"/>
              <w:rPr>
                <w:rFonts w:ascii="Times New Roman" w:eastAsia="Times New Roman" w:hAnsi="Times New Roman" w:cs="Times New Roman"/>
                <w:sz w:val="24"/>
                <w:szCs w:val="24"/>
              </w:rPr>
            </w:pPr>
          </w:p>
          <w:p w14:paraId="38D60414" w14:textId="5AD0E783" w:rsidR="000F098C" w:rsidRPr="00500B61" w:rsidRDefault="000F098C" w:rsidP="008F2EB0">
            <w:pPr>
              <w:spacing w:after="0"/>
              <w:jc w:val="center"/>
              <w:rPr>
                <w:rFonts w:ascii="Times New Roman" w:eastAsia="Times New Roman" w:hAnsi="Times New Roman" w:cs="Times New Roman"/>
                <w:sz w:val="24"/>
                <w:szCs w:val="24"/>
              </w:rPr>
            </w:pPr>
          </w:p>
          <w:p w14:paraId="05674AB6" w14:textId="77777777" w:rsidR="000F098C" w:rsidRPr="00500B61" w:rsidRDefault="000F098C" w:rsidP="008F2EB0">
            <w:pPr>
              <w:spacing w:after="0"/>
              <w:jc w:val="center"/>
              <w:rPr>
                <w:rFonts w:ascii="Times New Roman" w:eastAsia="Times New Roman" w:hAnsi="Times New Roman" w:cs="Times New Roman"/>
                <w:sz w:val="24"/>
                <w:szCs w:val="24"/>
              </w:rPr>
            </w:pPr>
          </w:p>
          <w:p w14:paraId="66A9DA9E" w14:textId="77777777" w:rsidR="000F098C" w:rsidRPr="00500B61" w:rsidRDefault="000F098C" w:rsidP="008F2EB0">
            <w:pPr>
              <w:spacing w:after="0"/>
              <w:jc w:val="center"/>
              <w:rPr>
                <w:rFonts w:ascii="Times New Roman" w:eastAsia="Times New Roman" w:hAnsi="Times New Roman" w:cs="Times New Roman"/>
                <w:sz w:val="24"/>
                <w:szCs w:val="24"/>
              </w:rPr>
            </w:pPr>
          </w:p>
          <w:p w14:paraId="1D34C993" w14:textId="77777777" w:rsidR="000F098C" w:rsidRPr="00500B61" w:rsidRDefault="000F098C" w:rsidP="008F2EB0">
            <w:pPr>
              <w:spacing w:after="0"/>
              <w:jc w:val="center"/>
              <w:rPr>
                <w:rFonts w:ascii="Times New Roman" w:eastAsia="Times New Roman" w:hAnsi="Times New Roman" w:cs="Times New Roman"/>
                <w:sz w:val="24"/>
                <w:szCs w:val="24"/>
              </w:rPr>
            </w:pPr>
          </w:p>
          <w:p w14:paraId="0D25CEA4" w14:textId="77777777" w:rsidR="000F098C" w:rsidRPr="00500B61" w:rsidRDefault="000F098C" w:rsidP="008F2EB0">
            <w:pPr>
              <w:spacing w:after="0"/>
              <w:jc w:val="center"/>
              <w:rPr>
                <w:rFonts w:ascii="Times New Roman" w:eastAsia="Times New Roman" w:hAnsi="Times New Roman" w:cs="Times New Roman"/>
                <w:sz w:val="24"/>
                <w:szCs w:val="24"/>
              </w:rPr>
            </w:pPr>
          </w:p>
          <w:p w14:paraId="7E7532EE" w14:textId="77777777" w:rsidR="000F098C" w:rsidRPr="00500B61" w:rsidRDefault="000F098C" w:rsidP="008F2EB0">
            <w:pPr>
              <w:spacing w:after="0"/>
              <w:jc w:val="center"/>
              <w:rPr>
                <w:rFonts w:ascii="Times New Roman" w:eastAsia="Times New Roman" w:hAnsi="Times New Roman" w:cs="Times New Roman"/>
                <w:sz w:val="24"/>
                <w:szCs w:val="24"/>
              </w:rPr>
            </w:pPr>
          </w:p>
          <w:p w14:paraId="712FCDFE" w14:textId="77777777" w:rsidR="000F098C" w:rsidRPr="00500B61" w:rsidRDefault="000F098C" w:rsidP="008F2EB0">
            <w:pPr>
              <w:spacing w:after="0"/>
              <w:jc w:val="center"/>
              <w:rPr>
                <w:rFonts w:ascii="Times New Roman" w:eastAsia="Times New Roman" w:hAnsi="Times New Roman" w:cs="Times New Roman"/>
                <w:sz w:val="24"/>
                <w:szCs w:val="24"/>
              </w:rPr>
            </w:pPr>
          </w:p>
          <w:p w14:paraId="51FE7B17" w14:textId="5479AC39" w:rsidR="000F098C" w:rsidRPr="00500B61" w:rsidRDefault="000F098C" w:rsidP="008F2EB0">
            <w:pPr>
              <w:spacing w:after="0"/>
              <w:jc w:val="center"/>
              <w:rPr>
                <w:rFonts w:ascii="Times New Roman" w:eastAsia="Times New Roman" w:hAnsi="Times New Roman" w:cs="Times New Roman"/>
                <w:sz w:val="24"/>
                <w:szCs w:val="24"/>
              </w:rPr>
            </w:pPr>
          </w:p>
        </w:tc>
        <w:tc>
          <w:tcPr>
            <w:tcW w:w="1134" w:type="dxa"/>
            <w:vMerge/>
            <w:tcBorders>
              <w:left w:val="single" w:sz="4" w:space="0" w:color="000000"/>
              <w:right w:val="single" w:sz="4" w:space="0" w:color="000000"/>
            </w:tcBorders>
            <w:vAlign w:val="center"/>
          </w:tcPr>
          <w:p w14:paraId="2AC4F7E6"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2E51872C" w14:textId="77777777" w:rsidTr="008F2EB0">
        <w:trPr>
          <w:trHeight w:val="407"/>
        </w:trPr>
        <w:tc>
          <w:tcPr>
            <w:tcW w:w="2660" w:type="dxa"/>
            <w:vMerge w:val="restart"/>
            <w:tcBorders>
              <w:top w:val="single" w:sz="4" w:space="0" w:color="000000"/>
              <w:left w:val="single" w:sz="4" w:space="0" w:color="000000"/>
              <w:right w:val="single" w:sz="4" w:space="0" w:color="000000"/>
            </w:tcBorders>
          </w:tcPr>
          <w:p w14:paraId="48257DF1"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1.2. </w:t>
            </w:r>
          </w:p>
          <w:p w14:paraId="615D6AA7"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Биосоциальная природа человека и его деятельность </w:t>
            </w:r>
          </w:p>
        </w:tc>
        <w:tc>
          <w:tcPr>
            <w:tcW w:w="5953" w:type="dxa"/>
            <w:tcBorders>
              <w:top w:val="single" w:sz="4" w:space="0" w:color="000000"/>
              <w:left w:val="single" w:sz="4" w:space="0" w:color="000000"/>
              <w:bottom w:val="single" w:sz="4" w:space="0" w:color="000000"/>
              <w:right w:val="single" w:sz="4" w:space="0" w:color="000000"/>
            </w:tcBorders>
          </w:tcPr>
          <w:p w14:paraId="57D17C48"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99BA6A" w14:textId="6DBB7027" w:rsidR="000F098C" w:rsidRPr="00500B61" w:rsidRDefault="009E3CE9" w:rsidP="008F2EB0">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16912956"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02</w:t>
            </w:r>
          </w:p>
          <w:p w14:paraId="59EB7DE4" w14:textId="27EF93E8" w:rsidR="000F098C" w:rsidRPr="00500B61" w:rsidRDefault="002A6718"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ЛР 02,ЛР 04, ЛР 09,</w:t>
            </w:r>
            <w:r w:rsidR="000F098C" w:rsidRPr="00500B61">
              <w:rPr>
                <w:rFonts w:ascii="Times New Roman" w:eastAsia="Times New Roman" w:hAnsi="Times New Roman" w:cs="Times New Roman"/>
                <w:sz w:val="24"/>
                <w:szCs w:val="24"/>
              </w:rPr>
              <w:t>ОК 04</w:t>
            </w:r>
          </w:p>
          <w:p w14:paraId="3A496FC4" w14:textId="77777777" w:rsidR="000F098C" w:rsidRPr="00500B61" w:rsidRDefault="000F098C" w:rsidP="008F2EB0">
            <w:pPr>
              <w:spacing w:after="0"/>
              <w:jc w:val="center"/>
              <w:rPr>
                <w:rFonts w:ascii="Times New Roman" w:eastAsia="Times New Roman" w:hAnsi="Times New Roman" w:cs="Times New Roman"/>
                <w:strike/>
                <w:sz w:val="24"/>
                <w:szCs w:val="24"/>
              </w:rPr>
            </w:pPr>
            <w:r w:rsidRPr="00500B61">
              <w:rPr>
                <w:rFonts w:ascii="Times New Roman" w:eastAsia="Times New Roman" w:hAnsi="Times New Roman" w:cs="Times New Roman"/>
                <w:sz w:val="24"/>
                <w:szCs w:val="24"/>
              </w:rPr>
              <w:t>ОК 05</w:t>
            </w:r>
          </w:p>
        </w:tc>
      </w:tr>
      <w:tr w:rsidR="000F098C" w:rsidRPr="00500B61" w14:paraId="3904DB48" w14:textId="77777777" w:rsidTr="008F2EB0">
        <w:trPr>
          <w:trHeight w:val="564"/>
        </w:trPr>
        <w:tc>
          <w:tcPr>
            <w:tcW w:w="2660" w:type="dxa"/>
            <w:vMerge/>
            <w:tcBorders>
              <w:top w:val="single" w:sz="4" w:space="0" w:color="000000"/>
              <w:left w:val="single" w:sz="4" w:space="0" w:color="000000"/>
              <w:right w:val="single" w:sz="4" w:space="0" w:color="000000"/>
            </w:tcBorders>
          </w:tcPr>
          <w:p w14:paraId="08BB7C14" w14:textId="77777777" w:rsidR="000F098C" w:rsidRPr="00500B61" w:rsidRDefault="000F098C"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4CE59C83" w14:textId="77777777" w:rsidR="009E3CE9" w:rsidRPr="009E3CE9" w:rsidRDefault="000F098C" w:rsidP="008F2EB0">
            <w:pPr>
              <w:pStyle w:val="a6"/>
              <w:numPr>
                <w:ilvl w:val="0"/>
                <w:numId w:val="5"/>
              </w:numPr>
              <w:autoSpaceDE w:val="0"/>
              <w:autoSpaceDN w:val="0"/>
              <w:adjustRightInd w:val="0"/>
              <w:spacing w:after="0"/>
              <w:ind w:left="175" w:firstLine="0"/>
              <w:jc w:val="both"/>
              <w:rPr>
                <w:rFonts w:ascii="Times New Roman" w:eastAsia="Times New Roman" w:hAnsi="Times New Roman" w:cs="Times New Roman"/>
                <w:sz w:val="24"/>
                <w:szCs w:val="24"/>
              </w:rPr>
            </w:pPr>
            <w:r w:rsidRPr="009E3CE9">
              <w:rPr>
                <w:rFonts w:ascii="Times New Roman" w:eastAsia="Calibri" w:hAnsi="Times New Roman" w:cs="Times New Roman"/>
                <w:sz w:val="24"/>
                <w:szCs w:val="24"/>
              </w:rPr>
              <w:t>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14:paraId="0DDE32A3" w14:textId="1FB22E8D" w:rsidR="000F098C" w:rsidRPr="008F2EB0" w:rsidRDefault="000F098C" w:rsidP="008F2EB0">
            <w:pPr>
              <w:pStyle w:val="a6"/>
              <w:numPr>
                <w:ilvl w:val="0"/>
                <w:numId w:val="5"/>
              </w:numPr>
              <w:autoSpaceDE w:val="0"/>
              <w:autoSpaceDN w:val="0"/>
              <w:adjustRightInd w:val="0"/>
              <w:spacing w:after="0"/>
              <w:ind w:left="175" w:firstLine="0"/>
              <w:jc w:val="both"/>
              <w:rPr>
                <w:rFonts w:ascii="Times New Roman" w:eastAsia="Times New Roman" w:hAnsi="Times New Roman" w:cs="Times New Roman"/>
                <w:b/>
                <w:sz w:val="24"/>
                <w:szCs w:val="24"/>
              </w:rPr>
            </w:pPr>
            <w:r w:rsidRPr="008F2EB0">
              <w:rPr>
                <w:rFonts w:ascii="Times New Roman" w:eastAsia="Calibri" w:hAnsi="Times New Roman" w:cs="Times New Roman"/>
                <w:b/>
                <w:sz w:val="24"/>
                <w:szCs w:val="24"/>
              </w:rPr>
              <w:t>Деятельность и ее структура. Мотивация деятельности. Потребности и интересы. Многообра</w:t>
            </w:r>
            <w:r w:rsidRPr="008F2EB0">
              <w:rPr>
                <w:rFonts w:ascii="Times New Roman" w:eastAsia="Calibri" w:hAnsi="Times New Roman" w:cs="Times New Roman"/>
                <w:b/>
                <w:sz w:val="24"/>
                <w:szCs w:val="24"/>
              </w:rPr>
              <w:lastRenderedPageBreak/>
              <w:t>зие видов деятельности. Свобода и необходимость в деятельности человека</w:t>
            </w:r>
          </w:p>
        </w:tc>
        <w:tc>
          <w:tcPr>
            <w:tcW w:w="993" w:type="dxa"/>
            <w:tcBorders>
              <w:top w:val="single" w:sz="4" w:space="0" w:color="000000"/>
              <w:left w:val="single" w:sz="4" w:space="0" w:color="000000"/>
              <w:right w:val="single" w:sz="4" w:space="0" w:color="000000"/>
            </w:tcBorders>
            <w:shd w:val="clear" w:color="auto" w:fill="auto"/>
            <w:vAlign w:val="center"/>
          </w:tcPr>
          <w:p w14:paraId="204961B2" w14:textId="01C49240" w:rsidR="000F098C" w:rsidRPr="00500B61" w:rsidRDefault="000F098C" w:rsidP="008F2EB0">
            <w:pPr>
              <w:spacing w:after="0"/>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3A35B245"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534C4C51" w14:textId="77777777" w:rsidTr="008F2EB0">
        <w:trPr>
          <w:trHeight w:val="393"/>
        </w:trPr>
        <w:tc>
          <w:tcPr>
            <w:tcW w:w="2660" w:type="dxa"/>
            <w:vMerge/>
            <w:tcBorders>
              <w:top w:val="single" w:sz="4" w:space="0" w:color="000000"/>
              <w:left w:val="single" w:sz="4" w:space="0" w:color="000000"/>
              <w:right w:val="single" w:sz="4" w:space="0" w:color="000000"/>
            </w:tcBorders>
          </w:tcPr>
          <w:p w14:paraId="0A5D274F" w14:textId="77777777" w:rsidR="000F098C" w:rsidRPr="00500B61" w:rsidRDefault="000F098C"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32B9C67C" w14:textId="55245FE5" w:rsidR="000F098C" w:rsidRPr="00500B61" w:rsidRDefault="009E3CE9" w:rsidP="008F2EB0">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05326"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1134" w:type="dxa"/>
            <w:vMerge/>
            <w:tcBorders>
              <w:top w:val="single" w:sz="4" w:space="0" w:color="000000"/>
              <w:left w:val="single" w:sz="4" w:space="0" w:color="000000"/>
              <w:bottom w:val="single" w:sz="4" w:space="0" w:color="000000"/>
              <w:right w:val="single" w:sz="4" w:space="0" w:color="000000"/>
            </w:tcBorders>
          </w:tcPr>
          <w:p w14:paraId="538292F3"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0523AF72" w14:textId="77777777" w:rsidTr="008F2EB0">
        <w:trPr>
          <w:trHeight w:val="1790"/>
        </w:trPr>
        <w:tc>
          <w:tcPr>
            <w:tcW w:w="2660" w:type="dxa"/>
            <w:vMerge/>
            <w:tcBorders>
              <w:top w:val="single" w:sz="4" w:space="0" w:color="000000"/>
              <w:left w:val="single" w:sz="4" w:space="0" w:color="000000"/>
              <w:right w:val="single" w:sz="4" w:space="0" w:color="000000"/>
            </w:tcBorders>
          </w:tcPr>
          <w:p w14:paraId="3118A9AD" w14:textId="77777777" w:rsidR="000F098C" w:rsidRPr="00500B61" w:rsidRDefault="000F098C"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1A321B0E" w14:textId="6F7FA6E9" w:rsidR="000F098C" w:rsidRPr="00FE1E37" w:rsidRDefault="009E3CE9" w:rsidP="008F2EB0">
            <w:pPr>
              <w:spacing w:after="0" w:line="240" w:lineRule="auto"/>
              <w:jc w:val="both"/>
              <w:rPr>
                <w:rFonts w:ascii="Times New Roman" w:eastAsia="Times New Roman" w:hAnsi="Times New Roman" w:cs="Times New Roman"/>
                <w:b/>
                <w:sz w:val="24"/>
                <w:szCs w:val="24"/>
              </w:rPr>
            </w:pPr>
            <w:r w:rsidRPr="00FE1E37">
              <w:rPr>
                <w:rFonts w:ascii="Times New Roman" w:eastAsia="Times New Roman" w:hAnsi="Times New Roman" w:cs="Times New Roman"/>
                <w:b/>
                <w:sz w:val="24"/>
                <w:szCs w:val="24"/>
              </w:rPr>
              <w:t xml:space="preserve">П.Р.№3 </w:t>
            </w:r>
            <w:r w:rsidR="000F098C" w:rsidRPr="00FE1E37">
              <w:rPr>
                <w:rFonts w:ascii="Times New Roman" w:eastAsia="Times New Roman" w:hAnsi="Times New Roman" w:cs="Times New Roman"/>
                <w:b/>
                <w:sz w:val="24"/>
                <w:szCs w:val="24"/>
              </w:rPr>
              <w:t>Мировоззрение, его структура и типы мировоззрения</w:t>
            </w:r>
          </w:p>
          <w:p w14:paraId="712C0905" w14:textId="319170F8" w:rsidR="000F098C" w:rsidRPr="009E3CE9" w:rsidRDefault="009E3CE9" w:rsidP="008F2EB0">
            <w:pPr>
              <w:spacing w:after="0" w:line="240" w:lineRule="auto"/>
              <w:jc w:val="both"/>
              <w:rPr>
                <w:rFonts w:ascii="Times New Roman" w:eastAsia="Times New Roman" w:hAnsi="Times New Roman" w:cs="Times New Roman"/>
                <w:b/>
                <w:sz w:val="24"/>
                <w:szCs w:val="24"/>
              </w:rPr>
            </w:pPr>
            <w:r w:rsidRPr="009E3CE9">
              <w:rPr>
                <w:rFonts w:ascii="Times New Roman" w:eastAsia="Times New Roman" w:hAnsi="Times New Roman" w:cs="Times New Roman"/>
                <w:b/>
                <w:sz w:val="24"/>
                <w:szCs w:val="24"/>
              </w:rPr>
              <w:t xml:space="preserve">П.Р.№4 </w:t>
            </w:r>
            <w:r w:rsidR="000F098C" w:rsidRPr="009E3CE9">
              <w:rPr>
                <w:rFonts w:ascii="Times New Roman" w:eastAsia="Times New Roman" w:hAnsi="Times New Roman" w:cs="Times New Roman"/>
                <w:b/>
                <w:sz w:val="24"/>
                <w:szCs w:val="24"/>
              </w:rPr>
              <w:t>Межличностное общение и взаимодействие в профессиональном сообществе, его особенности в сфе</w:t>
            </w:r>
            <w:r w:rsidRPr="009E3CE9">
              <w:rPr>
                <w:rFonts w:ascii="Times New Roman" w:eastAsia="Times New Roman" w:hAnsi="Times New Roman" w:cs="Times New Roman"/>
                <w:b/>
                <w:sz w:val="24"/>
                <w:szCs w:val="24"/>
              </w:rPr>
              <w:t>ре информационных систем и программирования</w:t>
            </w:r>
            <w:r>
              <w:rPr>
                <w:rFonts w:ascii="Times New Roman" w:eastAsia="Times New Roman" w:hAnsi="Times New Roman" w:cs="Times New Roman"/>
                <w:b/>
                <w:sz w:val="24"/>
                <w:szCs w:val="24"/>
              </w:rPr>
              <w:t>.</w:t>
            </w:r>
          </w:p>
        </w:tc>
        <w:tc>
          <w:tcPr>
            <w:tcW w:w="993" w:type="dxa"/>
            <w:tcBorders>
              <w:top w:val="single" w:sz="4" w:space="0" w:color="000000"/>
              <w:left w:val="single" w:sz="4" w:space="0" w:color="000000"/>
              <w:right w:val="single" w:sz="4" w:space="0" w:color="000000"/>
            </w:tcBorders>
            <w:shd w:val="clear" w:color="auto" w:fill="auto"/>
          </w:tcPr>
          <w:p w14:paraId="41630578" w14:textId="1B4E8082" w:rsidR="000F098C" w:rsidRPr="00500B61" w:rsidRDefault="000F098C" w:rsidP="008F2EB0">
            <w:pPr>
              <w:spacing w:after="0"/>
              <w:jc w:val="center"/>
              <w:rPr>
                <w:rFonts w:ascii="Times New Roman" w:eastAsia="Times New Roman" w:hAnsi="Times New Roman" w:cs="Times New Roman"/>
                <w:sz w:val="24"/>
                <w:szCs w:val="24"/>
              </w:rPr>
            </w:pPr>
          </w:p>
          <w:p w14:paraId="0ED5A1CA" w14:textId="77777777" w:rsidR="000F098C" w:rsidRPr="00500B61" w:rsidRDefault="000F098C" w:rsidP="008F2EB0">
            <w:pPr>
              <w:spacing w:after="0"/>
              <w:jc w:val="center"/>
              <w:rPr>
                <w:rFonts w:ascii="Times New Roman" w:eastAsia="Times New Roman" w:hAnsi="Times New Roman" w:cs="Times New Roman"/>
                <w:sz w:val="24"/>
                <w:szCs w:val="24"/>
              </w:rPr>
            </w:pPr>
          </w:p>
          <w:p w14:paraId="34AC8A04" w14:textId="77777777" w:rsidR="000F098C" w:rsidRPr="00500B61" w:rsidRDefault="000F098C" w:rsidP="008F2EB0">
            <w:pPr>
              <w:spacing w:after="0"/>
              <w:jc w:val="center"/>
              <w:rPr>
                <w:rFonts w:ascii="Times New Roman" w:eastAsia="Times New Roman" w:hAnsi="Times New Roman" w:cs="Times New Roman"/>
                <w:sz w:val="24"/>
                <w:szCs w:val="24"/>
              </w:rPr>
            </w:pPr>
          </w:p>
          <w:p w14:paraId="5A3787CE" w14:textId="2DA4AEA1" w:rsidR="000F098C" w:rsidRPr="00500B61" w:rsidRDefault="000F098C"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tcPr>
          <w:p w14:paraId="1F61C733"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519322A4" w14:textId="77777777" w:rsidTr="008F2EB0">
        <w:trPr>
          <w:trHeight w:val="240"/>
        </w:trPr>
        <w:tc>
          <w:tcPr>
            <w:tcW w:w="2660" w:type="dxa"/>
            <w:vMerge w:val="restart"/>
            <w:tcBorders>
              <w:top w:val="single" w:sz="4" w:space="0" w:color="000000"/>
              <w:left w:val="single" w:sz="4" w:space="0" w:color="000000"/>
              <w:right w:val="single" w:sz="4" w:space="0" w:color="000000"/>
            </w:tcBorders>
          </w:tcPr>
          <w:p w14:paraId="450E5991"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1.3. </w:t>
            </w:r>
          </w:p>
          <w:p w14:paraId="528EEF82"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Познавательная деятельность человека. Научное познание</w:t>
            </w:r>
          </w:p>
        </w:tc>
        <w:tc>
          <w:tcPr>
            <w:tcW w:w="5953" w:type="dxa"/>
            <w:tcBorders>
              <w:top w:val="single" w:sz="4" w:space="0" w:color="000000"/>
              <w:left w:val="single" w:sz="4" w:space="0" w:color="000000"/>
              <w:bottom w:val="single" w:sz="4" w:space="0" w:color="000000"/>
              <w:right w:val="single" w:sz="4" w:space="0" w:color="000000"/>
            </w:tcBorders>
          </w:tcPr>
          <w:p w14:paraId="50873447"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ED70C4" w14:textId="11B08C5A" w:rsidR="000F098C" w:rsidRPr="00500B61" w:rsidRDefault="000F098C" w:rsidP="008F2EB0">
            <w:pPr>
              <w:spacing w:after="0"/>
              <w:jc w:val="center"/>
              <w:rPr>
                <w:rFonts w:ascii="Times New Roman" w:eastAsia="Times New Roman" w:hAnsi="Times New Roman" w:cs="Times New Roman"/>
                <w:b/>
                <w:sz w:val="24"/>
                <w:szCs w:val="24"/>
              </w:rPr>
            </w:pPr>
          </w:p>
        </w:tc>
        <w:tc>
          <w:tcPr>
            <w:tcW w:w="1134" w:type="dxa"/>
            <w:vMerge w:val="restart"/>
            <w:tcBorders>
              <w:top w:val="single" w:sz="4" w:space="0" w:color="000000"/>
              <w:left w:val="single" w:sz="4" w:space="0" w:color="000000"/>
              <w:right w:val="single" w:sz="4" w:space="0" w:color="000000"/>
            </w:tcBorders>
            <w:vAlign w:val="center"/>
          </w:tcPr>
          <w:p w14:paraId="490BFB66" w14:textId="1670D180" w:rsidR="000F098C" w:rsidRPr="00500B61" w:rsidRDefault="004919AA"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 xml:space="preserve">ЛР 04, ЛР 05, ЛР 09, МР 03, МР 04, ПР 03,ПР 05, ПР 06, </w:t>
            </w:r>
            <w:r w:rsidR="000F098C" w:rsidRPr="00500B61">
              <w:rPr>
                <w:rFonts w:ascii="Times New Roman" w:eastAsia="Times New Roman" w:hAnsi="Times New Roman" w:cs="Times New Roman"/>
                <w:sz w:val="24"/>
                <w:szCs w:val="24"/>
              </w:rPr>
              <w:t>ОК 02</w:t>
            </w:r>
          </w:p>
          <w:p w14:paraId="6BB85CFB"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04</w:t>
            </w:r>
          </w:p>
          <w:p w14:paraId="1AD3FCBA"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05</w:t>
            </w:r>
          </w:p>
        </w:tc>
      </w:tr>
      <w:tr w:rsidR="000F098C" w:rsidRPr="00500B61" w14:paraId="26B10EA0" w14:textId="77777777" w:rsidTr="008F2EB0">
        <w:trPr>
          <w:trHeight w:val="240"/>
        </w:trPr>
        <w:tc>
          <w:tcPr>
            <w:tcW w:w="2660" w:type="dxa"/>
            <w:vMerge/>
            <w:tcBorders>
              <w:left w:val="single" w:sz="4" w:space="0" w:color="000000"/>
              <w:right w:val="single" w:sz="4" w:space="0" w:color="000000"/>
            </w:tcBorders>
          </w:tcPr>
          <w:p w14:paraId="14A4DAD4" w14:textId="77777777" w:rsidR="000F098C" w:rsidRPr="00500B61" w:rsidRDefault="000F098C" w:rsidP="008F2EB0">
            <w:pPr>
              <w:spacing w:after="0"/>
              <w:rPr>
                <w:rFonts w:ascii="Times New Roman" w:eastAsia="Times New Roman" w:hAnsi="Times New Roman" w:cs="Times New Roman"/>
                <w:b/>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136BA40D" w14:textId="36178B10" w:rsidR="000F098C" w:rsidRPr="00500B61" w:rsidRDefault="00E44D83" w:rsidP="008F2EB0">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14092"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2</w:t>
            </w:r>
          </w:p>
        </w:tc>
        <w:tc>
          <w:tcPr>
            <w:tcW w:w="1134" w:type="dxa"/>
            <w:vMerge/>
            <w:tcBorders>
              <w:left w:val="single" w:sz="4" w:space="0" w:color="000000"/>
              <w:right w:val="single" w:sz="4" w:space="0" w:color="000000"/>
            </w:tcBorders>
            <w:vAlign w:val="center"/>
          </w:tcPr>
          <w:p w14:paraId="3096DD35"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02E03F96" w14:textId="77777777" w:rsidTr="008F2EB0">
        <w:trPr>
          <w:trHeight w:val="2343"/>
        </w:trPr>
        <w:tc>
          <w:tcPr>
            <w:tcW w:w="2660" w:type="dxa"/>
            <w:vMerge/>
            <w:tcBorders>
              <w:left w:val="single" w:sz="4" w:space="0" w:color="000000"/>
              <w:right w:val="single" w:sz="4" w:space="0" w:color="000000"/>
            </w:tcBorders>
          </w:tcPr>
          <w:p w14:paraId="718AD7D4" w14:textId="77777777" w:rsidR="000F098C" w:rsidRPr="00500B61" w:rsidRDefault="000F098C" w:rsidP="008F2EB0">
            <w:pPr>
              <w:spacing w:after="0"/>
              <w:rPr>
                <w:rFonts w:ascii="Times New Roman" w:eastAsia="Times New Roman" w:hAnsi="Times New Roman" w:cs="Times New Roman"/>
                <w:b/>
                <w:sz w:val="24"/>
                <w:szCs w:val="24"/>
              </w:rPr>
            </w:pPr>
          </w:p>
        </w:tc>
        <w:tc>
          <w:tcPr>
            <w:tcW w:w="5953" w:type="dxa"/>
            <w:tcBorders>
              <w:top w:val="single" w:sz="4" w:space="0" w:color="000000"/>
              <w:left w:val="single" w:sz="4" w:space="0" w:color="000000"/>
              <w:right w:val="single" w:sz="4" w:space="0" w:color="000000"/>
            </w:tcBorders>
          </w:tcPr>
          <w:p w14:paraId="7686D9B2" w14:textId="004FC68E" w:rsidR="000F098C" w:rsidRPr="00500B61" w:rsidRDefault="009E3CE9" w:rsidP="008F2EB0">
            <w:pPr>
              <w:widowControl w:val="0"/>
              <w:spacing w:after="0" w:line="240" w:lineRule="auto"/>
              <w:jc w:val="both"/>
              <w:rPr>
                <w:rFonts w:ascii="Times New Roman" w:eastAsia="Times New Roman" w:hAnsi="Times New Roman" w:cs="Times New Roman"/>
                <w:sz w:val="24"/>
                <w:szCs w:val="24"/>
              </w:rPr>
            </w:pPr>
            <w:r w:rsidRPr="00FE1E37">
              <w:rPr>
                <w:rFonts w:ascii="Times New Roman" w:eastAsia="Times New Roman" w:hAnsi="Times New Roman" w:cs="Times New Roman"/>
                <w:b/>
                <w:color w:val="000000"/>
                <w:sz w:val="24"/>
                <w:szCs w:val="24"/>
              </w:rPr>
              <w:t xml:space="preserve">П.Р.№5 </w:t>
            </w:r>
            <w:r w:rsidR="000F098C" w:rsidRPr="00FE1E37">
              <w:rPr>
                <w:rFonts w:ascii="Times New Roman" w:eastAsia="Times New Roman" w:hAnsi="Times New Roman" w:cs="Times New Roman"/>
                <w:b/>
                <w:color w:val="000000"/>
                <w:sz w:val="24"/>
                <w:szCs w:val="24"/>
              </w:rPr>
              <w:t>Познание мира.</w:t>
            </w:r>
            <w:r w:rsidR="000F098C" w:rsidRPr="00500B61">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w:t>
            </w:r>
            <w:r w:rsidR="000F098C" w:rsidRPr="00500B61">
              <w:rPr>
                <w:rFonts w:ascii="Times New Roman" w:eastAsia="Times New Roman" w:hAnsi="Times New Roman" w:cs="Times New Roman"/>
                <w:sz w:val="24"/>
                <w:szCs w:val="24"/>
              </w:rPr>
              <w:t>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w:t>
            </w:r>
            <w:r>
              <w:rPr>
                <w:rFonts w:ascii="Times New Roman" w:eastAsia="Times New Roman" w:hAnsi="Times New Roman" w:cs="Times New Roman"/>
                <w:sz w:val="24"/>
                <w:szCs w:val="24"/>
              </w:rPr>
              <w:t>ная истина).</w:t>
            </w:r>
          </w:p>
          <w:p w14:paraId="611DF46E" w14:textId="70F2620D" w:rsidR="000F098C" w:rsidRPr="009E3CE9" w:rsidRDefault="009E3CE9" w:rsidP="008F2EB0">
            <w:pPr>
              <w:spacing w:after="0"/>
              <w:rPr>
                <w:rFonts w:ascii="Times New Roman" w:eastAsia="Times New Roman" w:hAnsi="Times New Roman" w:cs="Times New Roman"/>
                <w:b/>
                <w:sz w:val="24"/>
                <w:szCs w:val="24"/>
              </w:rPr>
            </w:pPr>
            <w:r w:rsidRPr="009E3CE9">
              <w:rPr>
                <w:rFonts w:ascii="Times New Roman" w:eastAsia="Times New Roman" w:hAnsi="Times New Roman" w:cs="Times New Roman"/>
                <w:b/>
                <w:sz w:val="24"/>
                <w:szCs w:val="24"/>
              </w:rPr>
              <w:t xml:space="preserve">П.Р.№6 </w:t>
            </w:r>
            <w:r w:rsidR="000F098C" w:rsidRPr="009E3CE9">
              <w:rPr>
                <w:rFonts w:ascii="Times New Roman" w:eastAsia="Calibri" w:hAnsi="Times New Roman" w:cs="Times New Roman"/>
                <w:b/>
                <w:sz w:val="24"/>
                <w:szCs w:val="24"/>
              </w:rPr>
              <w:t xml:space="preserve">Естественные, технические, точные и социально-гуманитарные науки в профессиональной деятельности </w:t>
            </w:r>
            <w:r w:rsidRPr="009E3CE9">
              <w:rPr>
                <w:rFonts w:ascii="Times New Roman" w:eastAsia="Calibri" w:hAnsi="Times New Roman" w:cs="Times New Roman"/>
                <w:b/>
                <w:sz w:val="24"/>
                <w:szCs w:val="24"/>
              </w:rPr>
              <w:t>информационных систем и программирования</w:t>
            </w:r>
            <w:r w:rsidR="00137997">
              <w:rPr>
                <w:rFonts w:ascii="Times New Roman" w:eastAsia="Calibri" w:hAnsi="Times New Roman" w:cs="Times New Roman"/>
                <w:b/>
                <w:sz w:val="24"/>
                <w:szCs w:val="24"/>
              </w:rPr>
              <w:t>.</w:t>
            </w:r>
          </w:p>
        </w:tc>
        <w:tc>
          <w:tcPr>
            <w:tcW w:w="993" w:type="dxa"/>
            <w:tcBorders>
              <w:top w:val="single" w:sz="4" w:space="0" w:color="000000"/>
              <w:left w:val="single" w:sz="4" w:space="0" w:color="000000"/>
              <w:right w:val="single" w:sz="4" w:space="0" w:color="000000"/>
            </w:tcBorders>
            <w:shd w:val="clear" w:color="auto" w:fill="auto"/>
            <w:vAlign w:val="center"/>
          </w:tcPr>
          <w:p w14:paraId="5536FAEC" w14:textId="21CC2132" w:rsidR="000F098C" w:rsidRPr="00500B61" w:rsidRDefault="000F098C" w:rsidP="008F2EB0">
            <w:pPr>
              <w:spacing w:after="0"/>
              <w:jc w:val="center"/>
              <w:rPr>
                <w:rFonts w:ascii="Times New Roman" w:eastAsia="Times New Roman" w:hAnsi="Times New Roman" w:cs="Times New Roman"/>
                <w:sz w:val="24"/>
                <w:szCs w:val="24"/>
              </w:rPr>
            </w:pPr>
          </w:p>
          <w:p w14:paraId="39451D35" w14:textId="77777777" w:rsidR="000F098C" w:rsidRPr="00500B61" w:rsidRDefault="000F098C" w:rsidP="008F2EB0">
            <w:pPr>
              <w:spacing w:after="0"/>
              <w:jc w:val="center"/>
              <w:rPr>
                <w:rFonts w:ascii="Times New Roman" w:eastAsia="Times New Roman" w:hAnsi="Times New Roman" w:cs="Times New Roman"/>
                <w:sz w:val="24"/>
                <w:szCs w:val="24"/>
              </w:rPr>
            </w:pPr>
          </w:p>
          <w:p w14:paraId="2B7E3C31" w14:textId="77777777" w:rsidR="000F098C" w:rsidRPr="00500B61" w:rsidRDefault="000F098C" w:rsidP="008F2EB0">
            <w:pPr>
              <w:spacing w:after="0"/>
              <w:jc w:val="center"/>
              <w:rPr>
                <w:rFonts w:ascii="Times New Roman" w:eastAsia="Times New Roman" w:hAnsi="Times New Roman" w:cs="Times New Roman"/>
                <w:sz w:val="24"/>
                <w:szCs w:val="24"/>
              </w:rPr>
            </w:pPr>
          </w:p>
          <w:p w14:paraId="24D7F7A6" w14:textId="77777777" w:rsidR="000F098C" w:rsidRPr="00500B61" w:rsidRDefault="000F098C" w:rsidP="008F2EB0">
            <w:pPr>
              <w:spacing w:after="0"/>
              <w:jc w:val="center"/>
              <w:rPr>
                <w:rFonts w:ascii="Times New Roman" w:eastAsia="Times New Roman" w:hAnsi="Times New Roman" w:cs="Times New Roman"/>
                <w:sz w:val="24"/>
                <w:szCs w:val="24"/>
              </w:rPr>
            </w:pPr>
          </w:p>
          <w:p w14:paraId="0C445899" w14:textId="2F223250" w:rsidR="000F098C" w:rsidRPr="00500B61" w:rsidRDefault="000F098C" w:rsidP="008F2EB0">
            <w:pPr>
              <w:spacing w:after="0"/>
              <w:jc w:val="center"/>
              <w:rPr>
                <w:rFonts w:ascii="Times New Roman" w:eastAsia="Times New Roman" w:hAnsi="Times New Roman" w:cs="Times New Roman"/>
                <w:sz w:val="24"/>
                <w:szCs w:val="24"/>
              </w:rPr>
            </w:pPr>
          </w:p>
        </w:tc>
        <w:tc>
          <w:tcPr>
            <w:tcW w:w="1134" w:type="dxa"/>
            <w:vMerge/>
            <w:tcBorders>
              <w:left w:val="single" w:sz="4" w:space="0" w:color="000000"/>
              <w:right w:val="single" w:sz="4" w:space="0" w:color="000000"/>
            </w:tcBorders>
            <w:vAlign w:val="center"/>
          </w:tcPr>
          <w:p w14:paraId="3507AF63" w14:textId="77777777" w:rsidR="000F098C" w:rsidRPr="00500B61" w:rsidRDefault="000F098C" w:rsidP="008F2EB0">
            <w:pPr>
              <w:spacing w:after="0"/>
              <w:rPr>
                <w:rFonts w:ascii="Times New Roman" w:eastAsia="Times New Roman" w:hAnsi="Times New Roman" w:cs="Times New Roman"/>
                <w:strike/>
                <w:sz w:val="24"/>
                <w:szCs w:val="24"/>
              </w:rPr>
            </w:pPr>
          </w:p>
        </w:tc>
      </w:tr>
      <w:tr w:rsidR="000F098C" w:rsidRPr="00500B61" w14:paraId="5412F263" w14:textId="77777777" w:rsidTr="008F2EB0">
        <w:trPr>
          <w:trHeight w:val="280"/>
        </w:trPr>
        <w:tc>
          <w:tcPr>
            <w:tcW w:w="8613" w:type="dxa"/>
            <w:gridSpan w:val="2"/>
            <w:tcBorders>
              <w:top w:val="single" w:sz="4" w:space="0" w:color="000000"/>
              <w:left w:val="single" w:sz="4" w:space="0" w:color="000000"/>
              <w:bottom w:val="single" w:sz="4" w:space="0" w:color="000000"/>
              <w:right w:val="single" w:sz="4" w:space="0" w:color="000000"/>
            </w:tcBorders>
            <w:vAlign w:val="center"/>
          </w:tcPr>
          <w:p w14:paraId="6FF41011" w14:textId="77777777" w:rsidR="000F098C" w:rsidRPr="00500B61" w:rsidRDefault="000F098C"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Раздел 2. Духовная культура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194D53" w14:textId="7E90ACFA" w:rsidR="000F098C" w:rsidRPr="00500B61" w:rsidRDefault="000F098C" w:rsidP="008F2EB0">
            <w:pPr>
              <w:widowControl w:val="0"/>
              <w:pBdr>
                <w:top w:val="nil"/>
                <w:left w:val="nil"/>
                <w:bottom w:val="nil"/>
                <w:right w:val="nil"/>
                <w:between w:val="nil"/>
              </w:pBdr>
              <w:spacing w:after="0"/>
              <w:jc w:val="center"/>
              <w:rPr>
                <w:rFonts w:ascii="Times New Roman" w:eastAsia="Times New Roman" w:hAnsi="Times New Roman" w:cs="Times New Roman"/>
                <w:b/>
                <w:sz w:val="24"/>
                <w:szCs w:val="24"/>
              </w:rPr>
            </w:pP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42B817FC" w14:textId="09E5B4CC" w:rsidR="000F098C" w:rsidRPr="00500B61" w:rsidRDefault="004919AA"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 xml:space="preserve">ЛР 08, ПР 05, </w:t>
            </w:r>
            <w:r w:rsidR="000F098C" w:rsidRPr="00500B61">
              <w:rPr>
                <w:rFonts w:ascii="Times New Roman" w:eastAsia="Times New Roman" w:hAnsi="Times New Roman" w:cs="Times New Roman"/>
                <w:sz w:val="24"/>
                <w:szCs w:val="24"/>
              </w:rPr>
              <w:t>ОК 03</w:t>
            </w:r>
          </w:p>
          <w:p w14:paraId="2B7CE62E"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05</w:t>
            </w:r>
          </w:p>
          <w:p w14:paraId="71974A86" w14:textId="77777777" w:rsidR="000F098C" w:rsidRPr="00500B61" w:rsidRDefault="000F098C" w:rsidP="008F2EB0">
            <w:pPr>
              <w:spacing w:after="0"/>
              <w:jc w:val="center"/>
              <w:rPr>
                <w:rFonts w:ascii="Times New Roman" w:eastAsia="Times New Roman" w:hAnsi="Times New Roman" w:cs="Times New Roman"/>
                <w:color w:val="FF0000"/>
                <w:sz w:val="24"/>
                <w:szCs w:val="24"/>
              </w:rPr>
            </w:pPr>
            <w:r w:rsidRPr="00500B61">
              <w:rPr>
                <w:rFonts w:ascii="Times New Roman" w:eastAsia="Times New Roman" w:hAnsi="Times New Roman" w:cs="Times New Roman"/>
                <w:sz w:val="24"/>
                <w:szCs w:val="24"/>
              </w:rPr>
              <w:t>ОК 06</w:t>
            </w:r>
          </w:p>
        </w:tc>
      </w:tr>
      <w:tr w:rsidR="000F098C" w:rsidRPr="00500B61" w14:paraId="1BD09E5D" w14:textId="77777777" w:rsidTr="008F2EB0">
        <w:trPr>
          <w:trHeight w:val="330"/>
        </w:trPr>
        <w:tc>
          <w:tcPr>
            <w:tcW w:w="2660" w:type="dxa"/>
            <w:vMerge w:val="restart"/>
            <w:tcBorders>
              <w:top w:val="single" w:sz="4" w:space="0" w:color="000000"/>
              <w:left w:val="single" w:sz="4" w:space="0" w:color="000000"/>
              <w:right w:val="single" w:sz="4" w:space="0" w:color="000000"/>
            </w:tcBorders>
          </w:tcPr>
          <w:p w14:paraId="75E9959B"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2.1. </w:t>
            </w:r>
          </w:p>
          <w:p w14:paraId="1D1D4CC1" w14:textId="77777777" w:rsidR="000F098C" w:rsidRPr="00500B61" w:rsidRDefault="000F098C" w:rsidP="008F2EB0">
            <w:pPr>
              <w:spacing w:after="0"/>
              <w:rPr>
                <w:rFonts w:ascii="Times New Roman" w:eastAsia="Times New Roman" w:hAnsi="Times New Roman" w:cs="Times New Roman"/>
                <w:b/>
                <w:strike/>
                <w:color w:val="FF0000"/>
                <w:sz w:val="24"/>
                <w:szCs w:val="24"/>
              </w:rPr>
            </w:pPr>
            <w:r w:rsidRPr="00500B61">
              <w:rPr>
                <w:rFonts w:ascii="Times New Roman" w:eastAsia="Times New Roman" w:hAnsi="Times New Roman" w:cs="Times New Roman"/>
                <w:b/>
                <w:sz w:val="24"/>
                <w:szCs w:val="24"/>
              </w:rPr>
              <w:t>Духовная культура личности и общества</w:t>
            </w:r>
          </w:p>
        </w:tc>
        <w:tc>
          <w:tcPr>
            <w:tcW w:w="5953" w:type="dxa"/>
            <w:tcBorders>
              <w:top w:val="single" w:sz="4" w:space="0" w:color="000000"/>
              <w:left w:val="single" w:sz="4" w:space="0" w:color="000000"/>
              <w:bottom w:val="single" w:sz="4" w:space="0" w:color="000000"/>
              <w:right w:val="single" w:sz="4" w:space="0" w:color="000000"/>
            </w:tcBorders>
          </w:tcPr>
          <w:p w14:paraId="08163BE4" w14:textId="77777777" w:rsidR="000F098C" w:rsidRPr="00500B61" w:rsidRDefault="000F098C" w:rsidP="008F2EB0">
            <w:pPr>
              <w:spacing w:after="0"/>
              <w:jc w:val="both"/>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right w:val="single" w:sz="4" w:space="0" w:color="000000"/>
            </w:tcBorders>
            <w:shd w:val="clear" w:color="auto" w:fill="auto"/>
            <w:vAlign w:val="center"/>
          </w:tcPr>
          <w:p w14:paraId="58046102" w14:textId="6F53C125" w:rsidR="000F098C" w:rsidRPr="00500B61" w:rsidRDefault="00010429" w:rsidP="008F2EB0">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134" w:type="dxa"/>
            <w:vMerge/>
            <w:tcBorders>
              <w:top w:val="single" w:sz="4" w:space="0" w:color="000000"/>
              <w:left w:val="single" w:sz="4" w:space="0" w:color="000000"/>
              <w:right w:val="single" w:sz="4" w:space="0" w:color="000000"/>
            </w:tcBorders>
            <w:vAlign w:val="center"/>
          </w:tcPr>
          <w:p w14:paraId="3B0A78FF" w14:textId="77777777" w:rsidR="000F098C" w:rsidRPr="00500B61" w:rsidRDefault="000F098C" w:rsidP="008F2EB0">
            <w:pPr>
              <w:spacing w:after="0"/>
              <w:jc w:val="center"/>
              <w:rPr>
                <w:rFonts w:ascii="Times New Roman" w:eastAsia="Times New Roman" w:hAnsi="Times New Roman" w:cs="Times New Roman"/>
                <w:sz w:val="24"/>
                <w:szCs w:val="24"/>
              </w:rPr>
            </w:pPr>
          </w:p>
        </w:tc>
      </w:tr>
      <w:tr w:rsidR="004825A8" w:rsidRPr="00500B61" w14:paraId="28403D95" w14:textId="77777777" w:rsidTr="008F2EB0">
        <w:trPr>
          <w:trHeight w:val="418"/>
        </w:trPr>
        <w:tc>
          <w:tcPr>
            <w:tcW w:w="2660" w:type="dxa"/>
            <w:vMerge/>
            <w:tcBorders>
              <w:top w:val="single" w:sz="4" w:space="0" w:color="000000"/>
              <w:left w:val="single" w:sz="4" w:space="0" w:color="000000"/>
              <w:right w:val="single" w:sz="4" w:space="0" w:color="000000"/>
            </w:tcBorders>
          </w:tcPr>
          <w:p w14:paraId="2D581374" w14:textId="77777777" w:rsidR="004825A8" w:rsidRPr="00500B61" w:rsidRDefault="004825A8"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vMerge w:val="restart"/>
            <w:tcBorders>
              <w:top w:val="single" w:sz="4" w:space="0" w:color="000000"/>
              <w:left w:val="single" w:sz="4" w:space="0" w:color="000000"/>
              <w:right w:val="single" w:sz="4" w:space="0" w:color="000000"/>
            </w:tcBorders>
          </w:tcPr>
          <w:p w14:paraId="3822B618" w14:textId="7A439828" w:rsidR="004825A8" w:rsidRPr="00137997" w:rsidRDefault="00E44D83" w:rsidP="008F2EB0">
            <w:pPr>
              <w:pStyle w:val="a6"/>
              <w:numPr>
                <w:ilvl w:val="0"/>
                <w:numId w:val="6"/>
              </w:numPr>
              <w:autoSpaceDE w:val="0"/>
              <w:autoSpaceDN w:val="0"/>
              <w:adjustRightInd w:val="0"/>
              <w:spacing w:after="0"/>
              <w:ind w:left="34"/>
              <w:jc w:val="both"/>
              <w:rPr>
                <w:rFonts w:ascii="Times New Roman" w:eastAsia="Times New Roman" w:hAnsi="Times New Roman" w:cs="Times New Roman"/>
                <w:sz w:val="24"/>
                <w:szCs w:val="24"/>
              </w:rPr>
            </w:pPr>
            <w:r>
              <w:rPr>
                <w:rFonts w:ascii="Times New Roman" w:eastAsia="Calibri" w:hAnsi="Times New Roman" w:cs="Times New Roman"/>
                <w:sz w:val="24"/>
                <w:szCs w:val="24"/>
              </w:rPr>
              <w:t xml:space="preserve">1. </w:t>
            </w:r>
            <w:r w:rsidR="004825A8" w:rsidRPr="00137997">
              <w:rPr>
                <w:rFonts w:ascii="Times New Roman" w:eastAsia="Calibri" w:hAnsi="Times New Roman" w:cs="Times New Roman"/>
                <w:sz w:val="24"/>
                <w:szCs w:val="24"/>
              </w:rPr>
              <w:t xml:space="preserve">Духовная деятельность человека. </w:t>
            </w:r>
            <w:r>
              <w:rPr>
                <w:rFonts w:ascii="Times New Roman" w:eastAsia="Calibri" w:hAnsi="Times New Roman" w:cs="Times New Roman"/>
                <w:sz w:val="24"/>
                <w:szCs w:val="24"/>
              </w:rPr>
              <w:t>(</w:t>
            </w:r>
            <w:r w:rsidR="004825A8" w:rsidRPr="00137997">
              <w:rPr>
                <w:rFonts w:ascii="Times New Roman" w:eastAsia="Calibri" w:hAnsi="Times New Roman" w:cs="Times New Roman"/>
                <w:sz w:val="24"/>
                <w:szCs w:val="24"/>
              </w:rPr>
              <w:t>Духовные ценности российского общества. Материальная и духовная культура. Формы культуры. Народная, массовая и элитарная культура. 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 Мораль как общечеловеческая ценность и социальный регулятор. Категории морали. Гражданственность. Патриотизм</w:t>
            </w:r>
            <w:r>
              <w:rPr>
                <w:rFonts w:ascii="Times New Roman" w:eastAsia="Calibri" w:hAnsi="Times New Roman" w:cs="Times New Roman"/>
                <w:sz w:val="24"/>
                <w:szCs w:val="24"/>
              </w:rPr>
              <w:t>).</w:t>
            </w:r>
          </w:p>
          <w:p w14:paraId="26EF0F6D" w14:textId="26B075A9" w:rsidR="004825A8" w:rsidRPr="00137997" w:rsidRDefault="004825A8" w:rsidP="008F2EB0">
            <w:pPr>
              <w:pStyle w:val="a6"/>
              <w:numPr>
                <w:ilvl w:val="0"/>
                <w:numId w:val="6"/>
              </w:numPr>
              <w:spacing w:after="0"/>
              <w:ind w:left="34" w:firstLine="0"/>
              <w:rPr>
                <w:rFonts w:ascii="Times New Roman" w:eastAsia="Times New Roman" w:hAnsi="Times New Roman" w:cs="Times New Roman"/>
                <w:sz w:val="24"/>
                <w:szCs w:val="24"/>
              </w:rPr>
            </w:pPr>
            <w:r w:rsidRPr="00010429">
              <w:rPr>
                <w:rFonts w:ascii="Times New Roman" w:eastAsia="Times New Roman" w:hAnsi="Times New Roman" w:cs="Times New Roman"/>
                <w:b/>
                <w:sz w:val="24"/>
                <w:szCs w:val="24"/>
              </w:rPr>
              <w:t>Культура общения, труда, учебы, поведения в обществе. Этикет в профессиональной деятельности программиста</w:t>
            </w:r>
          </w:p>
        </w:tc>
        <w:tc>
          <w:tcPr>
            <w:tcW w:w="993" w:type="dxa"/>
            <w:tcBorders>
              <w:left w:val="single" w:sz="4" w:space="0" w:color="000000"/>
              <w:bottom w:val="single" w:sz="4" w:space="0" w:color="000000"/>
              <w:right w:val="single" w:sz="4" w:space="0" w:color="000000"/>
            </w:tcBorders>
            <w:shd w:val="clear" w:color="auto" w:fill="auto"/>
            <w:vAlign w:val="center"/>
          </w:tcPr>
          <w:p w14:paraId="3C2F8A9C" w14:textId="77777777" w:rsidR="004825A8" w:rsidRPr="00500B61" w:rsidRDefault="004825A8" w:rsidP="008F2EB0">
            <w:pPr>
              <w:spacing w:after="0"/>
              <w:jc w:val="center"/>
              <w:rPr>
                <w:rFonts w:ascii="Times New Roman" w:eastAsia="Times New Roman" w:hAnsi="Times New Roman" w:cs="Times New Roman"/>
                <w:sz w:val="24"/>
                <w:szCs w:val="24"/>
              </w:rPr>
            </w:pPr>
          </w:p>
        </w:tc>
        <w:tc>
          <w:tcPr>
            <w:tcW w:w="1134" w:type="dxa"/>
            <w:vMerge/>
            <w:tcBorders>
              <w:left w:val="single" w:sz="4" w:space="0" w:color="000000"/>
              <w:bottom w:val="single" w:sz="4" w:space="0" w:color="000000"/>
              <w:right w:val="single" w:sz="4" w:space="0" w:color="000000"/>
            </w:tcBorders>
            <w:vAlign w:val="center"/>
          </w:tcPr>
          <w:p w14:paraId="06E55D7D" w14:textId="77777777" w:rsidR="004825A8" w:rsidRPr="00500B61" w:rsidRDefault="004825A8" w:rsidP="008F2EB0">
            <w:pPr>
              <w:spacing w:after="0"/>
              <w:jc w:val="center"/>
              <w:rPr>
                <w:rFonts w:ascii="Times New Roman" w:eastAsia="Times New Roman" w:hAnsi="Times New Roman" w:cs="Times New Roman"/>
                <w:sz w:val="24"/>
                <w:szCs w:val="24"/>
              </w:rPr>
            </w:pPr>
          </w:p>
        </w:tc>
      </w:tr>
      <w:tr w:rsidR="004825A8" w:rsidRPr="00500B61" w14:paraId="2C122E36" w14:textId="77777777" w:rsidTr="008F2EB0">
        <w:trPr>
          <w:trHeight w:val="655"/>
        </w:trPr>
        <w:tc>
          <w:tcPr>
            <w:tcW w:w="2660" w:type="dxa"/>
            <w:vMerge/>
            <w:tcBorders>
              <w:top w:val="single" w:sz="4" w:space="0" w:color="000000"/>
              <w:left w:val="single" w:sz="4" w:space="0" w:color="000000"/>
              <w:bottom w:val="single" w:sz="4" w:space="0" w:color="000000"/>
              <w:right w:val="single" w:sz="4" w:space="0" w:color="000000"/>
            </w:tcBorders>
          </w:tcPr>
          <w:p w14:paraId="3E9BD906" w14:textId="77777777" w:rsidR="004825A8" w:rsidRPr="00500B61" w:rsidRDefault="004825A8" w:rsidP="008F2EB0">
            <w:pPr>
              <w:spacing w:after="0"/>
              <w:jc w:val="both"/>
              <w:rPr>
                <w:rFonts w:ascii="Times New Roman" w:eastAsia="Times New Roman" w:hAnsi="Times New Roman" w:cs="Times New Roman"/>
                <w:sz w:val="24"/>
                <w:szCs w:val="24"/>
              </w:rPr>
            </w:pPr>
          </w:p>
        </w:tc>
        <w:tc>
          <w:tcPr>
            <w:tcW w:w="5953" w:type="dxa"/>
            <w:vMerge/>
            <w:tcBorders>
              <w:left w:val="single" w:sz="4" w:space="0" w:color="000000"/>
              <w:right w:val="single" w:sz="4" w:space="0" w:color="000000"/>
            </w:tcBorders>
          </w:tcPr>
          <w:p w14:paraId="7BE19B89" w14:textId="063B9DD5" w:rsidR="004825A8" w:rsidRPr="00010429" w:rsidRDefault="004825A8" w:rsidP="008F2EB0">
            <w:pPr>
              <w:pStyle w:val="a6"/>
              <w:numPr>
                <w:ilvl w:val="0"/>
                <w:numId w:val="6"/>
              </w:numPr>
              <w:spacing w:after="0"/>
              <w:ind w:left="34" w:firstLine="0"/>
              <w:rPr>
                <w:rFonts w:ascii="Times New Roman" w:eastAsia="Times New Roman" w:hAnsi="Times New Roman" w:cs="Times New Roman"/>
                <w:b/>
                <w:sz w:val="24"/>
                <w:szCs w:val="24"/>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18C73D" w14:textId="77777777" w:rsidR="004825A8" w:rsidRPr="00500B61" w:rsidRDefault="004825A8"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66A03B5C" w14:textId="77777777" w:rsidR="004825A8" w:rsidRPr="00500B61" w:rsidRDefault="004825A8" w:rsidP="008F2EB0">
            <w:pPr>
              <w:spacing w:after="0"/>
              <w:jc w:val="center"/>
              <w:rPr>
                <w:rFonts w:ascii="Times New Roman" w:eastAsia="Times New Roman" w:hAnsi="Times New Roman" w:cs="Times New Roman"/>
                <w:sz w:val="24"/>
                <w:szCs w:val="24"/>
              </w:rPr>
            </w:pPr>
          </w:p>
        </w:tc>
      </w:tr>
      <w:tr w:rsidR="000F098C" w:rsidRPr="00500B61" w14:paraId="45654E38" w14:textId="77777777" w:rsidTr="008F2EB0">
        <w:trPr>
          <w:trHeight w:val="345"/>
        </w:trPr>
        <w:tc>
          <w:tcPr>
            <w:tcW w:w="2660" w:type="dxa"/>
            <w:vMerge w:val="restart"/>
            <w:tcBorders>
              <w:top w:val="single" w:sz="4" w:space="0" w:color="000000"/>
              <w:left w:val="single" w:sz="4" w:space="0" w:color="000000"/>
              <w:right w:val="single" w:sz="4" w:space="0" w:color="000000"/>
            </w:tcBorders>
          </w:tcPr>
          <w:p w14:paraId="508395C6"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2.2. </w:t>
            </w:r>
          </w:p>
          <w:p w14:paraId="6315A3B2"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Наука и образование в современном мире</w:t>
            </w:r>
          </w:p>
        </w:tc>
        <w:tc>
          <w:tcPr>
            <w:tcW w:w="5953" w:type="dxa"/>
            <w:tcBorders>
              <w:top w:val="single" w:sz="4" w:space="0" w:color="000000"/>
              <w:left w:val="single" w:sz="4" w:space="0" w:color="000000"/>
              <w:bottom w:val="single" w:sz="4" w:space="0" w:color="000000"/>
              <w:right w:val="single" w:sz="4" w:space="0" w:color="000000"/>
            </w:tcBorders>
          </w:tcPr>
          <w:p w14:paraId="5035CA8A" w14:textId="77777777" w:rsidR="000F098C" w:rsidRPr="00500B61" w:rsidRDefault="000F098C" w:rsidP="008F2EB0">
            <w:pPr>
              <w:spacing w:after="0"/>
              <w:jc w:val="both"/>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right w:val="single" w:sz="4" w:space="0" w:color="000000"/>
            </w:tcBorders>
            <w:shd w:val="clear" w:color="auto" w:fill="auto"/>
            <w:vAlign w:val="center"/>
          </w:tcPr>
          <w:p w14:paraId="3AA7F908" w14:textId="1F2D81F4" w:rsidR="000F098C" w:rsidRPr="00500B61" w:rsidRDefault="000F098C" w:rsidP="008F2EB0">
            <w:pPr>
              <w:spacing w:after="0"/>
              <w:jc w:val="center"/>
              <w:rPr>
                <w:rFonts w:ascii="Times New Roman" w:eastAsia="Times New Roman" w:hAnsi="Times New Roman" w:cs="Times New Roman"/>
                <w:b/>
                <w:sz w:val="24"/>
                <w:szCs w:val="24"/>
              </w:rPr>
            </w:pPr>
          </w:p>
        </w:tc>
        <w:tc>
          <w:tcPr>
            <w:tcW w:w="1134" w:type="dxa"/>
            <w:vMerge w:val="restart"/>
            <w:tcBorders>
              <w:top w:val="single" w:sz="4" w:space="0" w:color="000000"/>
              <w:left w:val="single" w:sz="4" w:space="0" w:color="000000"/>
              <w:right w:val="single" w:sz="4" w:space="0" w:color="000000"/>
            </w:tcBorders>
            <w:vAlign w:val="center"/>
          </w:tcPr>
          <w:p w14:paraId="59098D22" w14:textId="0CF32132" w:rsidR="000F098C" w:rsidRPr="00500B61" w:rsidRDefault="004919AA"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 xml:space="preserve">ЛР 04, ЛР 09, </w:t>
            </w:r>
            <w:r w:rsidR="000F098C" w:rsidRPr="00500B61">
              <w:rPr>
                <w:rFonts w:ascii="Times New Roman" w:eastAsia="Times New Roman" w:hAnsi="Times New Roman" w:cs="Times New Roman"/>
                <w:sz w:val="24"/>
                <w:szCs w:val="24"/>
              </w:rPr>
              <w:t>ОК 02</w:t>
            </w:r>
          </w:p>
          <w:p w14:paraId="5E783A66" w14:textId="77777777" w:rsidR="000F098C" w:rsidRPr="00500B61" w:rsidRDefault="000F098C" w:rsidP="008F2EB0">
            <w:pPr>
              <w:spacing w:after="0"/>
              <w:jc w:val="center"/>
              <w:rPr>
                <w:rFonts w:ascii="Times New Roman" w:eastAsia="Times New Roman" w:hAnsi="Times New Roman" w:cs="Times New Roman"/>
                <w:strike/>
                <w:sz w:val="24"/>
                <w:szCs w:val="24"/>
              </w:rPr>
            </w:pPr>
            <w:r w:rsidRPr="00500B61">
              <w:rPr>
                <w:rFonts w:ascii="Times New Roman" w:eastAsia="Times New Roman" w:hAnsi="Times New Roman" w:cs="Times New Roman"/>
                <w:sz w:val="24"/>
                <w:szCs w:val="24"/>
              </w:rPr>
              <w:t>ОК 03</w:t>
            </w:r>
          </w:p>
        </w:tc>
      </w:tr>
      <w:tr w:rsidR="000F098C" w:rsidRPr="00500B61" w14:paraId="1E906F76" w14:textId="77777777" w:rsidTr="008F2EB0">
        <w:trPr>
          <w:trHeight w:val="363"/>
        </w:trPr>
        <w:tc>
          <w:tcPr>
            <w:tcW w:w="2660" w:type="dxa"/>
            <w:vMerge/>
            <w:tcBorders>
              <w:top w:val="single" w:sz="4" w:space="0" w:color="000000"/>
              <w:left w:val="single" w:sz="4" w:space="0" w:color="000000"/>
              <w:right w:val="single" w:sz="4" w:space="0" w:color="000000"/>
            </w:tcBorders>
          </w:tcPr>
          <w:p w14:paraId="5A769B26" w14:textId="77777777" w:rsidR="000F098C" w:rsidRPr="00500B61" w:rsidRDefault="000F098C"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132AF4B9" w14:textId="713C2F2D" w:rsidR="000F098C" w:rsidRPr="00500B61" w:rsidRDefault="00010429" w:rsidP="008F2EB0">
            <w:pPr>
              <w:spacing w:after="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Практические занятия</w:t>
            </w:r>
          </w:p>
        </w:tc>
        <w:tc>
          <w:tcPr>
            <w:tcW w:w="993" w:type="dxa"/>
            <w:tcBorders>
              <w:left w:val="single" w:sz="4" w:space="0" w:color="000000"/>
              <w:right w:val="single" w:sz="4" w:space="0" w:color="000000"/>
            </w:tcBorders>
            <w:shd w:val="clear" w:color="auto" w:fill="auto"/>
            <w:vAlign w:val="center"/>
          </w:tcPr>
          <w:p w14:paraId="71FB109B" w14:textId="478CDEEF" w:rsidR="000F098C" w:rsidRPr="00500B61" w:rsidRDefault="00010429" w:rsidP="008F2EB0">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134" w:type="dxa"/>
            <w:vMerge/>
            <w:tcBorders>
              <w:left w:val="single" w:sz="4" w:space="0" w:color="000000"/>
              <w:bottom w:val="single" w:sz="4" w:space="0" w:color="000000"/>
              <w:right w:val="single" w:sz="4" w:space="0" w:color="000000"/>
            </w:tcBorders>
            <w:vAlign w:val="center"/>
          </w:tcPr>
          <w:p w14:paraId="47B8FB60" w14:textId="77777777" w:rsidR="000F098C" w:rsidRPr="00500B61" w:rsidRDefault="000F098C" w:rsidP="008F2EB0">
            <w:pPr>
              <w:spacing w:after="0"/>
              <w:jc w:val="center"/>
              <w:rPr>
                <w:rFonts w:ascii="Times New Roman" w:eastAsia="Times New Roman" w:hAnsi="Times New Roman" w:cs="Times New Roman"/>
                <w:sz w:val="24"/>
                <w:szCs w:val="24"/>
              </w:rPr>
            </w:pPr>
          </w:p>
        </w:tc>
      </w:tr>
      <w:tr w:rsidR="00E44D83" w:rsidRPr="00500B61" w14:paraId="4734A2B8" w14:textId="77777777" w:rsidTr="00E44D83">
        <w:trPr>
          <w:trHeight w:val="330"/>
        </w:trPr>
        <w:tc>
          <w:tcPr>
            <w:tcW w:w="2660" w:type="dxa"/>
            <w:vMerge/>
            <w:tcBorders>
              <w:top w:val="single" w:sz="4" w:space="0" w:color="000000"/>
              <w:left w:val="single" w:sz="4" w:space="0" w:color="000000"/>
              <w:right w:val="single" w:sz="4" w:space="0" w:color="000000"/>
            </w:tcBorders>
          </w:tcPr>
          <w:p w14:paraId="2610D6B0" w14:textId="77777777" w:rsidR="00E44D83" w:rsidRPr="00500B61" w:rsidRDefault="00E44D83"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vMerge w:val="restart"/>
            <w:tcBorders>
              <w:top w:val="single" w:sz="4" w:space="0" w:color="000000"/>
              <w:left w:val="single" w:sz="4" w:space="0" w:color="000000"/>
              <w:right w:val="single" w:sz="4" w:space="0" w:color="000000"/>
            </w:tcBorders>
          </w:tcPr>
          <w:p w14:paraId="077BEC16" w14:textId="77777777" w:rsidR="00E44D83" w:rsidRPr="00010429" w:rsidRDefault="00E44D83" w:rsidP="008F2EB0">
            <w:pPr>
              <w:autoSpaceDE w:val="0"/>
              <w:autoSpaceDN w:val="0"/>
              <w:adjustRightInd w:val="0"/>
              <w:spacing w:after="0"/>
              <w:rPr>
                <w:rFonts w:ascii="Times New Roman" w:eastAsia="Calibri" w:hAnsi="Times New Roman" w:cs="Times New Roman"/>
                <w:sz w:val="24"/>
                <w:szCs w:val="24"/>
              </w:rPr>
            </w:pPr>
            <w:r w:rsidRPr="008F2EB0">
              <w:rPr>
                <w:rFonts w:ascii="Times New Roman" w:eastAsia="Calibri" w:hAnsi="Times New Roman" w:cs="Times New Roman"/>
                <w:b/>
                <w:sz w:val="24"/>
                <w:szCs w:val="24"/>
              </w:rPr>
              <w:t>П.Р.№ 7 Наука. Функции науки.</w:t>
            </w:r>
            <w:r w:rsidRPr="00010429">
              <w:rPr>
                <w:rFonts w:ascii="Times New Roman" w:eastAsia="Calibri" w:hAnsi="Times New Roman" w:cs="Times New Roman"/>
                <w:sz w:val="24"/>
                <w:szCs w:val="24"/>
              </w:rPr>
              <w:t xml:space="preserve"> </w:t>
            </w:r>
            <w:r>
              <w:rPr>
                <w:rFonts w:ascii="Times New Roman" w:eastAsia="Calibri" w:hAnsi="Times New Roman" w:cs="Times New Roman"/>
                <w:sz w:val="24"/>
                <w:szCs w:val="24"/>
              </w:rPr>
              <w:t>(</w:t>
            </w:r>
            <w:r w:rsidRPr="00010429">
              <w:rPr>
                <w:rFonts w:ascii="Times New Roman" w:eastAsia="Calibri" w:hAnsi="Times New Roman" w:cs="Times New Roman"/>
                <w:sz w:val="24"/>
                <w:szCs w:val="24"/>
              </w:rPr>
              <w:t>Возрастание роли науки в современном обществе. Направления научно-технологического развития и научные достижения Российской Федерации.</w:t>
            </w:r>
            <w:r>
              <w:rPr>
                <w:rFonts w:ascii="Times New Roman" w:eastAsia="Calibri" w:hAnsi="Times New Roman" w:cs="Times New Roman"/>
                <w:sz w:val="24"/>
                <w:szCs w:val="24"/>
              </w:rPr>
              <w:t xml:space="preserve"> </w:t>
            </w:r>
            <w:r w:rsidRPr="00500B61">
              <w:rPr>
                <w:rFonts w:ascii="Times New Roman" w:eastAsia="Calibri" w:hAnsi="Times New Roman" w:cs="Times New Roman"/>
                <w:sz w:val="24"/>
                <w:szCs w:val="24"/>
              </w:rPr>
              <w:t xml:space="preserve">Образование в современном обществе. Российская система образования. Основные направления развития образования в Российской Федерации. Непрерывность образования в информационном </w:t>
            </w:r>
            <w:r w:rsidRPr="00500B61">
              <w:rPr>
                <w:rFonts w:ascii="Times New Roman" w:eastAsia="Calibri" w:hAnsi="Times New Roman" w:cs="Times New Roman"/>
                <w:sz w:val="24"/>
                <w:szCs w:val="24"/>
              </w:rPr>
              <w:lastRenderedPageBreak/>
              <w:t>обществе. Значение самообразования. Цифровые образовательные ресурсы</w:t>
            </w:r>
            <w:r>
              <w:rPr>
                <w:rFonts w:ascii="Times New Roman" w:eastAsia="Calibri" w:hAnsi="Times New Roman" w:cs="Times New Roman"/>
                <w:sz w:val="24"/>
                <w:szCs w:val="24"/>
              </w:rPr>
              <w:t>)</w:t>
            </w:r>
          </w:p>
          <w:p w14:paraId="755CF0B2" w14:textId="30DB06D3" w:rsidR="00E44D83" w:rsidRPr="00010429" w:rsidRDefault="00E44D83" w:rsidP="00E44D83">
            <w:pPr>
              <w:spacing w:after="0"/>
              <w:rPr>
                <w:rFonts w:ascii="Times New Roman" w:eastAsia="Calibri" w:hAnsi="Times New Roman" w:cs="Times New Roman"/>
                <w:sz w:val="24"/>
                <w:szCs w:val="24"/>
              </w:rPr>
            </w:pPr>
            <w:r w:rsidRPr="00010429">
              <w:rPr>
                <w:rFonts w:ascii="Times New Roman" w:eastAsia="Times New Roman" w:hAnsi="Times New Roman" w:cs="Times New Roman"/>
                <w:b/>
                <w:sz w:val="24"/>
                <w:szCs w:val="24"/>
              </w:rPr>
              <w:t xml:space="preserve">П.Р.№8 </w:t>
            </w:r>
            <w:r w:rsidRPr="00010429">
              <w:rPr>
                <w:rFonts w:ascii="Times New Roman" w:eastAsia="Calibri" w:hAnsi="Times New Roman" w:cs="Times New Roman"/>
                <w:b/>
                <w:sz w:val="24"/>
                <w:szCs w:val="24"/>
              </w:rPr>
              <w:t>Особенности профессиональной деятельности в сфере науки, образования</w:t>
            </w:r>
            <w:r>
              <w:rPr>
                <w:rFonts w:ascii="Times New Roman" w:eastAsia="Calibri" w:hAnsi="Times New Roman" w:cs="Times New Roman"/>
                <w:b/>
                <w:sz w:val="24"/>
                <w:szCs w:val="24"/>
              </w:rPr>
              <w:t>.</w:t>
            </w:r>
          </w:p>
        </w:tc>
        <w:tc>
          <w:tcPr>
            <w:tcW w:w="993" w:type="dxa"/>
            <w:tcBorders>
              <w:left w:val="single" w:sz="4" w:space="0" w:color="000000"/>
              <w:bottom w:val="single" w:sz="4" w:space="0" w:color="000000"/>
              <w:right w:val="single" w:sz="4" w:space="0" w:color="000000"/>
            </w:tcBorders>
            <w:shd w:val="clear" w:color="auto" w:fill="auto"/>
            <w:vAlign w:val="center"/>
          </w:tcPr>
          <w:p w14:paraId="098AE27D" w14:textId="77777777" w:rsidR="00E44D83" w:rsidRPr="00500B61" w:rsidRDefault="00E44D83" w:rsidP="008F2EB0">
            <w:pPr>
              <w:spacing w:after="0"/>
              <w:jc w:val="center"/>
              <w:rPr>
                <w:rFonts w:ascii="Times New Roman" w:eastAsia="Times New Roman" w:hAnsi="Times New Roman" w:cs="Times New Roman"/>
                <w:b/>
                <w:sz w:val="24"/>
                <w:szCs w:val="24"/>
              </w:rPr>
            </w:pPr>
          </w:p>
        </w:tc>
        <w:tc>
          <w:tcPr>
            <w:tcW w:w="1134" w:type="dxa"/>
            <w:vMerge/>
            <w:tcBorders>
              <w:left w:val="single" w:sz="4" w:space="0" w:color="000000"/>
              <w:bottom w:val="single" w:sz="4" w:space="0" w:color="000000"/>
              <w:right w:val="single" w:sz="4" w:space="0" w:color="000000"/>
            </w:tcBorders>
            <w:vAlign w:val="center"/>
          </w:tcPr>
          <w:p w14:paraId="301F98C6" w14:textId="77777777" w:rsidR="00E44D83" w:rsidRPr="00500B61" w:rsidRDefault="00E44D83" w:rsidP="008F2EB0">
            <w:pPr>
              <w:spacing w:after="0"/>
              <w:jc w:val="center"/>
              <w:rPr>
                <w:rFonts w:ascii="Times New Roman" w:eastAsia="Times New Roman" w:hAnsi="Times New Roman" w:cs="Times New Roman"/>
                <w:sz w:val="24"/>
                <w:szCs w:val="24"/>
              </w:rPr>
            </w:pPr>
          </w:p>
        </w:tc>
      </w:tr>
      <w:tr w:rsidR="00E44D83" w:rsidRPr="00500B61" w14:paraId="5FA50C66" w14:textId="77777777" w:rsidTr="00E44D83">
        <w:trPr>
          <w:trHeight w:val="576"/>
        </w:trPr>
        <w:tc>
          <w:tcPr>
            <w:tcW w:w="2660" w:type="dxa"/>
            <w:vMerge/>
            <w:tcBorders>
              <w:top w:val="single" w:sz="4" w:space="0" w:color="000000"/>
              <w:left w:val="single" w:sz="4" w:space="0" w:color="000000"/>
              <w:bottom w:val="single" w:sz="4" w:space="0" w:color="000000"/>
              <w:right w:val="single" w:sz="4" w:space="0" w:color="000000"/>
            </w:tcBorders>
            <w:vAlign w:val="center"/>
          </w:tcPr>
          <w:p w14:paraId="7D456876" w14:textId="77777777" w:rsidR="00E44D83" w:rsidRPr="00500B61" w:rsidRDefault="00E44D83" w:rsidP="008F2EB0">
            <w:pPr>
              <w:spacing w:after="0"/>
              <w:jc w:val="both"/>
              <w:rPr>
                <w:rFonts w:ascii="Times New Roman" w:eastAsia="Times New Roman" w:hAnsi="Times New Roman" w:cs="Times New Roman"/>
                <w:sz w:val="24"/>
                <w:szCs w:val="24"/>
              </w:rPr>
            </w:pPr>
          </w:p>
        </w:tc>
        <w:tc>
          <w:tcPr>
            <w:tcW w:w="5953" w:type="dxa"/>
            <w:vMerge/>
            <w:tcBorders>
              <w:left w:val="single" w:sz="4" w:space="0" w:color="000000"/>
              <w:bottom w:val="single" w:sz="4" w:space="0" w:color="000000"/>
              <w:right w:val="single" w:sz="4" w:space="0" w:color="000000"/>
            </w:tcBorders>
          </w:tcPr>
          <w:p w14:paraId="6AC58441" w14:textId="664BDD76" w:rsidR="00E44D83" w:rsidRPr="00010429" w:rsidRDefault="00E44D83" w:rsidP="008F2EB0">
            <w:pPr>
              <w:spacing w:after="0"/>
              <w:rPr>
                <w:rFonts w:ascii="Times New Roman" w:eastAsia="Calibri" w:hAnsi="Times New Roman" w:cs="Times New Roman"/>
                <w:b/>
                <w:sz w:val="24"/>
                <w:szCs w:val="24"/>
              </w:rPr>
            </w:pPr>
          </w:p>
        </w:tc>
        <w:tc>
          <w:tcPr>
            <w:tcW w:w="993" w:type="dxa"/>
            <w:tcBorders>
              <w:top w:val="single" w:sz="4" w:space="0" w:color="000000"/>
              <w:left w:val="single" w:sz="4" w:space="0" w:color="000000"/>
              <w:right w:val="single" w:sz="4" w:space="0" w:color="000000"/>
            </w:tcBorders>
            <w:shd w:val="clear" w:color="auto" w:fill="auto"/>
            <w:vAlign w:val="center"/>
          </w:tcPr>
          <w:p w14:paraId="366FA887" w14:textId="77777777" w:rsidR="00E44D83" w:rsidRPr="00500B61" w:rsidRDefault="00E44D83"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74A100B5" w14:textId="77777777" w:rsidR="00E44D83" w:rsidRPr="00500B61" w:rsidRDefault="00E44D83" w:rsidP="008F2EB0">
            <w:pPr>
              <w:spacing w:after="0"/>
              <w:jc w:val="center"/>
              <w:rPr>
                <w:rFonts w:ascii="Times New Roman" w:eastAsia="Times New Roman" w:hAnsi="Times New Roman" w:cs="Times New Roman"/>
                <w:sz w:val="24"/>
                <w:szCs w:val="24"/>
              </w:rPr>
            </w:pPr>
          </w:p>
        </w:tc>
      </w:tr>
      <w:tr w:rsidR="000F098C" w:rsidRPr="00500B61" w14:paraId="098D6566" w14:textId="77777777" w:rsidTr="008F2EB0">
        <w:trPr>
          <w:trHeight w:val="285"/>
        </w:trPr>
        <w:tc>
          <w:tcPr>
            <w:tcW w:w="2660" w:type="dxa"/>
            <w:vMerge w:val="restart"/>
            <w:tcBorders>
              <w:top w:val="single" w:sz="4" w:space="0" w:color="000000"/>
              <w:left w:val="single" w:sz="4" w:space="0" w:color="000000"/>
              <w:right w:val="single" w:sz="4" w:space="0" w:color="000000"/>
            </w:tcBorders>
          </w:tcPr>
          <w:p w14:paraId="17D7D4AC"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2.3. </w:t>
            </w:r>
          </w:p>
          <w:p w14:paraId="4E069AE2"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Религия </w:t>
            </w:r>
          </w:p>
        </w:tc>
        <w:tc>
          <w:tcPr>
            <w:tcW w:w="5953" w:type="dxa"/>
            <w:tcBorders>
              <w:top w:val="single" w:sz="4" w:space="0" w:color="000000"/>
              <w:left w:val="single" w:sz="4" w:space="0" w:color="000000"/>
              <w:bottom w:val="single" w:sz="4" w:space="0" w:color="000000"/>
              <w:right w:val="single" w:sz="4" w:space="0" w:color="000000"/>
            </w:tcBorders>
          </w:tcPr>
          <w:p w14:paraId="6E70A61E" w14:textId="77777777" w:rsidR="000F098C" w:rsidRPr="00500B61" w:rsidRDefault="000F098C" w:rsidP="008F2EB0">
            <w:pPr>
              <w:spacing w:after="0"/>
              <w:jc w:val="both"/>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A1BAD1"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4188CFBF" w14:textId="75B3BC4F" w:rsidR="000F098C" w:rsidRPr="00500B61" w:rsidRDefault="004919AA"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 xml:space="preserve">ЛР 06, ЛР 08, МР 02, МР 06, ПР 07, </w:t>
            </w:r>
            <w:r w:rsidR="000F098C" w:rsidRPr="00500B61">
              <w:rPr>
                <w:rFonts w:ascii="Times New Roman" w:eastAsia="Times New Roman" w:hAnsi="Times New Roman" w:cs="Times New Roman"/>
                <w:sz w:val="24"/>
                <w:szCs w:val="24"/>
              </w:rPr>
              <w:t>ОК 05</w:t>
            </w:r>
          </w:p>
          <w:p w14:paraId="3896BAEA"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06</w:t>
            </w:r>
          </w:p>
        </w:tc>
      </w:tr>
      <w:tr w:rsidR="000F098C" w:rsidRPr="00500B61" w14:paraId="0C7E1830" w14:textId="77777777" w:rsidTr="008F2EB0">
        <w:trPr>
          <w:trHeight w:val="642"/>
        </w:trPr>
        <w:tc>
          <w:tcPr>
            <w:tcW w:w="2660" w:type="dxa"/>
            <w:vMerge/>
            <w:tcBorders>
              <w:top w:val="single" w:sz="4" w:space="0" w:color="000000"/>
              <w:left w:val="single" w:sz="4" w:space="0" w:color="000000"/>
              <w:right w:val="single" w:sz="4" w:space="0" w:color="000000"/>
            </w:tcBorders>
          </w:tcPr>
          <w:p w14:paraId="1077AAFC" w14:textId="77777777" w:rsidR="000F098C" w:rsidRPr="00500B61" w:rsidRDefault="000F098C"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19DA4135" w14:textId="77777777" w:rsidR="00EF2FE2" w:rsidRPr="00EF2FE2" w:rsidRDefault="000F098C" w:rsidP="008F2EB0">
            <w:pPr>
              <w:pStyle w:val="a6"/>
              <w:numPr>
                <w:ilvl w:val="0"/>
                <w:numId w:val="7"/>
              </w:numPr>
              <w:autoSpaceDE w:val="0"/>
              <w:autoSpaceDN w:val="0"/>
              <w:adjustRightInd w:val="0"/>
              <w:spacing w:after="0"/>
              <w:ind w:left="34" w:firstLine="0"/>
              <w:rPr>
                <w:rFonts w:ascii="Times New Roman" w:eastAsia="Times New Roman" w:hAnsi="Times New Roman" w:cs="Times New Roman"/>
                <w:sz w:val="24"/>
                <w:szCs w:val="24"/>
              </w:rPr>
            </w:pPr>
            <w:r w:rsidRPr="00EF2FE2">
              <w:rPr>
                <w:rFonts w:ascii="Times New Roman" w:eastAsia="Calibri" w:hAnsi="Times New Roman" w:cs="Times New Roman"/>
                <w:sz w:val="24"/>
                <w:szCs w:val="24"/>
              </w:rPr>
              <w:t xml:space="preserve">Религия, её роль в жизни общества и человека. Мировые и национальные религии. </w:t>
            </w:r>
          </w:p>
          <w:p w14:paraId="59E75079" w14:textId="650451B0" w:rsidR="000F098C" w:rsidRPr="00EF2FE2" w:rsidRDefault="000F098C" w:rsidP="008F2EB0">
            <w:pPr>
              <w:pStyle w:val="a6"/>
              <w:numPr>
                <w:ilvl w:val="0"/>
                <w:numId w:val="7"/>
              </w:numPr>
              <w:autoSpaceDE w:val="0"/>
              <w:autoSpaceDN w:val="0"/>
              <w:adjustRightInd w:val="0"/>
              <w:spacing w:after="0"/>
              <w:ind w:left="34" w:firstLine="0"/>
              <w:rPr>
                <w:rFonts w:ascii="Times New Roman" w:eastAsia="Times New Roman" w:hAnsi="Times New Roman" w:cs="Times New Roman"/>
                <w:sz w:val="24"/>
                <w:szCs w:val="24"/>
              </w:rPr>
            </w:pPr>
            <w:r w:rsidRPr="00EF2FE2">
              <w:rPr>
                <w:rFonts w:ascii="Times New Roman" w:eastAsia="Calibri" w:hAnsi="Times New Roman" w:cs="Times New Roman"/>
                <w:sz w:val="24"/>
                <w:szCs w:val="24"/>
              </w:rPr>
              <w:t xml:space="preserve">Значение поддержания межконфессионального мира в Российской Федерации. Свобода совести. </w:t>
            </w:r>
          </w:p>
        </w:tc>
        <w:tc>
          <w:tcPr>
            <w:tcW w:w="993" w:type="dxa"/>
            <w:tcBorders>
              <w:top w:val="single" w:sz="4" w:space="0" w:color="000000"/>
              <w:left w:val="single" w:sz="4" w:space="0" w:color="000000"/>
              <w:right w:val="single" w:sz="4" w:space="0" w:color="000000"/>
            </w:tcBorders>
            <w:shd w:val="clear" w:color="auto" w:fill="auto"/>
            <w:vAlign w:val="center"/>
          </w:tcPr>
          <w:p w14:paraId="1A072460" w14:textId="77777777" w:rsidR="000F098C" w:rsidRPr="00500B61" w:rsidRDefault="000F098C"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right w:val="single" w:sz="4" w:space="0" w:color="000000"/>
            </w:tcBorders>
            <w:vAlign w:val="center"/>
          </w:tcPr>
          <w:p w14:paraId="1F0B385D" w14:textId="77777777" w:rsidR="000F098C" w:rsidRPr="00500B61" w:rsidRDefault="000F098C" w:rsidP="008F2EB0">
            <w:pPr>
              <w:spacing w:after="0"/>
              <w:jc w:val="center"/>
              <w:rPr>
                <w:rFonts w:ascii="Times New Roman" w:eastAsia="Times New Roman" w:hAnsi="Times New Roman" w:cs="Times New Roman"/>
                <w:sz w:val="24"/>
                <w:szCs w:val="24"/>
              </w:rPr>
            </w:pPr>
          </w:p>
        </w:tc>
      </w:tr>
      <w:tr w:rsidR="000F098C" w:rsidRPr="00500B61" w14:paraId="4AF23338" w14:textId="77777777" w:rsidTr="008F2EB0">
        <w:trPr>
          <w:trHeight w:val="345"/>
        </w:trPr>
        <w:tc>
          <w:tcPr>
            <w:tcW w:w="2660" w:type="dxa"/>
            <w:vMerge w:val="restart"/>
            <w:tcBorders>
              <w:top w:val="single" w:sz="4" w:space="0" w:color="000000"/>
              <w:left w:val="single" w:sz="4" w:space="0" w:color="000000"/>
              <w:right w:val="single" w:sz="4" w:space="0" w:color="000000"/>
            </w:tcBorders>
          </w:tcPr>
          <w:p w14:paraId="5C729917"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2.4. </w:t>
            </w:r>
          </w:p>
          <w:p w14:paraId="3367F547"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Искусство</w:t>
            </w:r>
          </w:p>
        </w:tc>
        <w:tc>
          <w:tcPr>
            <w:tcW w:w="5953" w:type="dxa"/>
            <w:tcBorders>
              <w:top w:val="single" w:sz="4" w:space="0" w:color="000000"/>
              <w:left w:val="single" w:sz="4" w:space="0" w:color="000000"/>
              <w:bottom w:val="single" w:sz="4" w:space="0" w:color="000000"/>
              <w:right w:val="single" w:sz="4" w:space="0" w:color="000000"/>
            </w:tcBorders>
          </w:tcPr>
          <w:p w14:paraId="36396A2D" w14:textId="77777777" w:rsidR="000F098C" w:rsidRPr="00500B61" w:rsidRDefault="000F098C" w:rsidP="008F2EB0">
            <w:pPr>
              <w:spacing w:after="0"/>
              <w:ind w:left="34"/>
              <w:jc w:val="both"/>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right w:val="single" w:sz="4" w:space="0" w:color="000000"/>
            </w:tcBorders>
            <w:shd w:val="clear" w:color="auto" w:fill="auto"/>
            <w:vAlign w:val="center"/>
          </w:tcPr>
          <w:p w14:paraId="53AB21D4" w14:textId="71BEB90E" w:rsidR="000F098C" w:rsidRPr="00500B61" w:rsidRDefault="000F098C" w:rsidP="008F2EB0">
            <w:pPr>
              <w:spacing w:after="0"/>
              <w:jc w:val="center"/>
              <w:rPr>
                <w:rFonts w:ascii="Times New Roman" w:eastAsia="Times New Roman" w:hAnsi="Times New Roman" w:cs="Times New Roman"/>
                <w:b/>
                <w:sz w:val="24"/>
                <w:szCs w:val="24"/>
              </w:rPr>
            </w:pPr>
          </w:p>
        </w:tc>
        <w:tc>
          <w:tcPr>
            <w:tcW w:w="1134" w:type="dxa"/>
            <w:vMerge w:val="restart"/>
            <w:tcBorders>
              <w:top w:val="single" w:sz="4" w:space="0" w:color="000000"/>
              <w:left w:val="single" w:sz="4" w:space="0" w:color="000000"/>
              <w:right w:val="single" w:sz="4" w:space="0" w:color="000000"/>
            </w:tcBorders>
            <w:vAlign w:val="center"/>
          </w:tcPr>
          <w:p w14:paraId="3C2F1DD0" w14:textId="77777777" w:rsidR="004919AA" w:rsidRPr="00500B61" w:rsidRDefault="004919AA"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ЛР 06, ЛР 08, МР 02, МР 06, ПР 07, ОК 05</w:t>
            </w:r>
          </w:p>
          <w:p w14:paraId="673DA7EB" w14:textId="30446B53" w:rsidR="000F098C" w:rsidRPr="00500B61" w:rsidRDefault="004919AA"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 xml:space="preserve">ОК 06 </w:t>
            </w:r>
            <w:r w:rsidR="000F098C" w:rsidRPr="00500B61">
              <w:rPr>
                <w:rFonts w:ascii="Times New Roman" w:eastAsia="Times New Roman" w:hAnsi="Times New Roman" w:cs="Times New Roman"/>
                <w:sz w:val="24"/>
                <w:szCs w:val="24"/>
              </w:rPr>
              <w:t>ОК 01</w:t>
            </w:r>
          </w:p>
          <w:p w14:paraId="435FBD69"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05</w:t>
            </w:r>
          </w:p>
        </w:tc>
      </w:tr>
      <w:tr w:rsidR="000F098C" w:rsidRPr="00500B61" w14:paraId="0A724BFE" w14:textId="77777777" w:rsidTr="008F2EB0">
        <w:trPr>
          <w:trHeight w:val="338"/>
        </w:trPr>
        <w:tc>
          <w:tcPr>
            <w:tcW w:w="2660" w:type="dxa"/>
            <w:vMerge/>
            <w:tcBorders>
              <w:top w:val="single" w:sz="4" w:space="0" w:color="000000"/>
              <w:left w:val="single" w:sz="4" w:space="0" w:color="000000"/>
              <w:right w:val="single" w:sz="4" w:space="0" w:color="000000"/>
            </w:tcBorders>
          </w:tcPr>
          <w:p w14:paraId="48A3CF86" w14:textId="77777777" w:rsidR="000F098C" w:rsidRPr="00500B61" w:rsidRDefault="000F098C"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4F5D1BE6" w14:textId="7FE9239C" w:rsidR="000F098C" w:rsidRPr="00500B61" w:rsidRDefault="00EF2FE2" w:rsidP="008F2EB0">
            <w:pPr>
              <w:spacing w:after="0"/>
              <w:ind w:left="3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Практические занятия</w:t>
            </w:r>
          </w:p>
        </w:tc>
        <w:tc>
          <w:tcPr>
            <w:tcW w:w="993" w:type="dxa"/>
            <w:tcBorders>
              <w:left w:val="single" w:sz="4" w:space="0" w:color="000000"/>
              <w:bottom w:val="single" w:sz="4" w:space="0" w:color="000000"/>
              <w:right w:val="single" w:sz="4" w:space="0" w:color="000000"/>
            </w:tcBorders>
            <w:shd w:val="clear" w:color="auto" w:fill="auto"/>
            <w:vAlign w:val="center"/>
          </w:tcPr>
          <w:p w14:paraId="420426B0"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2</w:t>
            </w:r>
          </w:p>
        </w:tc>
        <w:tc>
          <w:tcPr>
            <w:tcW w:w="1134" w:type="dxa"/>
            <w:vMerge/>
            <w:tcBorders>
              <w:left w:val="single" w:sz="4" w:space="0" w:color="000000"/>
              <w:bottom w:val="single" w:sz="4" w:space="0" w:color="000000"/>
              <w:right w:val="single" w:sz="4" w:space="0" w:color="000000"/>
            </w:tcBorders>
            <w:vAlign w:val="center"/>
          </w:tcPr>
          <w:p w14:paraId="344D0980" w14:textId="77777777" w:rsidR="000F098C" w:rsidRPr="00500B61" w:rsidRDefault="000F098C" w:rsidP="008F2EB0">
            <w:pPr>
              <w:spacing w:after="0"/>
              <w:jc w:val="center"/>
              <w:rPr>
                <w:rFonts w:ascii="Times New Roman" w:eastAsia="Times New Roman" w:hAnsi="Times New Roman" w:cs="Times New Roman"/>
                <w:sz w:val="24"/>
                <w:szCs w:val="24"/>
              </w:rPr>
            </w:pPr>
          </w:p>
        </w:tc>
      </w:tr>
      <w:tr w:rsidR="004825A8" w:rsidRPr="00500B61" w14:paraId="0AEABE4F" w14:textId="77777777" w:rsidTr="008F2EB0">
        <w:trPr>
          <w:trHeight w:val="1709"/>
        </w:trPr>
        <w:tc>
          <w:tcPr>
            <w:tcW w:w="2660" w:type="dxa"/>
            <w:vMerge/>
            <w:tcBorders>
              <w:top w:val="single" w:sz="4" w:space="0" w:color="000000"/>
              <w:left w:val="single" w:sz="4" w:space="0" w:color="000000"/>
              <w:right w:val="single" w:sz="4" w:space="0" w:color="000000"/>
            </w:tcBorders>
          </w:tcPr>
          <w:p w14:paraId="5DDA169B" w14:textId="77777777" w:rsidR="004825A8" w:rsidRPr="00500B61" w:rsidRDefault="004825A8"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692C8148" w14:textId="77777777" w:rsidR="004825A8" w:rsidRPr="00500B61" w:rsidRDefault="004825A8" w:rsidP="008F2EB0">
            <w:pPr>
              <w:autoSpaceDE w:val="0"/>
              <w:autoSpaceDN w:val="0"/>
              <w:adjustRightInd w:val="0"/>
              <w:spacing w:after="0"/>
              <w:ind w:left="34"/>
              <w:jc w:val="both"/>
              <w:rPr>
                <w:rFonts w:ascii="Times New Roman" w:eastAsia="Times New Roman" w:hAnsi="Times New Roman" w:cs="Times New Roman"/>
                <w:sz w:val="24"/>
                <w:szCs w:val="24"/>
              </w:rPr>
            </w:pPr>
            <w:r>
              <w:rPr>
                <w:rFonts w:ascii="Times New Roman" w:eastAsia="Calibri" w:hAnsi="Times New Roman" w:cs="Times New Roman"/>
                <w:sz w:val="24"/>
                <w:szCs w:val="24"/>
              </w:rPr>
              <w:t xml:space="preserve">П.Р.№9 </w:t>
            </w:r>
            <w:r w:rsidRPr="00500B61">
              <w:rPr>
                <w:rFonts w:ascii="Times New Roman" w:eastAsia="Calibri" w:hAnsi="Times New Roman" w:cs="Times New Roman"/>
                <w:sz w:val="24"/>
                <w:szCs w:val="24"/>
              </w:rPr>
              <w:t xml:space="preserve">Искусство, его основные функции. </w:t>
            </w:r>
            <w:r>
              <w:rPr>
                <w:rFonts w:ascii="Times New Roman" w:eastAsia="Calibri" w:hAnsi="Times New Roman" w:cs="Times New Roman"/>
                <w:sz w:val="24"/>
                <w:szCs w:val="24"/>
              </w:rPr>
              <w:t>(</w:t>
            </w:r>
            <w:r w:rsidRPr="00500B61">
              <w:rPr>
                <w:rFonts w:ascii="Times New Roman" w:eastAsia="Calibri" w:hAnsi="Times New Roman" w:cs="Times New Roman"/>
                <w:sz w:val="24"/>
                <w:szCs w:val="24"/>
              </w:rPr>
              <w:t>Особенности искусства как формы духовной культуры. Достижения современного российского искусства</w:t>
            </w:r>
            <w:r>
              <w:rPr>
                <w:rFonts w:ascii="Times New Roman" w:eastAsia="Calibri" w:hAnsi="Times New Roman" w:cs="Times New Roman"/>
                <w:sz w:val="24"/>
                <w:szCs w:val="24"/>
              </w:rPr>
              <w:t>)</w:t>
            </w:r>
          </w:p>
          <w:p w14:paraId="12A20F27" w14:textId="6B689C1E" w:rsidR="004825A8" w:rsidRPr="00500B61" w:rsidRDefault="004825A8" w:rsidP="008F2EB0">
            <w:pPr>
              <w:spacing w:after="0"/>
              <w:ind w:left="34"/>
              <w:rPr>
                <w:rFonts w:ascii="Times New Roman" w:eastAsia="Times New Roman" w:hAnsi="Times New Roman" w:cs="Times New Roman"/>
                <w:sz w:val="24"/>
                <w:szCs w:val="24"/>
              </w:rPr>
            </w:pPr>
            <w:r w:rsidRPr="00EF2FE2">
              <w:rPr>
                <w:rFonts w:ascii="Times New Roman" w:eastAsia="Times New Roman" w:hAnsi="Times New Roman" w:cs="Times New Roman"/>
                <w:b/>
                <w:sz w:val="24"/>
                <w:szCs w:val="24"/>
              </w:rPr>
              <w:t>П.Р.№ 10 Образ специальности Информационные системы и программирование в искусстве</w:t>
            </w:r>
          </w:p>
        </w:tc>
        <w:tc>
          <w:tcPr>
            <w:tcW w:w="993" w:type="dxa"/>
            <w:tcBorders>
              <w:left w:val="single" w:sz="4" w:space="0" w:color="000000"/>
              <w:right w:val="single" w:sz="4" w:space="0" w:color="000000"/>
            </w:tcBorders>
            <w:shd w:val="clear" w:color="auto" w:fill="auto"/>
          </w:tcPr>
          <w:p w14:paraId="6E2C12A6" w14:textId="12222168" w:rsidR="004825A8" w:rsidRPr="00500B61" w:rsidRDefault="004825A8" w:rsidP="008F2EB0">
            <w:pPr>
              <w:autoSpaceDE w:val="0"/>
              <w:autoSpaceDN w:val="0"/>
              <w:adjustRightInd w:val="0"/>
              <w:spacing w:after="0"/>
              <w:jc w:val="center"/>
              <w:rPr>
                <w:rFonts w:ascii="Times New Roman" w:eastAsia="Times New Roman" w:hAnsi="Times New Roman" w:cs="Times New Roman"/>
                <w:sz w:val="24"/>
                <w:szCs w:val="24"/>
              </w:rPr>
            </w:pPr>
          </w:p>
        </w:tc>
        <w:tc>
          <w:tcPr>
            <w:tcW w:w="1134" w:type="dxa"/>
            <w:vMerge/>
            <w:tcBorders>
              <w:left w:val="single" w:sz="4" w:space="0" w:color="000000"/>
              <w:bottom w:val="single" w:sz="4" w:space="0" w:color="000000"/>
              <w:right w:val="single" w:sz="4" w:space="0" w:color="000000"/>
            </w:tcBorders>
            <w:vAlign w:val="center"/>
          </w:tcPr>
          <w:p w14:paraId="2BD44F16" w14:textId="77777777" w:rsidR="004825A8" w:rsidRPr="00500B61" w:rsidRDefault="004825A8" w:rsidP="008F2EB0">
            <w:pPr>
              <w:spacing w:after="0"/>
              <w:jc w:val="center"/>
              <w:rPr>
                <w:rFonts w:ascii="Times New Roman" w:eastAsia="Times New Roman" w:hAnsi="Times New Roman" w:cs="Times New Roman"/>
                <w:sz w:val="24"/>
                <w:szCs w:val="24"/>
              </w:rPr>
            </w:pPr>
          </w:p>
        </w:tc>
      </w:tr>
      <w:tr w:rsidR="000F098C" w:rsidRPr="00500B61" w14:paraId="5A94041C" w14:textId="77777777" w:rsidTr="008F2EB0">
        <w:trPr>
          <w:trHeight w:val="315"/>
        </w:trPr>
        <w:tc>
          <w:tcPr>
            <w:tcW w:w="8613" w:type="dxa"/>
            <w:gridSpan w:val="2"/>
            <w:tcBorders>
              <w:top w:val="single" w:sz="4" w:space="0" w:color="000000"/>
              <w:left w:val="single" w:sz="4" w:space="0" w:color="000000"/>
              <w:right w:val="single" w:sz="4" w:space="0" w:color="000000"/>
            </w:tcBorders>
          </w:tcPr>
          <w:p w14:paraId="13DE42F3" w14:textId="0AE23068"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Раздел 3. Экономическая жизнь общества</w:t>
            </w:r>
          </w:p>
        </w:tc>
        <w:tc>
          <w:tcPr>
            <w:tcW w:w="993" w:type="dxa"/>
            <w:tcBorders>
              <w:left w:val="single" w:sz="4" w:space="0" w:color="000000"/>
              <w:bottom w:val="single" w:sz="4" w:space="0" w:color="000000"/>
              <w:right w:val="single" w:sz="4" w:space="0" w:color="000000"/>
            </w:tcBorders>
            <w:shd w:val="clear" w:color="auto" w:fill="auto"/>
            <w:vAlign w:val="center"/>
          </w:tcPr>
          <w:p w14:paraId="50BB30A1" w14:textId="0B9B6954" w:rsidR="000F098C" w:rsidRPr="00500B61" w:rsidRDefault="000F098C" w:rsidP="008F2EB0">
            <w:pPr>
              <w:spacing w:after="0"/>
              <w:jc w:val="center"/>
              <w:rPr>
                <w:rFonts w:ascii="Times New Roman" w:eastAsia="Times New Roman" w:hAnsi="Times New Roman" w:cs="Times New Roman"/>
                <w:b/>
                <w:sz w:val="24"/>
                <w:szCs w:val="24"/>
              </w:rPr>
            </w:pPr>
          </w:p>
        </w:tc>
        <w:tc>
          <w:tcPr>
            <w:tcW w:w="1134" w:type="dxa"/>
            <w:tcBorders>
              <w:left w:val="single" w:sz="4" w:space="0" w:color="000000"/>
              <w:bottom w:val="single" w:sz="4" w:space="0" w:color="000000"/>
              <w:right w:val="single" w:sz="4" w:space="0" w:color="000000"/>
            </w:tcBorders>
            <w:vAlign w:val="center"/>
          </w:tcPr>
          <w:p w14:paraId="38456DDA" w14:textId="77777777" w:rsidR="000F098C" w:rsidRPr="00500B61" w:rsidRDefault="000F098C" w:rsidP="008F2EB0">
            <w:pPr>
              <w:spacing w:after="0"/>
              <w:jc w:val="center"/>
              <w:rPr>
                <w:rFonts w:ascii="Times New Roman" w:eastAsia="Times New Roman" w:hAnsi="Times New Roman" w:cs="Times New Roman"/>
                <w:sz w:val="24"/>
                <w:szCs w:val="24"/>
              </w:rPr>
            </w:pPr>
          </w:p>
        </w:tc>
      </w:tr>
      <w:tr w:rsidR="000F098C" w:rsidRPr="00500B61" w14:paraId="064C8B20" w14:textId="77777777" w:rsidTr="008F2EB0">
        <w:trPr>
          <w:trHeight w:val="240"/>
        </w:trPr>
        <w:tc>
          <w:tcPr>
            <w:tcW w:w="2660" w:type="dxa"/>
            <w:vMerge w:val="restart"/>
            <w:tcBorders>
              <w:top w:val="single" w:sz="4" w:space="0" w:color="000000"/>
              <w:left w:val="single" w:sz="4" w:space="0" w:color="000000"/>
              <w:right w:val="single" w:sz="4" w:space="0" w:color="000000"/>
            </w:tcBorders>
          </w:tcPr>
          <w:p w14:paraId="7B6E7DAF"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3.1. </w:t>
            </w:r>
          </w:p>
          <w:p w14:paraId="58D8A8C5"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Экономика- основа жизнедеятельности общества</w:t>
            </w:r>
          </w:p>
        </w:tc>
        <w:tc>
          <w:tcPr>
            <w:tcW w:w="5953" w:type="dxa"/>
            <w:tcBorders>
              <w:top w:val="single" w:sz="4" w:space="0" w:color="000000"/>
              <w:left w:val="single" w:sz="4" w:space="0" w:color="000000"/>
              <w:bottom w:val="single" w:sz="4" w:space="0" w:color="000000"/>
              <w:right w:val="single" w:sz="4" w:space="0" w:color="000000"/>
            </w:tcBorders>
          </w:tcPr>
          <w:p w14:paraId="0ACF73B2" w14:textId="77777777" w:rsidR="000F098C" w:rsidRPr="00500B61" w:rsidRDefault="000F098C"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963D3E"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45B85B99" w14:textId="24E68720" w:rsidR="000F098C" w:rsidRPr="00500B61" w:rsidRDefault="004919AA"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 xml:space="preserve">ЛР 13, МР 01, МР 03, ПР 01, </w:t>
            </w:r>
            <w:r w:rsidR="000F098C" w:rsidRPr="00500B61">
              <w:rPr>
                <w:rFonts w:ascii="Times New Roman" w:eastAsia="Times New Roman" w:hAnsi="Times New Roman" w:cs="Times New Roman"/>
                <w:sz w:val="24"/>
                <w:szCs w:val="24"/>
              </w:rPr>
              <w:t>ОК 02</w:t>
            </w:r>
          </w:p>
          <w:p w14:paraId="4C9EE1E2"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07</w:t>
            </w:r>
          </w:p>
        </w:tc>
      </w:tr>
      <w:tr w:rsidR="00EF2FE2" w:rsidRPr="00500B61" w14:paraId="3B10906D" w14:textId="77777777" w:rsidTr="008F2EB0">
        <w:trPr>
          <w:trHeight w:val="3491"/>
        </w:trPr>
        <w:tc>
          <w:tcPr>
            <w:tcW w:w="2660" w:type="dxa"/>
            <w:vMerge/>
            <w:tcBorders>
              <w:top w:val="single" w:sz="4" w:space="0" w:color="000000"/>
              <w:left w:val="single" w:sz="4" w:space="0" w:color="000000"/>
              <w:right w:val="single" w:sz="4" w:space="0" w:color="000000"/>
            </w:tcBorders>
          </w:tcPr>
          <w:p w14:paraId="4181ECF1" w14:textId="77777777" w:rsidR="00EF2FE2" w:rsidRPr="00500B61" w:rsidRDefault="00EF2FE2"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46351F50" w14:textId="657E7223" w:rsidR="00EF2FE2" w:rsidRPr="00EF2FE2" w:rsidRDefault="00EF2FE2" w:rsidP="008F2EB0">
            <w:pPr>
              <w:pStyle w:val="a6"/>
              <w:numPr>
                <w:ilvl w:val="0"/>
                <w:numId w:val="8"/>
              </w:numPr>
              <w:autoSpaceDE w:val="0"/>
              <w:autoSpaceDN w:val="0"/>
              <w:adjustRightInd w:val="0"/>
              <w:spacing w:after="0"/>
              <w:ind w:left="34" w:firstLine="0"/>
              <w:jc w:val="both"/>
              <w:rPr>
                <w:rFonts w:ascii="Times New Roman" w:eastAsia="Times New Roman" w:hAnsi="Times New Roman" w:cs="Times New Roman"/>
                <w:sz w:val="24"/>
                <w:szCs w:val="24"/>
              </w:rPr>
            </w:pPr>
            <w:r w:rsidRPr="00EF2FE2">
              <w:rPr>
                <w:rFonts w:ascii="Times New Roman" w:eastAsia="Calibri" w:hAnsi="Times New Roman" w:cs="Times New Roman"/>
                <w:sz w:val="24"/>
                <w:szCs w:val="24"/>
              </w:rPr>
              <w:t xml:space="preserve">Роль экономики в жизни общества. </w:t>
            </w:r>
            <w:r>
              <w:rPr>
                <w:rFonts w:ascii="Times New Roman" w:eastAsia="Calibri" w:hAnsi="Times New Roman" w:cs="Times New Roman"/>
                <w:sz w:val="24"/>
                <w:szCs w:val="24"/>
              </w:rPr>
              <w:t>(</w:t>
            </w:r>
            <w:r w:rsidRPr="00EF2FE2">
              <w:rPr>
                <w:rFonts w:ascii="Times New Roman" w:eastAsia="Calibri" w:hAnsi="Times New Roman" w:cs="Times New Roman"/>
                <w:sz w:val="24"/>
                <w:szCs w:val="24"/>
              </w:rPr>
              <w:t>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r w:rsidR="004825A8">
              <w:rPr>
                <w:rFonts w:ascii="Times New Roman" w:eastAsia="Calibri" w:hAnsi="Times New Roman" w:cs="Times New Roman"/>
                <w:sz w:val="24"/>
                <w:szCs w:val="24"/>
              </w:rPr>
              <w:t>.</w:t>
            </w:r>
          </w:p>
          <w:p w14:paraId="306BBABC" w14:textId="6CECBE07" w:rsidR="00EF2FE2" w:rsidRPr="00EF2FE2" w:rsidRDefault="00EF2FE2" w:rsidP="008F2EB0">
            <w:pPr>
              <w:pStyle w:val="a6"/>
              <w:numPr>
                <w:ilvl w:val="0"/>
                <w:numId w:val="8"/>
              </w:numPr>
              <w:spacing w:after="0"/>
              <w:rPr>
                <w:rFonts w:ascii="Times New Roman" w:eastAsia="Times New Roman" w:hAnsi="Times New Roman" w:cs="Times New Roman"/>
                <w:sz w:val="24"/>
                <w:szCs w:val="24"/>
              </w:rPr>
            </w:pPr>
            <w:r w:rsidRPr="00EF2FE2">
              <w:rPr>
                <w:rFonts w:ascii="Times New Roman" w:eastAsia="Times New Roman" w:hAnsi="Times New Roman" w:cs="Times New Roman"/>
                <w:b/>
                <w:sz w:val="24"/>
                <w:szCs w:val="24"/>
              </w:rPr>
              <w:t xml:space="preserve"> Особенности разделения труда и специализации в сфере </w:t>
            </w:r>
            <w:r>
              <w:rPr>
                <w:rFonts w:ascii="Times New Roman" w:eastAsia="Times New Roman" w:hAnsi="Times New Roman" w:cs="Times New Roman"/>
                <w:b/>
                <w:sz w:val="24"/>
                <w:szCs w:val="24"/>
              </w:rPr>
              <w:t>информационных технологий</w:t>
            </w:r>
          </w:p>
        </w:tc>
        <w:tc>
          <w:tcPr>
            <w:tcW w:w="993" w:type="dxa"/>
            <w:tcBorders>
              <w:top w:val="single" w:sz="4" w:space="0" w:color="000000"/>
              <w:left w:val="single" w:sz="4" w:space="0" w:color="000000"/>
              <w:right w:val="single" w:sz="4" w:space="0" w:color="000000"/>
            </w:tcBorders>
            <w:shd w:val="clear" w:color="auto" w:fill="auto"/>
            <w:vAlign w:val="center"/>
          </w:tcPr>
          <w:p w14:paraId="2FE78854" w14:textId="514314D8" w:rsidR="00EF2FE2" w:rsidRPr="00500B61" w:rsidRDefault="00EF2FE2"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6065C3AC" w14:textId="77777777" w:rsidR="00EF2FE2" w:rsidRPr="00500B61" w:rsidRDefault="00EF2FE2" w:rsidP="008F2EB0">
            <w:pPr>
              <w:spacing w:after="0"/>
              <w:jc w:val="center"/>
              <w:rPr>
                <w:rFonts w:ascii="Times New Roman" w:eastAsia="Times New Roman" w:hAnsi="Times New Roman" w:cs="Times New Roman"/>
                <w:sz w:val="24"/>
                <w:szCs w:val="24"/>
              </w:rPr>
            </w:pPr>
          </w:p>
        </w:tc>
      </w:tr>
      <w:tr w:rsidR="000F098C" w:rsidRPr="00500B61" w14:paraId="03745BDE" w14:textId="77777777" w:rsidTr="008F2EB0">
        <w:trPr>
          <w:trHeight w:val="276"/>
        </w:trPr>
        <w:tc>
          <w:tcPr>
            <w:tcW w:w="2660" w:type="dxa"/>
            <w:vMerge w:val="restart"/>
            <w:tcBorders>
              <w:top w:val="single" w:sz="4" w:space="0" w:color="000000"/>
              <w:left w:val="single" w:sz="4" w:space="0" w:color="000000"/>
              <w:right w:val="single" w:sz="4" w:space="0" w:color="000000"/>
            </w:tcBorders>
          </w:tcPr>
          <w:p w14:paraId="7A7D8CDD"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3.2. </w:t>
            </w:r>
          </w:p>
          <w:p w14:paraId="3D91FF95"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Рыночные отношения в экономике. Финансовые институты</w:t>
            </w:r>
          </w:p>
        </w:tc>
        <w:tc>
          <w:tcPr>
            <w:tcW w:w="5953" w:type="dxa"/>
            <w:tcBorders>
              <w:top w:val="single" w:sz="4" w:space="0" w:color="000000"/>
              <w:left w:val="single" w:sz="4" w:space="0" w:color="000000"/>
              <w:bottom w:val="single" w:sz="4" w:space="0" w:color="000000"/>
              <w:right w:val="single" w:sz="4" w:space="0" w:color="000000"/>
            </w:tcBorders>
          </w:tcPr>
          <w:p w14:paraId="2506D65D"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5A8275" w14:textId="38C7BE05" w:rsidR="000F098C" w:rsidRPr="00500B61" w:rsidRDefault="00EF2FE2" w:rsidP="008F2EB0">
            <w:pPr>
              <w:spacing w:after="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2</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195ED1E4" w14:textId="77777777" w:rsidR="004919AA" w:rsidRPr="00500B61" w:rsidRDefault="004919AA"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ЛР 13, МР 01, МР 03, ПР 01, ОК 02</w:t>
            </w:r>
          </w:p>
          <w:p w14:paraId="0A92CACE" w14:textId="77777777" w:rsidR="00CC4A35" w:rsidRPr="00500B61" w:rsidRDefault="004919AA"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ОК07</w:t>
            </w:r>
          </w:p>
          <w:p w14:paraId="354B7FB9" w14:textId="3C7AF18A" w:rsidR="000F098C" w:rsidRPr="00500B61" w:rsidRDefault="000F098C"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01</w:t>
            </w:r>
          </w:p>
          <w:p w14:paraId="2C6F9F0B"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03</w:t>
            </w:r>
          </w:p>
          <w:p w14:paraId="513543BC"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09</w:t>
            </w:r>
          </w:p>
        </w:tc>
      </w:tr>
      <w:tr w:rsidR="000F098C" w:rsidRPr="00500B61" w14:paraId="28B08DC8" w14:textId="77777777" w:rsidTr="008F2EB0">
        <w:trPr>
          <w:trHeight w:val="1838"/>
        </w:trPr>
        <w:tc>
          <w:tcPr>
            <w:tcW w:w="2660" w:type="dxa"/>
            <w:vMerge/>
            <w:tcBorders>
              <w:top w:val="single" w:sz="4" w:space="0" w:color="000000"/>
              <w:left w:val="single" w:sz="4" w:space="0" w:color="000000"/>
              <w:right w:val="single" w:sz="4" w:space="0" w:color="000000"/>
            </w:tcBorders>
          </w:tcPr>
          <w:p w14:paraId="21F4FB96" w14:textId="77777777" w:rsidR="000F098C" w:rsidRPr="00500B61" w:rsidRDefault="000F098C"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4E647C36" w14:textId="1DBF1E79" w:rsidR="000F098C" w:rsidRPr="00EF2FE2" w:rsidRDefault="000F098C" w:rsidP="008F2EB0">
            <w:pPr>
              <w:pStyle w:val="a6"/>
              <w:numPr>
                <w:ilvl w:val="0"/>
                <w:numId w:val="9"/>
              </w:numPr>
              <w:autoSpaceDE w:val="0"/>
              <w:autoSpaceDN w:val="0"/>
              <w:adjustRightInd w:val="0"/>
              <w:spacing w:after="0"/>
              <w:ind w:left="34" w:firstLine="0"/>
              <w:jc w:val="both"/>
              <w:rPr>
                <w:rFonts w:ascii="Times New Roman" w:eastAsia="Times New Roman" w:hAnsi="Times New Roman" w:cs="Times New Roman"/>
                <w:sz w:val="24"/>
                <w:szCs w:val="24"/>
              </w:rPr>
            </w:pPr>
            <w:r w:rsidRPr="00EF2FE2">
              <w:rPr>
                <w:rFonts w:ascii="Times New Roman" w:eastAsia="Calibri" w:hAnsi="Times New Roman" w:cs="Times New Roman"/>
                <w:sz w:val="24"/>
                <w:szCs w:val="24"/>
              </w:rPr>
              <w:t xml:space="preserve">Функционирование рынков. </w:t>
            </w:r>
            <w:r w:rsidR="00E44D83">
              <w:rPr>
                <w:rFonts w:ascii="Times New Roman" w:eastAsia="Calibri" w:hAnsi="Times New Roman" w:cs="Times New Roman"/>
                <w:sz w:val="24"/>
                <w:szCs w:val="24"/>
              </w:rPr>
              <w:t>(</w:t>
            </w:r>
            <w:r w:rsidRPr="00EF2FE2">
              <w:rPr>
                <w:rFonts w:ascii="Times New Roman" w:eastAsia="Calibri" w:hAnsi="Times New Roman" w:cs="Times New Roman"/>
                <w:sz w:val="24"/>
                <w:szCs w:val="24"/>
              </w:rPr>
              <w:t>Рынки труда, капитала, земли, информации. Государственное регулирование рынков. Конкуренция и монополия. Государственная политика по развитию конкуренции. Антимонопольное регулирование в Российской Федерации</w:t>
            </w:r>
          </w:p>
          <w:p w14:paraId="459DD826" w14:textId="77777777" w:rsidR="00EF2FE2" w:rsidRDefault="000F098C" w:rsidP="008F2EB0">
            <w:pPr>
              <w:autoSpaceDE w:val="0"/>
              <w:autoSpaceDN w:val="0"/>
              <w:adjustRightInd w:val="0"/>
              <w:spacing w:after="0"/>
              <w:ind w:left="34"/>
              <w:jc w:val="both"/>
              <w:rPr>
                <w:rFonts w:ascii="Times New Roman" w:eastAsia="Calibri" w:hAnsi="Times New Roman" w:cs="Times New Roman"/>
                <w:sz w:val="24"/>
                <w:szCs w:val="24"/>
              </w:rPr>
            </w:pPr>
            <w:r w:rsidRPr="00500B61">
              <w:rPr>
                <w:rFonts w:ascii="Times New Roman" w:eastAsia="Calibri" w:hAnsi="Times New Roman" w:cs="Times New Roman"/>
                <w:sz w:val="24"/>
                <w:szCs w:val="24"/>
              </w:rPr>
              <w:t>Финансовый рынок. Финансовые институты</w:t>
            </w:r>
            <w:r w:rsidR="00EF2FE2">
              <w:rPr>
                <w:rFonts w:ascii="Times New Roman" w:eastAsia="Calibri" w:hAnsi="Times New Roman" w:cs="Times New Roman"/>
                <w:sz w:val="24"/>
                <w:szCs w:val="24"/>
              </w:rPr>
              <w:t>)</w:t>
            </w:r>
            <w:r w:rsidRPr="00500B61">
              <w:rPr>
                <w:rFonts w:ascii="Times New Roman" w:eastAsia="Calibri" w:hAnsi="Times New Roman" w:cs="Times New Roman"/>
                <w:sz w:val="24"/>
                <w:szCs w:val="24"/>
              </w:rPr>
              <w:t>.</w:t>
            </w:r>
          </w:p>
          <w:p w14:paraId="7FFE11D5" w14:textId="582C55EE" w:rsidR="000F098C" w:rsidRPr="00EF2FE2" w:rsidRDefault="000F098C" w:rsidP="008F2EB0">
            <w:pPr>
              <w:pStyle w:val="a6"/>
              <w:numPr>
                <w:ilvl w:val="0"/>
                <w:numId w:val="9"/>
              </w:numPr>
              <w:autoSpaceDE w:val="0"/>
              <w:autoSpaceDN w:val="0"/>
              <w:adjustRightInd w:val="0"/>
              <w:spacing w:after="0"/>
              <w:ind w:left="34" w:firstLine="0"/>
              <w:jc w:val="both"/>
              <w:rPr>
                <w:rFonts w:ascii="Times New Roman" w:eastAsia="Times New Roman" w:hAnsi="Times New Roman" w:cs="Times New Roman"/>
                <w:sz w:val="24"/>
                <w:szCs w:val="24"/>
              </w:rPr>
            </w:pPr>
            <w:r w:rsidRPr="00EF2FE2">
              <w:rPr>
                <w:rFonts w:ascii="Times New Roman" w:eastAsia="Calibri" w:hAnsi="Times New Roman" w:cs="Times New Roman"/>
                <w:sz w:val="24"/>
                <w:szCs w:val="24"/>
              </w:rPr>
              <w:t xml:space="preserve"> Банки. Банковская система. </w:t>
            </w:r>
            <w:r w:rsidR="00EF2FE2">
              <w:rPr>
                <w:rFonts w:ascii="Times New Roman" w:eastAsia="Calibri" w:hAnsi="Times New Roman" w:cs="Times New Roman"/>
                <w:sz w:val="24"/>
                <w:szCs w:val="24"/>
              </w:rPr>
              <w:t>(</w:t>
            </w:r>
            <w:r w:rsidRPr="00EF2FE2">
              <w:rPr>
                <w:rFonts w:ascii="Times New Roman" w:eastAsia="Calibri" w:hAnsi="Times New Roman" w:cs="Times New Roman"/>
                <w:sz w:val="24"/>
                <w:szCs w:val="24"/>
              </w:rPr>
              <w:t>Центральный банк Российской Федерации: задачи и функции. Монетарная политика Банка России. Инфляция: причины, виды, последствия</w:t>
            </w:r>
            <w:r w:rsidR="00EF2FE2">
              <w:rPr>
                <w:rFonts w:ascii="Times New Roman" w:eastAsia="Calibri" w:hAnsi="Times New Roman" w:cs="Times New Roman"/>
                <w:sz w:val="24"/>
                <w:szCs w:val="24"/>
              </w:rPr>
              <w:t>).</w:t>
            </w:r>
          </w:p>
        </w:tc>
        <w:tc>
          <w:tcPr>
            <w:tcW w:w="993" w:type="dxa"/>
            <w:tcBorders>
              <w:top w:val="single" w:sz="4" w:space="0" w:color="000000"/>
              <w:left w:val="single" w:sz="4" w:space="0" w:color="000000"/>
              <w:right w:val="single" w:sz="4" w:space="0" w:color="000000"/>
            </w:tcBorders>
            <w:shd w:val="clear" w:color="auto" w:fill="auto"/>
          </w:tcPr>
          <w:p w14:paraId="50FF2000" w14:textId="77777777" w:rsidR="000F098C" w:rsidRPr="00500B61" w:rsidRDefault="000F098C"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667B7125"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5C2C8C53" w14:textId="77777777" w:rsidTr="008F2EB0">
        <w:trPr>
          <w:trHeight w:val="240"/>
        </w:trPr>
        <w:tc>
          <w:tcPr>
            <w:tcW w:w="2660" w:type="dxa"/>
            <w:vMerge/>
            <w:tcBorders>
              <w:top w:val="single" w:sz="4" w:space="0" w:color="000000"/>
              <w:left w:val="single" w:sz="4" w:space="0" w:color="000000"/>
              <w:right w:val="single" w:sz="4" w:space="0" w:color="000000"/>
            </w:tcBorders>
          </w:tcPr>
          <w:p w14:paraId="183BF65E" w14:textId="77777777" w:rsidR="000F098C" w:rsidRPr="00500B61" w:rsidRDefault="000F098C"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4F673D47" w14:textId="0CAF4793" w:rsidR="000F098C" w:rsidRPr="00500B61" w:rsidRDefault="00EF2FE2" w:rsidP="008F2EB0">
            <w:pPr>
              <w:spacing w:after="0"/>
              <w:ind w:left="3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Практические занятия</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A6B16C"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03F153E8" w14:textId="77777777" w:rsidR="000F098C" w:rsidRPr="00500B61" w:rsidRDefault="000F098C" w:rsidP="008F2EB0">
            <w:pPr>
              <w:spacing w:after="0"/>
              <w:jc w:val="center"/>
              <w:rPr>
                <w:rFonts w:ascii="Times New Roman" w:eastAsia="Times New Roman" w:hAnsi="Times New Roman" w:cs="Times New Roman"/>
                <w:sz w:val="24"/>
                <w:szCs w:val="24"/>
              </w:rPr>
            </w:pPr>
          </w:p>
        </w:tc>
      </w:tr>
      <w:tr w:rsidR="000F098C" w:rsidRPr="00500B61" w14:paraId="169256FB" w14:textId="77777777" w:rsidTr="008F2EB0">
        <w:trPr>
          <w:trHeight w:val="276"/>
        </w:trPr>
        <w:tc>
          <w:tcPr>
            <w:tcW w:w="2660" w:type="dxa"/>
            <w:vMerge/>
            <w:tcBorders>
              <w:top w:val="single" w:sz="4" w:space="0" w:color="000000"/>
              <w:left w:val="single" w:sz="4" w:space="0" w:color="000000"/>
              <w:right w:val="single" w:sz="4" w:space="0" w:color="000000"/>
            </w:tcBorders>
          </w:tcPr>
          <w:p w14:paraId="341029F7" w14:textId="77777777" w:rsidR="000F098C" w:rsidRPr="00500B61" w:rsidRDefault="000F098C"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6B26AC17" w14:textId="110E4F28" w:rsidR="000F098C" w:rsidRPr="00500B61" w:rsidRDefault="00EF2FE2" w:rsidP="008F2EB0">
            <w:pPr>
              <w:spacing w:after="0"/>
              <w:ind w:left="34"/>
              <w:jc w:val="both"/>
              <w:rPr>
                <w:rFonts w:ascii="Times New Roman" w:eastAsia="Calibri" w:hAnsi="Times New Roman" w:cs="Times New Roman"/>
                <w:iCs/>
                <w:sz w:val="24"/>
                <w:szCs w:val="24"/>
              </w:rPr>
            </w:pPr>
            <w:r w:rsidRPr="008F2EB0">
              <w:rPr>
                <w:rFonts w:ascii="Times New Roman" w:eastAsia="Calibri" w:hAnsi="Times New Roman" w:cs="Times New Roman"/>
                <w:b/>
                <w:sz w:val="24"/>
                <w:szCs w:val="24"/>
              </w:rPr>
              <w:t xml:space="preserve">П.Р.№11 </w:t>
            </w:r>
            <w:r w:rsidR="000F098C" w:rsidRPr="008F2EB0">
              <w:rPr>
                <w:rFonts w:ascii="Times New Roman" w:eastAsia="Calibri" w:hAnsi="Times New Roman" w:cs="Times New Roman"/>
                <w:b/>
                <w:sz w:val="24"/>
                <w:szCs w:val="24"/>
              </w:rPr>
              <w:t>Рыночный спрос.</w:t>
            </w:r>
            <w:r w:rsidR="000F098C" w:rsidRPr="00500B61">
              <w:rPr>
                <w:rFonts w:ascii="Times New Roman" w:eastAsia="Calibri" w:hAnsi="Times New Roman" w:cs="Times New Roman"/>
                <w:sz w:val="24"/>
                <w:szCs w:val="24"/>
              </w:rPr>
              <w:t xml:space="preserve"> </w:t>
            </w:r>
            <w:r w:rsidR="008F2EB0">
              <w:rPr>
                <w:rFonts w:ascii="Times New Roman" w:eastAsia="Calibri" w:hAnsi="Times New Roman" w:cs="Times New Roman"/>
                <w:sz w:val="24"/>
                <w:szCs w:val="24"/>
              </w:rPr>
              <w:t>(</w:t>
            </w:r>
            <w:r w:rsidR="000F098C" w:rsidRPr="00500B61">
              <w:rPr>
                <w:rFonts w:ascii="Times New Roman" w:eastAsia="Calibri" w:hAnsi="Times New Roman" w:cs="Times New Roman"/>
                <w:sz w:val="24"/>
                <w:szCs w:val="24"/>
              </w:rPr>
              <w:t>Закон спроса. Эластичность спроса. Рыночное предложение. Закон предложения. Эластичность предложения</w:t>
            </w:r>
            <w:r w:rsidR="008F2EB0">
              <w:rPr>
                <w:rFonts w:ascii="Times New Roman" w:eastAsia="Calibri" w:hAnsi="Times New Roman" w:cs="Times New Roman"/>
                <w:sz w:val="24"/>
                <w:szCs w:val="24"/>
              </w:rPr>
              <w:t>)</w:t>
            </w:r>
            <w:r w:rsidR="000F098C" w:rsidRPr="00500B61">
              <w:rPr>
                <w:rFonts w:ascii="Times New Roman" w:eastAsia="Calibri" w:hAnsi="Times New Roman" w:cs="Times New Roman"/>
                <w:iCs/>
                <w:sz w:val="24"/>
                <w:szCs w:val="24"/>
              </w:rPr>
              <w:t xml:space="preserve">. </w:t>
            </w:r>
          </w:p>
          <w:p w14:paraId="45A4D382" w14:textId="7765D865" w:rsidR="000F098C" w:rsidRPr="00EF2FE2" w:rsidRDefault="00EF2FE2" w:rsidP="008F2EB0">
            <w:pPr>
              <w:spacing w:after="0"/>
              <w:ind w:left="34"/>
              <w:jc w:val="both"/>
              <w:rPr>
                <w:rFonts w:ascii="Times New Roman" w:eastAsia="Times New Roman" w:hAnsi="Times New Roman" w:cs="Times New Roman"/>
                <w:b/>
                <w:sz w:val="24"/>
                <w:szCs w:val="24"/>
              </w:rPr>
            </w:pPr>
            <w:r w:rsidRPr="00EF2FE2">
              <w:rPr>
                <w:rFonts w:ascii="Times New Roman" w:eastAsia="Calibri" w:hAnsi="Times New Roman" w:cs="Times New Roman"/>
                <w:b/>
                <w:sz w:val="24"/>
                <w:szCs w:val="24"/>
              </w:rPr>
              <w:t xml:space="preserve">П.Р.№ 12 </w:t>
            </w:r>
            <w:r w:rsidR="000F098C" w:rsidRPr="00EF2FE2">
              <w:rPr>
                <w:rFonts w:ascii="Times New Roman" w:eastAsia="Calibri" w:hAnsi="Times New Roman" w:cs="Times New Roman"/>
                <w:b/>
                <w:sz w:val="24"/>
                <w:szCs w:val="24"/>
              </w:rPr>
              <w:t>Цифровые финансовые услуги. Финансовые технологии и финансовая безопасность. Денежные агрегаты</w:t>
            </w:r>
          </w:p>
        </w:tc>
        <w:tc>
          <w:tcPr>
            <w:tcW w:w="993" w:type="dxa"/>
            <w:tcBorders>
              <w:top w:val="single" w:sz="4" w:space="0" w:color="000000"/>
              <w:left w:val="single" w:sz="4" w:space="0" w:color="000000"/>
              <w:right w:val="single" w:sz="4" w:space="0" w:color="000000"/>
            </w:tcBorders>
            <w:shd w:val="clear" w:color="auto" w:fill="auto"/>
            <w:vAlign w:val="center"/>
          </w:tcPr>
          <w:p w14:paraId="5F530475" w14:textId="77777777" w:rsidR="000F098C" w:rsidRPr="00500B61" w:rsidRDefault="000F098C"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0EDEDB5E" w14:textId="77777777" w:rsidR="000F098C" w:rsidRPr="00500B61" w:rsidRDefault="000F098C" w:rsidP="008F2EB0">
            <w:pPr>
              <w:spacing w:after="0"/>
              <w:jc w:val="center"/>
              <w:rPr>
                <w:rFonts w:ascii="Times New Roman" w:eastAsia="Times New Roman" w:hAnsi="Times New Roman" w:cs="Times New Roman"/>
                <w:sz w:val="24"/>
                <w:szCs w:val="24"/>
              </w:rPr>
            </w:pPr>
          </w:p>
        </w:tc>
      </w:tr>
      <w:tr w:rsidR="000F098C" w:rsidRPr="00500B61" w14:paraId="327FC180" w14:textId="77777777" w:rsidTr="008F2EB0">
        <w:trPr>
          <w:trHeight w:val="351"/>
        </w:trPr>
        <w:tc>
          <w:tcPr>
            <w:tcW w:w="2660" w:type="dxa"/>
            <w:vMerge w:val="restart"/>
            <w:tcBorders>
              <w:top w:val="single" w:sz="4" w:space="0" w:color="000000"/>
              <w:left w:val="single" w:sz="4" w:space="0" w:color="000000"/>
              <w:right w:val="single" w:sz="4" w:space="0" w:color="000000"/>
            </w:tcBorders>
          </w:tcPr>
          <w:p w14:paraId="071F86A5"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3.3. </w:t>
            </w:r>
          </w:p>
          <w:p w14:paraId="5F7D28E7"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Рынок труда и безработица.  Рациональное поведение потребителя</w:t>
            </w:r>
          </w:p>
        </w:tc>
        <w:tc>
          <w:tcPr>
            <w:tcW w:w="5953" w:type="dxa"/>
            <w:tcBorders>
              <w:top w:val="single" w:sz="4" w:space="0" w:color="000000"/>
              <w:left w:val="single" w:sz="4" w:space="0" w:color="000000"/>
              <w:bottom w:val="single" w:sz="4" w:space="0" w:color="000000"/>
              <w:right w:val="single" w:sz="4" w:space="0" w:color="000000"/>
            </w:tcBorders>
          </w:tcPr>
          <w:p w14:paraId="5F971243" w14:textId="77777777" w:rsidR="000F098C" w:rsidRPr="00500B61" w:rsidRDefault="000F098C" w:rsidP="008F2EB0">
            <w:pPr>
              <w:spacing w:after="0"/>
              <w:jc w:val="both"/>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Основное содержание  учебного материала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A48735" w14:textId="375E0653" w:rsidR="000F098C" w:rsidRPr="00500B61" w:rsidRDefault="00EF2FE2" w:rsidP="008F2EB0">
            <w:pPr>
              <w:spacing w:after="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2</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375AE9A9"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ЛР 13, МР 01, МР 03, ПР 01, ОК 02</w:t>
            </w:r>
          </w:p>
          <w:p w14:paraId="14F654D3" w14:textId="77777777" w:rsidR="00CC4A35" w:rsidRPr="00500B61" w:rsidRDefault="00CC4A35"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ОК07</w:t>
            </w:r>
          </w:p>
          <w:p w14:paraId="5FE3C130" w14:textId="4920DB26" w:rsidR="000F098C" w:rsidRPr="00500B61" w:rsidRDefault="000F098C"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01</w:t>
            </w:r>
          </w:p>
          <w:p w14:paraId="3F772C79"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02</w:t>
            </w:r>
          </w:p>
          <w:p w14:paraId="59F1F639"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03</w:t>
            </w:r>
          </w:p>
        </w:tc>
      </w:tr>
      <w:tr w:rsidR="000F098C" w:rsidRPr="00500B61" w14:paraId="4FF845C1" w14:textId="77777777" w:rsidTr="008F2EB0">
        <w:trPr>
          <w:trHeight w:val="417"/>
        </w:trPr>
        <w:tc>
          <w:tcPr>
            <w:tcW w:w="2660" w:type="dxa"/>
            <w:vMerge/>
            <w:tcBorders>
              <w:top w:val="single" w:sz="4" w:space="0" w:color="000000"/>
              <w:left w:val="single" w:sz="4" w:space="0" w:color="000000"/>
              <w:right w:val="single" w:sz="4" w:space="0" w:color="000000"/>
            </w:tcBorders>
          </w:tcPr>
          <w:p w14:paraId="6A2F0857" w14:textId="77777777" w:rsidR="000F098C" w:rsidRPr="00500B61" w:rsidRDefault="000F098C"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295FDE54" w14:textId="008E53D8" w:rsidR="000F098C" w:rsidRPr="00EF2FE2" w:rsidRDefault="000F098C" w:rsidP="008F2EB0">
            <w:pPr>
              <w:pStyle w:val="a6"/>
              <w:numPr>
                <w:ilvl w:val="0"/>
                <w:numId w:val="10"/>
              </w:numPr>
              <w:autoSpaceDE w:val="0"/>
              <w:autoSpaceDN w:val="0"/>
              <w:adjustRightInd w:val="0"/>
              <w:spacing w:after="0"/>
              <w:ind w:left="34" w:firstLine="0"/>
              <w:jc w:val="both"/>
              <w:rPr>
                <w:rFonts w:ascii="Times New Roman" w:eastAsia="Calibri" w:hAnsi="Times New Roman" w:cs="Times New Roman"/>
                <w:sz w:val="24"/>
                <w:szCs w:val="24"/>
              </w:rPr>
            </w:pPr>
            <w:r w:rsidRPr="00EF2FE2">
              <w:rPr>
                <w:rFonts w:ascii="Times New Roman" w:eastAsia="Calibri" w:hAnsi="Times New Roman" w:cs="Times New Roman"/>
                <w:sz w:val="24"/>
                <w:szCs w:val="24"/>
              </w:rPr>
              <w:t>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14:paraId="5DE1057F" w14:textId="156C2A75" w:rsidR="000F098C" w:rsidRPr="00EF2FE2" w:rsidRDefault="000F098C" w:rsidP="008F2EB0">
            <w:pPr>
              <w:pStyle w:val="a6"/>
              <w:numPr>
                <w:ilvl w:val="0"/>
                <w:numId w:val="10"/>
              </w:numPr>
              <w:autoSpaceDE w:val="0"/>
              <w:autoSpaceDN w:val="0"/>
              <w:adjustRightInd w:val="0"/>
              <w:spacing w:after="0"/>
              <w:ind w:left="34" w:firstLine="0"/>
              <w:jc w:val="both"/>
              <w:rPr>
                <w:rFonts w:ascii="Times New Roman" w:eastAsia="Times New Roman" w:hAnsi="Times New Roman" w:cs="Times New Roman"/>
                <w:sz w:val="24"/>
                <w:szCs w:val="24"/>
              </w:rPr>
            </w:pPr>
            <w:r w:rsidRPr="00EF2FE2">
              <w:rPr>
                <w:rFonts w:ascii="Times New Roman" w:eastAsia="Calibri" w:hAnsi="Times New Roman" w:cs="Times New Roman"/>
                <w:sz w:val="24"/>
                <w:szCs w:val="24"/>
              </w:rP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w:t>
            </w:r>
          </w:p>
        </w:tc>
        <w:tc>
          <w:tcPr>
            <w:tcW w:w="993" w:type="dxa"/>
            <w:tcBorders>
              <w:top w:val="single" w:sz="4" w:space="0" w:color="000000"/>
              <w:left w:val="single" w:sz="4" w:space="0" w:color="000000"/>
              <w:right w:val="single" w:sz="4" w:space="0" w:color="000000"/>
            </w:tcBorders>
            <w:shd w:val="clear" w:color="auto" w:fill="auto"/>
            <w:vAlign w:val="center"/>
          </w:tcPr>
          <w:p w14:paraId="1C9CAFD5" w14:textId="2D256470" w:rsidR="000F098C" w:rsidRPr="00500B61" w:rsidRDefault="000F098C" w:rsidP="008F2EB0">
            <w:pPr>
              <w:spacing w:after="0"/>
              <w:jc w:val="center"/>
              <w:rPr>
                <w:rFonts w:ascii="Times New Roman" w:eastAsia="Times New Roman" w:hAnsi="Times New Roman" w:cs="Times New Roman"/>
                <w:b/>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421237ED"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47E61B71" w14:textId="77777777" w:rsidTr="008F2EB0">
        <w:trPr>
          <w:trHeight w:val="284"/>
        </w:trPr>
        <w:tc>
          <w:tcPr>
            <w:tcW w:w="2660" w:type="dxa"/>
            <w:vMerge/>
            <w:tcBorders>
              <w:top w:val="single" w:sz="4" w:space="0" w:color="000000"/>
              <w:left w:val="single" w:sz="4" w:space="0" w:color="000000"/>
              <w:right w:val="single" w:sz="4" w:space="0" w:color="000000"/>
            </w:tcBorders>
          </w:tcPr>
          <w:p w14:paraId="0298E1F9" w14:textId="77777777" w:rsidR="000F098C" w:rsidRPr="00500B61" w:rsidRDefault="000F098C"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3E21AD4D" w14:textId="333879EA" w:rsidR="000F098C" w:rsidRPr="00500B61" w:rsidRDefault="00EF2FE2" w:rsidP="008F2EB0">
            <w:pPr>
              <w:spacing w:after="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Практические занятия</w:t>
            </w:r>
          </w:p>
        </w:tc>
        <w:tc>
          <w:tcPr>
            <w:tcW w:w="993" w:type="dxa"/>
            <w:tcBorders>
              <w:top w:val="single" w:sz="4" w:space="0" w:color="000000"/>
              <w:left w:val="single" w:sz="4" w:space="0" w:color="000000"/>
              <w:right w:val="single" w:sz="4" w:space="0" w:color="000000"/>
            </w:tcBorders>
            <w:shd w:val="clear" w:color="auto" w:fill="auto"/>
            <w:vAlign w:val="center"/>
          </w:tcPr>
          <w:p w14:paraId="2D024462"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4B06332D"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4234836D" w14:textId="77777777" w:rsidTr="008F2EB0">
        <w:trPr>
          <w:trHeight w:val="1194"/>
        </w:trPr>
        <w:tc>
          <w:tcPr>
            <w:tcW w:w="2660" w:type="dxa"/>
            <w:vMerge/>
            <w:tcBorders>
              <w:top w:val="single" w:sz="4" w:space="0" w:color="000000"/>
              <w:left w:val="single" w:sz="4" w:space="0" w:color="000000"/>
              <w:bottom w:val="single" w:sz="4" w:space="0" w:color="000000"/>
              <w:right w:val="single" w:sz="4" w:space="0" w:color="000000"/>
            </w:tcBorders>
          </w:tcPr>
          <w:p w14:paraId="14858C37" w14:textId="77777777" w:rsidR="000F098C" w:rsidRPr="00500B61" w:rsidRDefault="000F098C" w:rsidP="008F2EB0">
            <w:pP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5C6F1D2E" w14:textId="77777777" w:rsidR="00EF2FE2" w:rsidRPr="00EF005C" w:rsidRDefault="00EF2FE2" w:rsidP="008F2EB0">
            <w:pPr>
              <w:spacing w:after="0"/>
              <w:rPr>
                <w:rFonts w:ascii="Times New Roman" w:eastAsia="Times New Roman" w:hAnsi="Times New Roman" w:cs="Times New Roman"/>
                <w:b/>
                <w:sz w:val="24"/>
                <w:szCs w:val="24"/>
              </w:rPr>
            </w:pPr>
            <w:r w:rsidRPr="00EF005C">
              <w:rPr>
                <w:rFonts w:ascii="Times New Roman" w:eastAsia="Times New Roman" w:hAnsi="Times New Roman" w:cs="Times New Roman"/>
                <w:b/>
                <w:sz w:val="24"/>
                <w:szCs w:val="24"/>
              </w:rPr>
              <w:t xml:space="preserve">П.Р.№ 13 </w:t>
            </w:r>
            <w:r w:rsidR="000F098C" w:rsidRPr="00EF005C">
              <w:rPr>
                <w:rFonts w:ascii="Times New Roman" w:eastAsia="Times New Roman" w:hAnsi="Times New Roman" w:cs="Times New Roman"/>
                <w:b/>
                <w:sz w:val="24"/>
                <w:szCs w:val="24"/>
              </w:rPr>
              <w:t xml:space="preserve">Спрос на труд и его факторы в сфере </w:t>
            </w:r>
            <w:r w:rsidRPr="00EF005C">
              <w:rPr>
                <w:rFonts w:ascii="Times New Roman" w:eastAsia="Times New Roman" w:hAnsi="Times New Roman" w:cs="Times New Roman"/>
                <w:b/>
                <w:sz w:val="24"/>
                <w:szCs w:val="24"/>
              </w:rPr>
              <w:t>информационных технологий</w:t>
            </w:r>
          </w:p>
          <w:p w14:paraId="359FFFB9" w14:textId="71910D5E" w:rsidR="000F098C" w:rsidRPr="00500B61" w:rsidRDefault="00EF2FE2" w:rsidP="008F2EB0">
            <w:pPr>
              <w:spacing w:after="0"/>
              <w:rPr>
                <w:rFonts w:ascii="Times New Roman" w:eastAsia="Times New Roman" w:hAnsi="Times New Roman" w:cs="Times New Roman"/>
                <w:sz w:val="24"/>
                <w:szCs w:val="24"/>
              </w:rPr>
            </w:pPr>
            <w:r w:rsidRPr="00EF005C">
              <w:rPr>
                <w:rFonts w:ascii="Times New Roman" w:eastAsia="Times New Roman" w:hAnsi="Times New Roman" w:cs="Times New Roman"/>
                <w:b/>
                <w:sz w:val="24"/>
                <w:szCs w:val="24"/>
              </w:rPr>
              <w:t>П.Р. №14</w:t>
            </w:r>
            <w:r w:rsidR="000F098C" w:rsidRPr="00EF005C">
              <w:rPr>
                <w:rFonts w:ascii="Times New Roman" w:eastAsia="Times New Roman" w:hAnsi="Times New Roman" w:cs="Times New Roman"/>
                <w:b/>
                <w:sz w:val="24"/>
                <w:szCs w:val="24"/>
              </w:rPr>
              <w:t xml:space="preserve"> Стратегия поведения при поиске работы. Возможно</w:t>
            </w:r>
            <w:r w:rsidR="00EF005C" w:rsidRPr="00EF005C">
              <w:rPr>
                <w:rFonts w:ascii="Times New Roman" w:eastAsia="Times New Roman" w:hAnsi="Times New Roman" w:cs="Times New Roman"/>
                <w:b/>
                <w:sz w:val="24"/>
                <w:szCs w:val="24"/>
              </w:rPr>
              <w:t xml:space="preserve">сти </w:t>
            </w:r>
            <w:r w:rsidR="000F098C" w:rsidRPr="00EF005C">
              <w:rPr>
                <w:rFonts w:ascii="Times New Roman" w:eastAsia="Times New Roman" w:hAnsi="Times New Roman" w:cs="Times New Roman"/>
                <w:b/>
                <w:sz w:val="24"/>
                <w:szCs w:val="24"/>
              </w:rPr>
              <w:t>профессиональной переподготовки</w:t>
            </w:r>
          </w:p>
        </w:tc>
        <w:tc>
          <w:tcPr>
            <w:tcW w:w="993" w:type="dxa"/>
            <w:tcBorders>
              <w:top w:val="single" w:sz="4" w:space="0" w:color="000000"/>
              <w:left w:val="single" w:sz="4" w:space="0" w:color="000000"/>
              <w:right w:val="single" w:sz="4" w:space="0" w:color="000000"/>
            </w:tcBorders>
            <w:shd w:val="clear" w:color="auto" w:fill="auto"/>
            <w:vAlign w:val="center"/>
          </w:tcPr>
          <w:p w14:paraId="56221F57" w14:textId="77777777" w:rsidR="000F098C" w:rsidRPr="00500B61" w:rsidRDefault="000F098C"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right w:val="single" w:sz="4" w:space="0" w:color="000000"/>
            </w:tcBorders>
            <w:vAlign w:val="center"/>
          </w:tcPr>
          <w:p w14:paraId="76194337"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26B20389" w14:textId="77777777" w:rsidTr="008F2EB0">
        <w:trPr>
          <w:trHeight w:val="276"/>
        </w:trPr>
        <w:tc>
          <w:tcPr>
            <w:tcW w:w="2660" w:type="dxa"/>
            <w:vMerge w:val="restart"/>
            <w:tcBorders>
              <w:top w:val="single" w:sz="4" w:space="0" w:color="000000"/>
              <w:left w:val="single" w:sz="4" w:space="0" w:color="000000"/>
              <w:right w:val="single" w:sz="4" w:space="0" w:color="000000"/>
            </w:tcBorders>
          </w:tcPr>
          <w:p w14:paraId="73A2BC8B" w14:textId="2DBF45AE"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3.4. </w:t>
            </w:r>
          </w:p>
          <w:p w14:paraId="4528196E"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Предприятие в экономике</w:t>
            </w:r>
          </w:p>
        </w:tc>
        <w:tc>
          <w:tcPr>
            <w:tcW w:w="5953" w:type="dxa"/>
            <w:tcBorders>
              <w:top w:val="single" w:sz="4" w:space="0" w:color="000000"/>
              <w:left w:val="single" w:sz="4" w:space="0" w:color="000000"/>
              <w:bottom w:val="single" w:sz="4" w:space="0" w:color="000000"/>
              <w:right w:val="single" w:sz="4" w:space="0" w:color="000000"/>
            </w:tcBorders>
          </w:tcPr>
          <w:p w14:paraId="2E647165" w14:textId="77777777" w:rsidR="000F098C" w:rsidRPr="00500B61" w:rsidRDefault="000F098C" w:rsidP="008F2EB0">
            <w:pPr>
              <w:spacing w:after="0"/>
              <w:jc w:val="both"/>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5F00C3" w14:textId="64BAD15F" w:rsidR="000F098C" w:rsidRPr="00500B61" w:rsidRDefault="000F098C" w:rsidP="008F2EB0">
            <w:pPr>
              <w:spacing w:after="0"/>
              <w:jc w:val="center"/>
              <w:rPr>
                <w:rFonts w:ascii="Times New Roman" w:eastAsia="Times New Roman" w:hAnsi="Times New Roman" w:cs="Times New Roman"/>
                <w:sz w:val="24"/>
                <w:szCs w:val="24"/>
              </w:rPr>
            </w:pP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0C841900"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ЛР 13, МР 01, МР 03, ПР 01, ОК 02</w:t>
            </w:r>
          </w:p>
          <w:p w14:paraId="0C33F04A" w14:textId="77777777" w:rsidR="00CC4A35" w:rsidRPr="00500B61" w:rsidRDefault="00CC4A35"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ОК07</w:t>
            </w:r>
          </w:p>
          <w:p w14:paraId="7DAD2735" w14:textId="3F960BD1" w:rsidR="000F098C" w:rsidRPr="00500B61" w:rsidRDefault="000F098C"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01</w:t>
            </w:r>
          </w:p>
          <w:p w14:paraId="76C60B72"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03</w:t>
            </w:r>
          </w:p>
        </w:tc>
      </w:tr>
      <w:tr w:rsidR="000F098C" w:rsidRPr="00500B61" w14:paraId="245133DA" w14:textId="77777777" w:rsidTr="008F2EB0">
        <w:trPr>
          <w:trHeight w:val="339"/>
        </w:trPr>
        <w:tc>
          <w:tcPr>
            <w:tcW w:w="2660" w:type="dxa"/>
            <w:vMerge/>
            <w:tcBorders>
              <w:top w:val="single" w:sz="4" w:space="0" w:color="000000"/>
              <w:left w:val="single" w:sz="4" w:space="0" w:color="000000"/>
              <w:right w:val="single" w:sz="4" w:space="0" w:color="000000"/>
            </w:tcBorders>
          </w:tcPr>
          <w:p w14:paraId="163E60A2" w14:textId="77777777" w:rsidR="000F098C" w:rsidRPr="00500B61" w:rsidRDefault="000F098C"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720DF3BA" w14:textId="76492344" w:rsidR="000F098C" w:rsidRPr="00500B61" w:rsidRDefault="00EF005C" w:rsidP="008F2EB0">
            <w:pPr>
              <w:spacing w:after="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Практические занятия</w:t>
            </w:r>
          </w:p>
        </w:tc>
        <w:tc>
          <w:tcPr>
            <w:tcW w:w="993" w:type="dxa"/>
            <w:tcBorders>
              <w:top w:val="single" w:sz="4" w:space="0" w:color="000000"/>
              <w:left w:val="single" w:sz="4" w:space="0" w:color="000000"/>
              <w:right w:val="single" w:sz="4" w:space="0" w:color="000000"/>
            </w:tcBorders>
            <w:shd w:val="clear" w:color="auto" w:fill="auto"/>
            <w:vAlign w:val="center"/>
          </w:tcPr>
          <w:p w14:paraId="1C4C0E59"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2</w:t>
            </w: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2CCF35D7" w14:textId="77777777" w:rsidR="000F098C" w:rsidRPr="00500B61" w:rsidRDefault="000F098C" w:rsidP="008F2EB0">
            <w:pPr>
              <w:spacing w:after="0"/>
              <w:rPr>
                <w:rFonts w:ascii="Times New Roman" w:eastAsia="Times New Roman" w:hAnsi="Times New Roman" w:cs="Times New Roman"/>
                <w:sz w:val="24"/>
                <w:szCs w:val="24"/>
              </w:rPr>
            </w:pPr>
          </w:p>
        </w:tc>
      </w:tr>
      <w:tr w:rsidR="004825A8" w:rsidRPr="00500B61" w14:paraId="79CB562B" w14:textId="77777777" w:rsidTr="008F2EB0">
        <w:trPr>
          <w:trHeight w:val="2856"/>
        </w:trPr>
        <w:tc>
          <w:tcPr>
            <w:tcW w:w="2660" w:type="dxa"/>
            <w:vMerge/>
            <w:tcBorders>
              <w:top w:val="single" w:sz="4" w:space="0" w:color="000000"/>
              <w:left w:val="single" w:sz="4" w:space="0" w:color="000000"/>
              <w:right w:val="single" w:sz="4" w:space="0" w:color="000000"/>
            </w:tcBorders>
          </w:tcPr>
          <w:p w14:paraId="5A3EF541" w14:textId="77777777" w:rsidR="004825A8" w:rsidRPr="00500B61" w:rsidRDefault="004825A8"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3C53AE42" w14:textId="54A5A30C" w:rsidR="004825A8" w:rsidRPr="00500B61" w:rsidRDefault="004825A8" w:rsidP="008F2EB0">
            <w:pPr>
              <w:autoSpaceDE w:val="0"/>
              <w:autoSpaceDN w:val="0"/>
              <w:adjustRightInd w:val="0"/>
              <w:spacing w:after="0"/>
              <w:jc w:val="both"/>
              <w:rPr>
                <w:rFonts w:ascii="Times New Roman" w:eastAsia="Calibri" w:hAnsi="Times New Roman" w:cs="Times New Roman"/>
                <w:sz w:val="24"/>
                <w:szCs w:val="24"/>
              </w:rPr>
            </w:pPr>
            <w:r w:rsidRPr="00FE1E37">
              <w:rPr>
                <w:rFonts w:ascii="Times New Roman" w:eastAsia="Calibri" w:hAnsi="Times New Roman" w:cs="Times New Roman"/>
                <w:b/>
                <w:sz w:val="24"/>
                <w:szCs w:val="24"/>
              </w:rPr>
              <w:t>П.Р.№15 Предприятие в экономике.</w:t>
            </w:r>
            <w:r w:rsidRPr="00500B61">
              <w:rPr>
                <w:rFonts w:ascii="Times New Roman" w:eastAsia="Calibri" w:hAnsi="Times New Roman" w:cs="Times New Roman"/>
                <w:sz w:val="24"/>
                <w:szCs w:val="24"/>
              </w:rPr>
              <w:t xml:space="preserve"> </w:t>
            </w:r>
            <w:r>
              <w:rPr>
                <w:rFonts w:ascii="Times New Roman" w:eastAsia="Calibri" w:hAnsi="Times New Roman" w:cs="Times New Roman"/>
                <w:sz w:val="24"/>
                <w:szCs w:val="24"/>
              </w:rPr>
              <w:t>(</w:t>
            </w:r>
            <w:r w:rsidRPr="00500B61">
              <w:rPr>
                <w:rFonts w:ascii="Times New Roman" w:eastAsia="Calibri" w:hAnsi="Times New Roman" w:cs="Times New Roman"/>
                <w:sz w:val="24"/>
                <w:szCs w:val="24"/>
              </w:rPr>
              <w:t>Цели предприятия. Факторы производства. Альтернативная стоимость, способы и источники финансирования предприятий. Издержки, их виды. Выручка, прибыль. Поддержка малого и среднего предпринимательства в Российской Федерации. Государственная политика импортозамещения в Российской Федерации</w:t>
            </w:r>
            <w:r>
              <w:rPr>
                <w:rFonts w:ascii="Times New Roman" w:eastAsia="Calibri" w:hAnsi="Times New Roman" w:cs="Times New Roman"/>
                <w:sz w:val="24"/>
                <w:szCs w:val="24"/>
              </w:rPr>
              <w:t>).</w:t>
            </w:r>
          </w:p>
          <w:p w14:paraId="479B4223" w14:textId="5298A1CD" w:rsidR="004825A8" w:rsidRPr="003E7BF7" w:rsidRDefault="004825A8" w:rsidP="008F2EB0">
            <w:pPr>
              <w:autoSpaceDE w:val="0"/>
              <w:autoSpaceDN w:val="0"/>
              <w:adjustRightInd w:val="0"/>
              <w:spacing w:after="0"/>
              <w:jc w:val="both"/>
              <w:rPr>
                <w:rFonts w:ascii="Times New Roman" w:eastAsia="Times New Roman" w:hAnsi="Times New Roman" w:cs="Times New Roman"/>
                <w:b/>
                <w:sz w:val="24"/>
                <w:szCs w:val="24"/>
              </w:rPr>
            </w:pPr>
            <w:r w:rsidRPr="003E7BF7">
              <w:rPr>
                <w:rFonts w:ascii="Times New Roman" w:eastAsia="Times New Roman" w:hAnsi="Times New Roman" w:cs="Times New Roman"/>
                <w:b/>
                <w:sz w:val="24"/>
                <w:szCs w:val="24"/>
              </w:rPr>
              <w:t xml:space="preserve">П.Р.№16 Предпринимательская деятельность в сфере информационных технологий. </w:t>
            </w:r>
          </w:p>
        </w:tc>
        <w:tc>
          <w:tcPr>
            <w:tcW w:w="993" w:type="dxa"/>
            <w:tcBorders>
              <w:top w:val="single" w:sz="4" w:space="0" w:color="000000"/>
              <w:left w:val="single" w:sz="4" w:space="0" w:color="000000"/>
              <w:right w:val="single" w:sz="4" w:space="0" w:color="000000"/>
            </w:tcBorders>
            <w:shd w:val="clear" w:color="auto" w:fill="auto"/>
            <w:vAlign w:val="center"/>
          </w:tcPr>
          <w:p w14:paraId="2A4500DF" w14:textId="544565BB" w:rsidR="004825A8" w:rsidRPr="00500B61" w:rsidRDefault="004825A8"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343F41C8" w14:textId="77777777" w:rsidR="004825A8" w:rsidRPr="00500B61" w:rsidRDefault="004825A8" w:rsidP="008F2EB0">
            <w:pPr>
              <w:spacing w:after="0"/>
              <w:rPr>
                <w:rFonts w:ascii="Times New Roman" w:eastAsia="Times New Roman" w:hAnsi="Times New Roman" w:cs="Times New Roman"/>
                <w:sz w:val="24"/>
                <w:szCs w:val="24"/>
              </w:rPr>
            </w:pPr>
          </w:p>
        </w:tc>
      </w:tr>
      <w:tr w:rsidR="000F098C" w:rsidRPr="00500B61" w14:paraId="335E4674" w14:textId="77777777" w:rsidTr="008F2EB0">
        <w:trPr>
          <w:trHeight w:val="240"/>
        </w:trPr>
        <w:tc>
          <w:tcPr>
            <w:tcW w:w="2660" w:type="dxa"/>
            <w:vMerge w:val="restart"/>
            <w:tcBorders>
              <w:top w:val="single" w:sz="4" w:space="0" w:color="000000"/>
              <w:left w:val="single" w:sz="4" w:space="0" w:color="000000"/>
              <w:right w:val="single" w:sz="4" w:space="0" w:color="000000"/>
            </w:tcBorders>
          </w:tcPr>
          <w:p w14:paraId="7ADD6770"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3.5. </w:t>
            </w:r>
          </w:p>
          <w:p w14:paraId="1AD633E4"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Экономика и государство</w:t>
            </w:r>
          </w:p>
        </w:tc>
        <w:tc>
          <w:tcPr>
            <w:tcW w:w="5953" w:type="dxa"/>
            <w:tcBorders>
              <w:top w:val="single" w:sz="4" w:space="0" w:color="000000"/>
              <w:left w:val="single" w:sz="4" w:space="0" w:color="000000"/>
              <w:bottom w:val="single" w:sz="4" w:space="0" w:color="000000"/>
              <w:right w:val="single" w:sz="4" w:space="0" w:color="000000"/>
            </w:tcBorders>
          </w:tcPr>
          <w:p w14:paraId="26918394" w14:textId="77777777" w:rsidR="000F098C" w:rsidRPr="00500B61" w:rsidRDefault="000F098C" w:rsidP="008F2EB0">
            <w:pPr>
              <w:spacing w:after="0"/>
              <w:jc w:val="both"/>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717EC3"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2</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69FBFECA"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ЛР 13, МР 01, МР 03, ПР 01, ОК 02</w:t>
            </w:r>
          </w:p>
          <w:p w14:paraId="273AE508"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07</w:t>
            </w:r>
          </w:p>
          <w:p w14:paraId="1818C8F2" w14:textId="19712984"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01</w:t>
            </w:r>
          </w:p>
          <w:p w14:paraId="09E1B80B"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09</w:t>
            </w:r>
          </w:p>
        </w:tc>
      </w:tr>
      <w:tr w:rsidR="000F098C" w:rsidRPr="00500B61" w14:paraId="20FBCBE8" w14:textId="77777777" w:rsidTr="008F2EB0">
        <w:trPr>
          <w:trHeight w:val="1787"/>
        </w:trPr>
        <w:tc>
          <w:tcPr>
            <w:tcW w:w="2660" w:type="dxa"/>
            <w:vMerge/>
            <w:tcBorders>
              <w:top w:val="single" w:sz="4" w:space="0" w:color="000000"/>
              <w:left w:val="single" w:sz="4" w:space="0" w:color="000000"/>
              <w:right w:val="single" w:sz="4" w:space="0" w:color="000000"/>
            </w:tcBorders>
          </w:tcPr>
          <w:p w14:paraId="42C19C6B" w14:textId="77777777" w:rsidR="000F098C" w:rsidRPr="00500B61" w:rsidRDefault="000F098C"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2A8D15E1" w14:textId="77777777" w:rsidR="003E7BF7" w:rsidRPr="003E7BF7" w:rsidRDefault="000F098C" w:rsidP="008F2EB0">
            <w:pPr>
              <w:pStyle w:val="a6"/>
              <w:numPr>
                <w:ilvl w:val="0"/>
                <w:numId w:val="11"/>
              </w:numPr>
              <w:autoSpaceDE w:val="0"/>
              <w:autoSpaceDN w:val="0"/>
              <w:adjustRightInd w:val="0"/>
              <w:spacing w:after="0"/>
              <w:ind w:left="34" w:firstLine="0"/>
              <w:jc w:val="both"/>
              <w:rPr>
                <w:rFonts w:ascii="Times New Roman" w:eastAsia="Times New Roman" w:hAnsi="Times New Roman" w:cs="Times New Roman"/>
                <w:sz w:val="24"/>
                <w:szCs w:val="24"/>
              </w:rPr>
            </w:pPr>
            <w:r w:rsidRPr="003E7BF7">
              <w:rPr>
                <w:rFonts w:ascii="Times New Roman" w:eastAsia="Calibri" w:hAnsi="Times New Roman" w:cs="Times New Roman"/>
                <w:sz w:val="24"/>
                <w:szCs w:val="24"/>
              </w:rPr>
              <w:t xml:space="preserve">Экономика и государство. Экономические функции государства. Общественные блага. Внешние эффекты. Государственный бюджет. Дефицит и профицит государственного бюджета. Принцип сбалансированности государственного бюджета. Государственный долг. </w:t>
            </w:r>
          </w:p>
          <w:p w14:paraId="189A8B44" w14:textId="018D17E8" w:rsidR="000F098C" w:rsidRPr="003E7BF7" w:rsidRDefault="000F098C" w:rsidP="008F2EB0">
            <w:pPr>
              <w:pStyle w:val="a6"/>
              <w:numPr>
                <w:ilvl w:val="0"/>
                <w:numId w:val="11"/>
              </w:numPr>
              <w:autoSpaceDE w:val="0"/>
              <w:autoSpaceDN w:val="0"/>
              <w:adjustRightInd w:val="0"/>
              <w:spacing w:after="0"/>
              <w:ind w:left="34" w:firstLine="0"/>
              <w:jc w:val="both"/>
              <w:rPr>
                <w:rFonts w:ascii="Times New Roman" w:eastAsia="Times New Roman" w:hAnsi="Times New Roman" w:cs="Times New Roman"/>
                <w:sz w:val="24"/>
                <w:szCs w:val="24"/>
              </w:rPr>
            </w:pPr>
            <w:r w:rsidRPr="003E7BF7">
              <w:rPr>
                <w:rFonts w:ascii="Times New Roman" w:eastAsia="Calibri" w:hAnsi="Times New Roman" w:cs="Times New Roman"/>
                <w:sz w:val="24"/>
                <w:szCs w:val="24"/>
              </w:rPr>
              <w:t>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Цифровизация экономики в Российской Федерации</w:t>
            </w:r>
          </w:p>
        </w:tc>
        <w:tc>
          <w:tcPr>
            <w:tcW w:w="993" w:type="dxa"/>
            <w:tcBorders>
              <w:top w:val="single" w:sz="4" w:space="0" w:color="000000"/>
              <w:left w:val="single" w:sz="4" w:space="0" w:color="000000"/>
              <w:right w:val="single" w:sz="4" w:space="0" w:color="000000"/>
            </w:tcBorders>
            <w:shd w:val="clear" w:color="auto" w:fill="auto"/>
            <w:vAlign w:val="center"/>
          </w:tcPr>
          <w:p w14:paraId="7BDD73BC" w14:textId="77777777" w:rsidR="000F098C" w:rsidRPr="00500B61" w:rsidRDefault="000F098C"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79ADF0CC"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47BAB305" w14:textId="77777777" w:rsidTr="008F2EB0">
        <w:trPr>
          <w:trHeight w:val="418"/>
        </w:trPr>
        <w:tc>
          <w:tcPr>
            <w:tcW w:w="2660" w:type="dxa"/>
            <w:vMerge w:val="restart"/>
            <w:tcBorders>
              <w:top w:val="single" w:sz="4" w:space="0" w:color="000000"/>
              <w:left w:val="single" w:sz="4" w:space="0" w:color="000000"/>
              <w:right w:val="single" w:sz="4" w:space="0" w:color="000000"/>
            </w:tcBorders>
          </w:tcPr>
          <w:p w14:paraId="76CA3841"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lastRenderedPageBreak/>
              <w:t xml:space="preserve">Тема 3.6. </w:t>
            </w:r>
          </w:p>
          <w:p w14:paraId="46DCFF90"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Основные тенденции развития экономики России и международная экономика</w:t>
            </w:r>
          </w:p>
        </w:tc>
        <w:tc>
          <w:tcPr>
            <w:tcW w:w="5953" w:type="dxa"/>
            <w:tcBorders>
              <w:top w:val="single" w:sz="4" w:space="0" w:color="000000"/>
              <w:left w:val="single" w:sz="4" w:space="0" w:color="000000"/>
              <w:bottom w:val="single" w:sz="4" w:space="0" w:color="000000"/>
              <w:right w:val="single" w:sz="4" w:space="0" w:color="000000"/>
            </w:tcBorders>
          </w:tcPr>
          <w:p w14:paraId="27450B29" w14:textId="77777777" w:rsidR="000F098C" w:rsidRPr="00500B61" w:rsidRDefault="000F098C" w:rsidP="008F2EB0">
            <w:pPr>
              <w:spacing w:after="0"/>
              <w:jc w:val="both"/>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C9E130"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2</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B911196"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ЛР 13, МР 01, МР 03, ПР 01, ОК 02</w:t>
            </w:r>
          </w:p>
          <w:p w14:paraId="2F81D217"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07</w:t>
            </w:r>
          </w:p>
          <w:p w14:paraId="41D0B83E" w14:textId="22659632"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06</w:t>
            </w:r>
          </w:p>
          <w:p w14:paraId="7F38F923"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09</w:t>
            </w:r>
          </w:p>
        </w:tc>
      </w:tr>
      <w:tr w:rsidR="00480714" w:rsidRPr="00500B61" w14:paraId="77E4CE0D" w14:textId="77777777" w:rsidTr="008F2EB0">
        <w:trPr>
          <w:trHeight w:val="3174"/>
        </w:trPr>
        <w:tc>
          <w:tcPr>
            <w:tcW w:w="2660" w:type="dxa"/>
            <w:vMerge/>
            <w:tcBorders>
              <w:top w:val="single" w:sz="4" w:space="0" w:color="000000"/>
              <w:left w:val="single" w:sz="4" w:space="0" w:color="000000"/>
              <w:right w:val="single" w:sz="4" w:space="0" w:color="000000"/>
            </w:tcBorders>
          </w:tcPr>
          <w:p w14:paraId="607291AB" w14:textId="77777777" w:rsidR="00480714" w:rsidRPr="00500B61" w:rsidRDefault="00480714"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16D5E619" w14:textId="0EE78B7E" w:rsidR="00480714" w:rsidRPr="003E7BF7" w:rsidRDefault="00480714" w:rsidP="008F2EB0">
            <w:pPr>
              <w:pStyle w:val="a6"/>
              <w:numPr>
                <w:ilvl w:val="0"/>
                <w:numId w:val="12"/>
              </w:numPr>
              <w:autoSpaceDE w:val="0"/>
              <w:autoSpaceDN w:val="0"/>
              <w:adjustRightInd w:val="0"/>
              <w:spacing w:after="0"/>
              <w:ind w:left="34"/>
              <w:jc w:val="both"/>
              <w:rPr>
                <w:rFonts w:ascii="Times New Roman" w:eastAsia="Times New Roman" w:hAnsi="Times New Roman" w:cs="Times New Roman"/>
                <w:sz w:val="24"/>
                <w:szCs w:val="24"/>
              </w:rPr>
            </w:pPr>
            <w:r>
              <w:rPr>
                <w:rFonts w:ascii="Times New Roman" w:eastAsia="Calibri" w:hAnsi="Times New Roman" w:cs="Times New Roman"/>
                <w:sz w:val="24"/>
                <w:szCs w:val="24"/>
              </w:rPr>
              <w:t xml:space="preserve">1. </w:t>
            </w:r>
            <w:r w:rsidRPr="003E7BF7">
              <w:rPr>
                <w:rFonts w:ascii="Times New Roman" w:eastAsia="Calibri" w:hAnsi="Times New Roman" w:cs="Times New Roman"/>
                <w:sz w:val="24"/>
                <w:szCs w:val="24"/>
              </w:rPr>
              <w:t>Мировая экономика. Международная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p w14:paraId="26E912B1" w14:textId="20E719CC" w:rsidR="00480714" w:rsidRPr="003E7BF7" w:rsidRDefault="00480714" w:rsidP="008F2EB0">
            <w:pPr>
              <w:pStyle w:val="a6"/>
              <w:numPr>
                <w:ilvl w:val="0"/>
                <w:numId w:val="12"/>
              </w:numPr>
              <w:spacing w:after="0"/>
              <w:ind w:left="34" w:firstLine="0"/>
              <w:rPr>
                <w:rFonts w:ascii="Times New Roman" w:eastAsia="Times New Roman" w:hAnsi="Times New Roman" w:cs="Times New Roman"/>
                <w:b/>
                <w:sz w:val="24"/>
                <w:szCs w:val="24"/>
              </w:rPr>
            </w:pPr>
            <w:r w:rsidRPr="003E7BF7">
              <w:rPr>
                <w:rFonts w:ascii="Times New Roman" w:eastAsia="Times New Roman" w:hAnsi="Times New Roman" w:cs="Times New Roman"/>
                <w:b/>
                <w:sz w:val="24"/>
                <w:szCs w:val="24"/>
              </w:rPr>
              <w:t xml:space="preserve">Направления импортозамещения в условиях современной экономической ситуации в сфере </w:t>
            </w:r>
            <w:r>
              <w:rPr>
                <w:rFonts w:ascii="Times New Roman" w:eastAsia="Times New Roman" w:hAnsi="Times New Roman" w:cs="Times New Roman"/>
                <w:b/>
                <w:sz w:val="24"/>
                <w:szCs w:val="24"/>
              </w:rPr>
              <w:t>информационных технологий.</w:t>
            </w:r>
          </w:p>
          <w:p w14:paraId="264B3892" w14:textId="0119418F" w:rsidR="00480714" w:rsidRPr="003E7BF7" w:rsidRDefault="00480714" w:rsidP="008F2EB0">
            <w:pPr>
              <w:spacing w:after="0"/>
              <w:ind w:left="34"/>
              <w:jc w:val="both"/>
              <w:rPr>
                <w:rFonts w:ascii="Times New Roman" w:eastAsia="Times New Roman" w:hAnsi="Times New Roman" w:cs="Times New Roman"/>
                <w:b/>
                <w:sz w:val="24"/>
                <w:szCs w:val="24"/>
              </w:rPr>
            </w:pPr>
            <w:r w:rsidRPr="003E7BF7">
              <w:rPr>
                <w:rFonts w:ascii="Times New Roman" w:eastAsia="Times New Roman" w:hAnsi="Times New Roman" w:cs="Times New Roman"/>
                <w:b/>
                <w:sz w:val="24"/>
                <w:szCs w:val="24"/>
              </w:rPr>
              <w:t>Собственное производство как средство устойчивого развития государства</w:t>
            </w:r>
          </w:p>
        </w:tc>
        <w:tc>
          <w:tcPr>
            <w:tcW w:w="993" w:type="dxa"/>
            <w:tcBorders>
              <w:top w:val="single" w:sz="4" w:space="0" w:color="000000"/>
              <w:left w:val="single" w:sz="4" w:space="0" w:color="000000"/>
              <w:right w:val="single" w:sz="4" w:space="0" w:color="000000"/>
            </w:tcBorders>
            <w:shd w:val="clear" w:color="auto" w:fill="auto"/>
            <w:vAlign w:val="center"/>
          </w:tcPr>
          <w:p w14:paraId="2EC5FEA6" w14:textId="78FC0E49" w:rsidR="00480714" w:rsidRPr="00500B61" w:rsidRDefault="00480714"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7CC6F653" w14:textId="77777777" w:rsidR="00480714" w:rsidRPr="00500B61" w:rsidRDefault="00480714" w:rsidP="008F2EB0">
            <w:pPr>
              <w:spacing w:after="0"/>
              <w:rPr>
                <w:rFonts w:ascii="Times New Roman" w:eastAsia="Times New Roman" w:hAnsi="Times New Roman" w:cs="Times New Roman"/>
                <w:sz w:val="24"/>
                <w:szCs w:val="24"/>
              </w:rPr>
            </w:pPr>
          </w:p>
        </w:tc>
      </w:tr>
      <w:tr w:rsidR="000F098C" w:rsidRPr="00500B61" w14:paraId="489B690F" w14:textId="77777777" w:rsidTr="008F2EB0">
        <w:trPr>
          <w:trHeight w:val="285"/>
        </w:trPr>
        <w:tc>
          <w:tcPr>
            <w:tcW w:w="8613" w:type="dxa"/>
            <w:gridSpan w:val="2"/>
            <w:tcBorders>
              <w:top w:val="single" w:sz="4" w:space="0" w:color="000000"/>
              <w:left w:val="single" w:sz="4" w:space="0" w:color="000000"/>
              <w:bottom w:val="single" w:sz="4" w:space="0" w:color="000000"/>
              <w:right w:val="single" w:sz="4" w:space="0" w:color="000000"/>
            </w:tcBorders>
            <w:vAlign w:val="center"/>
          </w:tcPr>
          <w:p w14:paraId="79130D14"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Раздел 4. Социальная сфера</w:t>
            </w:r>
          </w:p>
        </w:tc>
        <w:tc>
          <w:tcPr>
            <w:tcW w:w="993" w:type="dxa"/>
            <w:tcBorders>
              <w:top w:val="single" w:sz="4" w:space="0" w:color="000000"/>
              <w:left w:val="single" w:sz="4" w:space="0" w:color="000000"/>
              <w:right w:val="single" w:sz="4" w:space="0" w:color="000000"/>
            </w:tcBorders>
            <w:shd w:val="clear" w:color="auto" w:fill="auto"/>
            <w:vAlign w:val="center"/>
          </w:tcPr>
          <w:p w14:paraId="6AE9A6A2" w14:textId="3EED8840" w:rsidR="000F098C" w:rsidRPr="00500B61" w:rsidRDefault="000F098C" w:rsidP="008F2EB0">
            <w:pPr>
              <w:widowControl w:val="0"/>
              <w:pBdr>
                <w:top w:val="nil"/>
                <w:left w:val="nil"/>
                <w:bottom w:val="nil"/>
                <w:right w:val="nil"/>
                <w:between w:val="nil"/>
              </w:pBdr>
              <w:spacing w:after="0"/>
              <w:jc w:val="center"/>
              <w:rPr>
                <w:rFonts w:ascii="Times New Roman" w:eastAsia="Times New Roman" w:hAnsi="Times New Roman" w:cs="Times New Roman"/>
                <w:b/>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20AA841F"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340120D8" w14:textId="77777777" w:rsidTr="008F2EB0">
        <w:trPr>
          <w:trHeight w:val="345"/>
        </w:trPr>
        <w:tc>
          <w:tcPr>
            <w:tcW w:w="2660" w:type="dxa"/>
            <w:vMerge w:val="restart"/>
            <w:tcBorders>
              <w:top w:val="single" w:sz="4" w:space="0" w:color="000000"/>
              <w:left w:val="single" w:sz="4" w:space="0" w:color="000000"/>
              <w:bottom w:val="single" w:sz="4" w:space="0" w:color="000000"/>
              <w:right w:val="single" w:sz="4" w:space="0" w:color="000000"/>
            </w:tcBorders>
          </w:tcPr>
          <w:p w14:paraId="0D1A4F73"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4.1. </w:t>
            </w:r>
          </w:p>
          <w:p w14:paraId="4566B0F0" w14:textId="77777777" w:rsidR="000F098C" w:rsidRPr="00500B61" w:rsidRDefault="000F098C"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Социальная структура общества. Положение личности в обществе</w:t>
            </w:r>
          </w:p>
        </w:tc>
        <w:tc>
          <w:tcPr>
            <w:tcW w:w="5953" w:type="dxa"/>
            <w:tcBorders>
              <w:top w:val="single" w:sz="4" w:space="0" w:color="000000"/>
              <w:left w:val="single" w:sz="4" w:space="0" w:color="000000"/>
              <w:bottom w:val="single" w:sz="4" w:space="0" w:color="000000"/>
              <w:right w:val="single" w:sz="4" w:space="0" w:color="000000"/>
            </w:tcBorders>
          </w:tcPr>
          <w:p w14:paraId="0F9ECFF1" w14:textId="77777777" w:rsidR="000F098C" w:rsidRPr="00500B61" w:rsidRDefault="000F098C" w:rsidP="008F2EB0">
            <w:pPr>
              <w:spacing w:after="0"/>
              <w:jc w:val="both"/>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right w:val="single" w:sz="4" w:space="0" w:color="000000"/>
            </w:tcBorders>
            <w:shd w:val="clear" w:color="auto" w:fill="auto"/>
            <w:vAlign w:val="center"/>
          </w:tcPr>
          <w:p w14:paraId="5A9C017A"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71C16A21"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ЛР 04, ЛР 06, МР 02, ПР 02, ПР 05, ПР 07</w:t>
            </w:r>
          </w:p>
          <w:p w14:paraId="2DF1969D" w14:textId="17B0B94C"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01</w:t>
            </w:r>
          </w:p>
          <w:p w14:paraId="282BD117"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05</w:t>
            </w:r>
          </w:p>
        </w:tc>
      </w:tr>
      <w:tr w:rsidR="00480714" w:rsidRPr="00500B61" w14:paraId="0C0C4BEF" w14:textId="77777777" w:rsidTr="008F2EB0">
        <w:trPr>
          <w:trHeight w:val="3491"/>
        </w:trPr>
        <w:tc>
          <w:tcPr>
            <w:tcW w:w="2660" w:type="dxa"/>
            <w:vMerge/>
            <w:tcBorders>
              <w:top w:val="single" w:sz="4" w:space="0" w:color="000000"/>
              <w:left w:val="single" w:sz="4" w:space="0" w:color="000000"/>
              <w:bottom w:val="single" w:sz="4" w:space="0" w:color="000000"/>
              <w:right w:val="single" w:sz="4" w:space="0" w:color="000000"/>
            </w:tcBorders>
          </w:tcPr>
          <w:p w14:paraId="2A55CEDE" w14:textId="241165CE" w:rsidR="00480714" w:rsidRPr="00500B61" w:rsidRDefault="00480714" w:rsidP="008F2EB0">
            <w:pP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38EDF0AB" w14:textId="084E4C5E" w:rsidR="00480714" w:rsidRPr="003E7BF7" w:rsidRDefault="00480714" w:rsidP="008F2EB0">
            <w:pPr>
              <w:pStyle w:val="a6"/>
              <w:numPr>
                <w:ilvl w:val="0"/>
                <w:numId w:val="13"/>
              </w:numPr>
              <w:autoSpaceDE w:val="0"/>
              <w:autoSpaceDN w:val="0"/>
              <w:adjustRightInd w:val="0"/>
              <w:spacing w:after="0"/>
              <w:ind w:left="34" w:firstLine="0"/>
              <w:jc w:val="both"/>
              <w:rPr>
                <w:rFonts w:ascii="Times New Roman" w:eastAsia="Calibri" w:hAnsi="Times New Roman" w:cs="Times New Roman"/>
                <w:sz w:val="24"/>
                <w:szCs w:val="24"/>
              </w:rPr>
            </w:pPr>
            <w:r w:rsidRPr="003E7BF7">
              <w:rPr>
                <w:rFonts w:ascii="Times New Roman" w:eastAsia="Calibri" w:hAnsi="Times New Roman" w:cs="Times New Roman"/>
                <w:sz w:val="24"/>
                <w:szCs w:val="24"/>
              </w:rP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14:paraId="2DDC967A" w14:textId="77777777" w:rsidR="00480714" w:rsidRPr="00500B61" w:rsidRDefault="00480714" w:rsidP="008F2EB0">
            <w:pPr>
              <w:autoSpaceDE w:val="0"/>
              <w:autoSpaceDN w:val="0"/>
              <w:adjustRightInd w:val="0"/>
              <w:spacing w:after="0"/>
              <w:ind w:left="34"/>
              <w:jc w:val="both"/>
              <w:rPr>
                <w:rFonts w:ascii="Times New Roman" w:eastAsia="Times New Roman" w:hAnsi="Times New Roman" w:cs="Times New Roman"/>
                <w:sz w:val="24"/>
                <w:szCs w:val="24"/>
              </w:rPr>
            </w:pPr>
            <w:r w:rsidRPr="00500B61">
              <w:rPr>
                <w:rFonts w:ascii="Times New Roman" w:eastAsia="Calibri" w:hAnsi="Times New Roman" w:cs="Times New Roman"/>
                <w:sz w:val="24"/>
                <w:szCs w:val="24"/>
              </w:rPr>
              <w:t>Положение индивида в обществе. Социальные статусы и роли. Социальная мобильность, ее формы и каналы в современном российском обществе</w:t>
            </w:r>
          </w:p>
          <w:p w14:paraId="1B3697AE" w14:textId="3C9D2645" w:rsidR="00480714" w:rsidRPr="00500B61" w:rsidRDefault="00480714" w:rsidP="008F2EB0">
            <w:pPr>
              <w:pStyle w:val="a6"/>
              <w:numPr>
                <w:ilvl w:val="0"/>
                <w:numId w:val="13"/>
              </w:numPr>
              <w:spacing w:after="0"/>
              <w:ind w:left="34" w:firstLine="0"/>
              <w:rPr>
                <w:rFonts w:ascii="Times New Roman" w:eastAsia="Times New Roman" w:hAnsi="Times New Roman" w:cs="Times New Roman"/>
                <w:sz w:val="24"/>
                <w:szCs w:val="24"/>
              </w:rPr>
            </w:pPr>
            <w:r w:rsidRPr="003E7BF7">
              <w:rPr>
                <w:rFonts w:ascii="Times New Roman" w:eastAsia="Times New Roman" w:hAnsi="Times New Roman" w:cs="Times New Roman"/>
                <w:b/>
                <w:sz w:val="24"/>
                <w:szCs w:val="24"/>
              </w:rPr>
              <w:t>Престиж профессиональной деятельности. Социальные роли человека в трудовом коллективе. Возможности профессионального роста</w:t>
            </w:r>
          </w:p>
        </w:tc>
        <w:tc>
          <w:tcPr>
            <w:tcW w:w="993" w:type="dxa"/>
            <w:tcBorders>
              <w:top w:val="single" w:sz="4" w:space="0" w:color="000000"/>
              <w:left w:val="single" w:sz="4" w:space="0" w:color="000000"/>
              <w:right w:val="single" w:sz="4" w:space="0" w:color="000000"/>
            </w:tcBorders>
            <w:shd w:val="clear" w:color="auto" w:fill="auto"/>
            <w:vAlign w:val="center"/>
          </w:tcPr>
          <w:p w14:paraId="1865B399" w14:textId="2527E30B" w:rsidR="00480714" w:rsidRPr="00500B61" w:rsidRDefault="00480714"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10A7AFB4" w14:textId="77777777" w:rsidR="00480714" w:rsidRPr="00500B61" w:rsidRDefault="00480714" w:rsidP="008F2EB0">
            <w:pPr>
              <w:spacing w:after="0"/>
              <w:rPr>
                <w:rFonts w:ascii="Times New Roman" w:eastAsia="Times New Roman" w:hAnsi="Times New Roman" w:cs="Times New Roman"/>
                <w:sz w:val="24"/>
                <w:szCs w:val="24"/>
              </w:rPr>
            </w:pPr>
          </w:p>
        </w:tc>
      </w:tr>
      <w:tr w:rsidR="000F098C" w:rsidRPr="00500B61" w14:paraId="05928690" w14:textId="77777777" w:rsidTr="008F2EB0">
        <w:trPr>
          <w:trHeight w:val="240"/>
        </w:trPr>
        <w:tc>
          <w:tcPr>
            <w:tcW w:w="2660" w:type="dxa"/>
            <w:vMerge w:val="restart"/>
            <w:tcBorders>
              <w:top w:val="single" w:sz="4" w:space="0" w:color="000000"/>
              <w:left w:val="single" w:sz="4" w:space="0" w:color="000000"/>
              <w:right w:val="single" w:sz="4" w:space="0" w:color="000000"/>
            </w:tcBorders>
          </w:tcPr>
          <w:p w14:paraId="25B40CAB"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4.2. </w:t>
            </w:r>
          </w:p>
          <w:p w14:paraId="0756C94D" w14:textId="77777777" w:rsidR="000F098C" w:rsidRPr="00500B61" w:rsidRDefault="000F098C" w:rsidP="008F2EB0">
            <w:pPr>
              <w:spacing w:after="0"/>
              <w:rPr>
                <w:rFonts w:ascii="Times New Roman" w:eastAsia="Times New Roman" w:hAnsi="Times New Roman" w:cs="Times New Roman"/>
                <w:strike/>
                <w:color w:val="FF0000"/>
                <w:sz w:val="24"/>
                <w:szCs w:val="24"/>
              </w:rPr>
            </w:pPr>
            <w:r w:rsidRPr="00500B61">
              <w:rPr>
                <w:rFonts w:ascii="Times New Roman" w:eastAsia="Times New Roman" w:hAnsi="Times New Roman" w:cs="Times New Roman"/>
                <w:b/>
                <w:sz w:val="24"/>
                <w:szCs w:val="24"/>
              </w:rPr>
              <w:t>Семья в современном мире</w:t>
            </w:r>
          </w:p>
        </w:tc>
        <w:tc>
          <w:tcPr>
            <w:tcW w:w="5953" w:type="dxa"/>
            <w:tcBorders>
              <w:top w:val="single" w:sz="4" w:space="0" w:color="000000"/>
              <w:left w:val="single" w:sz="4" w:space="0" w:color="000000"/>
              <w:bottom w:val="single" w:sz="4" w:space="0" w:color="000000"/>
              <w:right w:val="single" w:sz="4" w:space="0" w:color="000000"/>
            </w:tcBorders>
          </w:tcPr>
          <w:p w14:paraId="277545E6" w14:textId="77777777" w:rsidR="000F098C" w:rsidRPr="00500B61" w:rsidRDefault="000F098C" w:rsidP="008F2EB0">
            <w:pPr>
              <w:spacing w:after="0"/>
              <w:jc w:val="both"/>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right w:val="single" w:sz="4" w:space="0" w:color="000000"/>
            </w:tcBorders>
            <w:shd w:val="clear" w:color="auto" w:fill="auto"/>
            <w:vAlign w:val="center"/>
          </w:tcPr>
          <w:p w14:paraId="59074180" w14:textId="063DDE43" w:rsidR="000F098C" w:rsidRPr="00500B61" w:rsidRDefault="000F098C" w:rsidP="008F2EB0">
            <w:pPr>
              <w:spacing w:after="0"/>
              <w:jc w:val="center"/>
              <w:rPr>
                <w:rFonts w:ascii="Times New Roman" w:eastAsia="Times New Roman" w:hAnsi="Times New Roman" w:cs="Times New Roman"/>
                <w:b/>
                <w:sz w:val="24"/>
                <w:szCs w:val="24"/>
              </w:rPr>
            </w:pPr>
          </w:p>
        </w:tc>
        <w:tc>
          <w:tcPr>
            <w:tcW w:w="1134" w:type="dxa"/>
            <w:vMerge w:val="restart"/>
            <w:tcBorders>
              <w:top w:val="single" w:sz="4" w:space="0" w:color="000000"/>
              <w:left w:val="single" w:sz="4" w:space="0" w:color="000000"/>
              <w:right w:val="single" w:sz="4" w:space="0" w:color="000000"/>
            </w:tcBorders>
            <w:vAlign w:val="center"/>
          </w:tcPr>
          <w:p w14:paraId="4A7B6661"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ЛР 01, ЛР 02,</w:t>
            </w:r>
          </w:p>
          <w:p w14:paraId="0668A724" w14:textId="759C4162" w:rsidR="000F098C"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 xml:space="preserve">ЛР 04, ЛР 06, ЛР 07, ЛР 08, МР 02, МР 03, ПР 01, ПР 06, </w:t>
            </w:r>
            <w:r w:rsidR="000F098C" w:rsidRPr="00500B61">
              <w:rPr>
                <w:rFonts w:ascii="Times New Roman" w:eastAsia="Times New Roman" w:hAnsi="Times New Roman" w:cs="Times New Roman"/>
                <w:sz w:val="24"/>
                <w:szCs w:val="24"/>
              </w:rPr>
              <w:t>ОК 05</w:t>
            </w:r>
          </w:p>
          <w:p w14:paraId="77E0C92C" w14:textId="77777777" w:rsidR="000F098C" w:rsidRPr="00500B61" w:rsidRDefault="000F098C" w:rsidP="008F2EB0">
            <w:pPr>
              <w:spacing w:after="0"/>
              <w:jc w:val="center"/>
              <w:rPr>
                <w:rFonts w:ascii="Times New Roman" w:eastAsia="Times New Roman" w:hAnsi="Times New Roman" w:cs="Times New Roman"/>
                <w:strike/>
                <w:sz w:val="24"/>
                <w:szCs w:val="24"/>
              </w:rPr>
            </w:pPr>
            <w:r w:rsidRPr="00500B61">
              <w:rPr>
                <w:rFonts w:ascii="Times New Roman" w:eastAsia="Times New Roman" w:hAnsi="Times New Roman" w:cs="Times New Roman"/>
                <w:sz w:val="24"/>
                <w:szCs w:val="24"/>
              </w:rPr>
              <w:t>ОК 06</w:t>
            </w:r>
          </w:p>
        </w:tc>
      </w:tr>
      <w:tr w:rsidR="000F098C" w:rsidRPr="00500B61" w14:paraId="5624A411" w14:textId="77777777" w:rsidTr="008F2EB0">
        <w:trPr>
          <w:trHeight w:val="240"/>
        </w:trPr>
        <w:tc>
          <w:tcPr>
            <w:tcW w:w="2660" w:type="dxa"/>
            <w:vMerge/>
            <w:tcBorders>
              <w:left w:val="single" w:sz="4" w:space="0" w:color="000000"/>
              <w:bottom w:val="single" w:sz="4" w:space="0" w:color="000000"/>
              <w:right w:val="single" w:sz="4" w:space="0" w:color="000000"/>
            </w:tcBorders>
          </w:tcPr>
          <w:p w14:paraId="6140F33D" w14:textId="7B136935" w:rsidR="000F098C" w:rsidRPr="00500B61" w:rsidRDefault="000F098C" w:rsidP="008F2EB0">
            <w:pPr>
              <w:spacing w:after="0"/>
              <w:rPr>
                <w:rFonts w:ascii="Times New Roman" w:eastAsia="Times New Roman" w:hAnsi="Times New Roman" w:cs="Times New Roman"/>
                <w:b/>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13C05C74" w14:textId="5FA66E6F" w:rsidR="000F098C" w:rsidRPr="00500B61" w:rsidRDefault="00480714" w:rsidP="008F2EB0">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tc>
        <w:tc>
          <w:tcPr>
            <w:tcW w:w="993" w:type="dxa"/>
            <w:tcBorders>
              <w:top w:val="single" w:sz="4" w:space="0" w:color="000000"/>
              <w:left w:val="single" w:sz="4" w:space="0" w:color="000000"/>
              <w:right w:val="single" w:sz="4" w:space="0" w:color="000000"/>
            </w:tcBorders>
            <w:shd w:val="clear" w:color="auto" w:fill="auto"/>
            <w:vAlign w:val="center"/>
          </w:tcPr>
          <w:p w14:paraId="55A79A31"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1134" w:type="dxa"/>
            <w:vMerge/>
            <w:tcBorders>
              <w:left w:val="single" w:sz="4" w:space="0" w:color="000000"/>
              <w:right w:val="single" w:sz="4" w:space="0" w:color="000000"/>
            </w:tcBorders>
            <w:vAlign w:val="center"/>
          </w:tcPr>
          <w:p w14:paraId="19D331A7" w14:textId="77777777" w:rsidR="000F098C" w:rsidRPr="00500B61" w:rsidRDefault="000F098C" w:rsidP="008F2EB0">
            <w:pPr>
              <w:spacing w:after="0"/>
              <w:rPr>
                <w:rFonts w:ascii="Times New Roman" w:eastAsia="Times New Roman" w:hAnsi="Times New Roman" w:cs="Times New Roman"/>
                <w:strike/>
                <w:sz w:val="24"/>
                <w:szCs w:val="24"/>
              </w:rPr>
            </w:pPr>
          </w:p>
        </w:tc>
      </w:tr>
      <w:tr w:rsidR="000F098C" w:rsidRPr="00500B61" w14:paraId="5AC32025" w14:textId="77777777" w:rsidTr="008F2EB0">
        <w:trPr>
          <w:trHeight w:val="240"/>
        </w:trPr>
        <w:tc>
          <w:tcPr>
            <w:tcW w:w="2660" w:type="dxa"/>
            <w:vMerge/>
            <w:tcBorders>
              <w:left w:val="single" w:sz="4" w:space="0" w:color="000000"/>
              <w:bottom w:val="single" w:sz="4" w:space="0" w:color="000000"/>
              <w:right w:val="single" w:sz="4" w:space="0" w:color="000000"/>
            </w:tcBorders>
          </w:tcPr>
          <w:p w14:paraId="56B6F631" w14:textId="77777777" w:rsidR="000F098C" w:rsidRPr="00500B61" w:rsidRDefault="000F098C" w:rsidP="008F2EB0">
            <w:pPr>
              <w:spacing w:after="0"/>
              <w:rPr>
                <w:rFonts w:ascii="Times New Roman" w:eastAsia="Times New Roman" w:hAnsi="Times New Roman" w:cs="Times New Roman"/>
                <w:b/>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7D4EDC7D" w14:textId="7AA3AD7C" w:rsidR="00480714" w:rsidRPr="00480714" w:rsidRDefault="00480714" w:rsidP="008F2EB0">
            <w:pPr>
              <w:pStyle w:val="a6"/>
              <w:autoSpaceDE w:val="0"/>
              <w:autoSpaceDN w:val="0"/>
              <w:adjustRightInd w:val="0"/>
              <w:spacing w:after="0"/>
              <w:ind w:left="34"/>
              <w:jc w:val="both"/>
              <w:rPr>
                <w:rFonts w:ascii="Times New Roman" w:eastAsia="Times New Roman" w:hAnsi="Times New Roman" w:cs="Times New Roman"/>
                <w:sz w:val="24"/>
                <w:szCs w:val="24"/>
              </w:rPr>
            </w:pPr>
            <w:r>
              <w:rPr>
                <w:rFonts w:ascii="Times New Roman" w:eastAsia="Calibri" w:hAnsi="Times New Roman" w:cs="Times New Roman"/>
                <w:sz w:val="24"/>
                <w:szCs w:val="24"/>
                <w:shd w:val="clear" w:color="auto" w:fill="FFFFFF"/>
              </w:rPr>
              <w:t xml:space="preserve">П.Р. № 17 </w:t>
            </w:r>
            <w:r w:rsidR="000F098C" w:rsidRPr="00480714">
              <w:rPr>
                <w:rFonts w:ascii="Times New Roman" w:eastAsia="Calibri" w:hAnsi="Times New Roman" w:cs="Times New Roman"/>
                <w:sz w:val="24"/>
                <w:szCs w:val="24"/>
                <w:shd w:val="clear" w:color="auto" w:fill="FFFFFF"/>
              </w:rPr>
              <w:t xml:space="preserve">Семья и брак. </w:t>
            </w:r>
            <w:r>
              <w:rPr>
                <w:rFonts w:ascii="Times New Roman" w:eastAsia="Calibri" w:hAnsi="Times New Roman" w:cs="Times New Roman"/>
                <w:sz w:val="24"/>
                <w:szCs w:val="24"/>
                <w:shd w:val="clear" w:color="auto" w:fill="FFFFFF"/>
              </w:rPr>
              <w:t>(</w:t>
            </w:r>
            <w:r w:rsidR="000F098C" w:rsidRPr="00480714">
              <w:rPr>
                <w:rFonts w:ascii="Times New Roman" w:eastAsia="Calibri" w:hAnsi="Times New Roman" w:cs="Times New Roman"/>
                <w:sz w:val="24"/>
                <w:szCs w:val="24"/>
                <w:shd w:val="clear" w:color="auto" w:fill="FFFFFF"/>
              </w:rPr>
              <w:t>Функции и типы семьи. Семья как важнейший социальный институт. Тенденции развития се</w:t>
            </w:r>
            <w:r>
              <w:rPr>
                <w:rFonts w:ascii="Times New Roman" w:eastAsia="Calibri" w:hAnsi="Times New Roman" w:cs="Times New Roman"/>
                <w:sz w:val="24"/>
                <w:szCs w:val="24"/>
                <w:shd w:val="clear" w:color="auto" w:fill="FFFFFF"/>
              </w:rPr>
              <w:t>мьи в современном мире).</w:t>
            </w:r>
            <w:r w:rsidR="000F098C" w:rsidRPr="00480714">
              <w:rPr>
                <w:rFonts w:ascii="Times New Roman" w:eastAsia="Calibri" w:hAnsi="Times New Roman" w:cs="Times New Roman"/>
                <w:sz w:val="24"/>
                <w:szCs w:val="24"/>
                <w:shd w:val="clear" w:color="auto" w:fill="FFFFFF"/>
              </w:rPr>
              <w:t xml:space="preserve"> </w:t>
            </w:r>
          </w:p>
          <w:p w14:paraId="440FA3B8" w14:textId="74435AB1" w:rsidR="000F098C" w:rsidRPr="00480714" w:rsidRDefault="00480714" w:rsidP="008F2EB0">
            <w:pPr>
              <w:pStyle w:val="a6"/>
              <w:autoSpaceDE w:val="0"/>
              <w:autoSpaceDN w:val="0"/>
              <w:adjustRightInd w:val="0"/>
              <w:spacing w:after="0"/>
              <w:ind w:left="34"/>
              <w:jc w:val="both"/>
              <w:rPr>
                <w:rFonts w:ascii="Times New Roman" w:eastAsia="Times New Roman" w:hAnsi="Times New Roman" w:cs="Times New Roman"/>
                <w:sz w:val="24"/>
                <w:szCs w:val="24"/>
              </w:rPr>
            </w:pPr>
            <w:r>
              <w:rPr>
                <w:rFonts w:ascii="Times New Roman" w:eastAsia="Calibri" w:hAnsi="Times New Roman" w:cs="Times New Roman"/>
                <w:sz w:val="24"/>
                <w:szCs w:val="24"/>
                <w:shd w:val="clear" w:color="auto" w:fill="FFFFFF"/>
              </w:rPr>
              <w:t xml:space="preserve">П.Р.  №18 </w:t>
            </w:r>
            <w:r w:rsidR="000F098C" w:rsidRPr="00480714">
              <w:rPr>
                <w:rFonts w:ascii="Times New Roman" w:eastAsia="Calibri" w:hAnsi="Times New Roman" w:cs="Times New Roman"/>
                <w:sz w:val="24"/>
                <w:szCs w:val="24"/>
                <w:shd w:val="clear" w:color="auto" w:fill="FFFFFF"/>
              </w:rPr>
              <w:t>Меры социальной поддержки</w:t>
            </w:r>
            <w:r w:rsidR="000F098C" w:rsidRPr="00480714">
              <w:rPr>
                <w:rFonts w:ascii="Times New Roman" w:eastAsia="Calibri" w:hAnsi="Times New Roman" w:cs="Times New Roman"/>
                <w:sz w:val="24"/>
                <w:szCs w:val="24"/>
              </w:rPr>
              <w:t xml:space="preserve"> семьи в Российской Федерации. </w:t>
            </w:r>
            <w:r>
              <w:rPr>
                <w:rFonts w:ascii="Times New Roman" w:eastAsia="Calibri" w:hAnsi="Times New Roman" w:cs="Times New Roman"/>
                <w:sz w:val="24"/>
                <w:szCs w:val="24"/>
              </w:rPr>
              <w:t>(</w:t>
            </w:r>
            <w:r w:rsidR="000F098C" w:rsidRPr="00480714">
              <w:rPr>
                <w:rFonts w:ascii="Times New Roman" w:eastAsia="Calibri" w:hAnsi="Times New Roman" w:cs="Times New Roman"/>
                <w:sz w:val="24"/>
                <w:szCs w:val="24"/>
              </w:rPr>
              <w:t>Помощь государства многодетным семьям</w:t>
            </w:r>
            <w:r>
              <w:rPr>
                <w:rFonts w:ascii="Times New Roman" w:eastAsia="Calibri" w:hAnsi="Times New Roman" w:cs="Times New Roman"/>
                <w:sz w:val="24"/>
                <w:szCs w:val="24"/>
              </w:rPr>
              <w:t xml:space="preserve">). </w:t>
            </w:r>
          </w:p>
        </w:tc>
        <w:tc>
          <w:tcPr>
            <w:tcW w:w="993" w:type="dxa"/>
            <w:tcBorders>
              <w:top w:val="single" w:sz="4" w:space="0" w:color="000000"/>
              <w:left w:val="single" w:sz="4" w:space="0" w:color="000000"/>
              <w:right w:val="single" w:sz="4" w:space="0" w:color="000000"/>
            </w:tcBorders>
            <w:shd w:val="clear" w:color="auto" w:fill="auto"/>
            <w:vAlign w:val="center"/>
          </w:tcPr>
          <w:p w14:paraId="2708B598" w14:textId="77777777" w:rsidR="000F098C" w:rsidRPr="00500B61" w:rsidRDefault="000F098C" w:rsidP="008F2EB0">
            <w:pPr>
              <w:spacing w:after="0"/>
              <w:jc w:val="center"/>
              <w:rPr>
                <w:rFonts w:ascii="Times New Roman" w:eastAsia="Times New Roman" w:hAnsi="Times New Roman" w:cs="Times New Roman"/>
                <w:b/>
                <w:sz w:val="24"/>
                <w:szCs w:val="24"/>
              </w:rPr>
            </w:pPr>
          </w:p>
        </w:tc>
        <w:tc>
          <w:tcPr>
            <w:tcW w:w="1134" w:type="dxa"/>
            <w:vMerge/>
            <w:tcBorders>
              <w:left w:val="single" w:sz="4" w:space="0" w:color="000000"/>
              <w:bottom w:val="single" w:sz="4" w:space="0" w:color="000000"/>
              <w:right w:val="single" w:sz="4" w:space="0" w:color="000000"/>
            </w:tcBorders>
            <w:vAlign w:val="center"/>
          </w:tcPr>
          <w:p w14:paraId="142B4357"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1B7F0EC0" w14:textId="77777777" w:rsidTr="008F2EB0">
        <w:trPr>
          <w:trHeight w:val="240"/>
        </w:trPr>
        <w:tc>
          <w:tcPr>
            <w:tcW w:w="2660" w:type="dxa"/>
            <w:vMerge w:val="restart"/>
            <w:tcBorders>
              <w:top w:val="single" w:sz="4" w:space="0" w:color="000000"/>
              <w:left w:val="single" w:sz="4" w:space="0" w:color="000000"/>
              <w:bottom w:val="single" w:sz="4" w:space="0" w:color="000000"/>
              <w:right w:val="single" w:sz="4" w:space="0" w:color="000000"/>
            </w:tcBorders>
          </w:tcPr>
          <w:p w14:paraId="0AB5067C"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4.3. </w:t>
            </w:r>
          </w:p>
          <w:p w14:paraId="5DC66AC2" w14:textId="77777777" w:rsidR="000F098C" w:rsidRPr="00500B61" w:rsidRDefault="000F098C"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Этнические общности и нации</w:t>
            </w:r>
          </w:p>
        </w:tc>
        <w:tc>
          <w:tcPr>
            <w:tcW w:w="5953" w:type="dxa"/>
            <w:tcBorders>
              <w:top w:val="single" w:sz="4" w:space="0" w:color="000000"/>
              <w:left w:val="single" w:sz="4" w:space="0" w:color="000000"/>
              <w:bottom w:val="single" w:sz="4" w:space="0" w:color="000000"/>
              <w:right w:val="single" w:sz="4" w:space="0" w:color="000000"/>
            </w:tcBorders>
          </w:tcPr>
          <w:p w14:paraId="1FFA78A8" w14:textId="77777777" w:rsidR="000F098C" w:rsidRPr="00500B61" w:rsidRDefault="000F098C" w:rsidP="008F2EB0">
            <w:pPr>
              <w:spacing w:after="0"/>
              <w:jc w:val="both"/>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right w:val="single" w:sz="4" w:space="0" w:color="000000"/>
            </w:tcBorders>
            <w:shd w:val="clear" w:color="auto" w:fill="auto"/>
            <w:vAlign w:val="center"/>
          </w:tcPr>
          <w:p w14:paraId="66F39940"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1092FE61"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ЛР 01, ЛР 02,</w:t>
            </w:r>
          </w:p>
          <w:p w14:paraId="72358855"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 xml:space="preserve">ЛР 04, ЛР 06, ЛР 07, ЛР 08, МР 02, МР 03, </w:t>
            </w:r>
            <w:r w:rsidRPr="00500B61">
              <w:rPr>
                <w:rFonts w:ascii="Times New Roman" w:eastAsia="Times New Roman" w:hAnsi="Times New Roman" w:cs="Times New Roman"/>
                <w:sz w:val="24"/>
                <w:szCs w:val="24"/>
              </w:rPr>
              <w:lastRenderedPageBreak/>
              <w:t>ПР 01, ПР 06, ОК 05</w:t>
            </w:r>
          </w:p>
          <w:p w14:paraId="1C26E72B" w14:textId="0ABC0E75" w:rsidR="000F098C"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06</w:t>
            </w:r>
          </w:p>
        </w:tc>
      </w:tr>
      <w:tr w:rsidR="000F098C" w:rsidRPr="00500B61" w14:paraId="42E6CD98" w14:textId="77777777" w:rsidTr="008F2EB0">
        <w:trPr>
          <w:trHeight w:val="1207"/>
        </w:trPr>
        <w:tc>
          <w:tcPr>
            <w:tcW w:w="2660" w:type="dxa"/>
            <w:vMerge/>
            <w:tcBorders>
              <w:top w:val="single" w:sz="4" w:space="0" w:color="000000"/>
              <w:left w:val="single" w:sz="4" w:space="0" w:color="000000"/>
              <w:bottom w:val="single" w:sz="4" w:space="0" w:color="000000"/>
              <w:right w:val="single" w:sz="4" w:space="0" w:color="000000"/>
            </w:tcBorders>
          </w:tcPr>
          <w:p w14:paraId="7465A314" w14:textId="77777777" w:rsidR="000F098C" w:rsidRPr="00500B61" w:rsidRDefault="000F098C" w:rsidP="008F2EB0">
            <w:pP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373297D5" w14:textId="77777777" w:rsidR="00480714" w:rsidRPr="00480714" w:rsidRDefault="000F098C" w:rsidP="008F2EB0">
            <w:pPr>
              <w:pStyle w:val="a6"/>
              <w:numPr>
                <w:ilvl w:val="0"/>
                <w:numId w:val="15"/>
              </w:numPr>
              <w:autoSpaceDE w:val="0"/>
              <w:autoSpaceDN w:val="0"/>
              <w:adjustRightInd w:val="0"/>
              <w:spacing w:after="0"/>
              <w:ind w:left="34" w:firstLine="0"/>
              <w:jc w:val="both"/>
              <w:rPr>
                <w:rFonts w:ascii="Times New Roman" w:eastAsia="Times New Roman" w:hAnsi="Times New Roman" w:cs="Times New Roman"/>
                <w:sz w:val="24"/>
                <w:szCs w:val="24"/>
              </w:rPr>
            </w:pPr>
            <w:r w:rsidRPr="00480714">
              <w:rPr>
                <w:rFonts w:ascii="Times New Roman" w:eastAsia="Calibri" w:hAnsi="Times New Roman" w:cs="Times New Roman"/>
                <w:sz w:val="24"/>
                <w:szCs w:val="24"/>
              </w:rPr>
              <w:t xml:space="preserve">Миграционные процессы в современном мире. </w:t>
            </w:r>
            <w:r w:rsidRPr="00480714">
              <w:rPr>
                <w:rFonts w:ascii="Times New Roman" w:eastAsia="Calibri" w:hAnsi="Times New Roman" w:cs="Times New Roman"/>
                <w:sz w:val="24"/>
                <w:szCs w:val="24"/>
                <w:shd w:val="clear" w:color="auto" w:fill="FFFFFF"/>
              </w:rPr>
              <w:t xml:space="preserve">Этнические общности. Нации и межнациональные отношения. </w:t>
            </w:r>
          </w:p>
          <w:p w14:paraId="7A2E3378" w14:textId="2AF7A11E" w:rsidR="000F098C" w:rsidRPr="00480714" w:rsidRDefault="000F098C" w:rsidP="008F2EB0">
            <w:pPr>
              <w:pStyle w:val="a6"/>
              <w:numPr>
                <w:ilvl w:val="0"/>
                <w:numId w:val="15"/>
              </w:numPr>
              <w:autoSpaceDE w:val="0"/>
              <w:autoSpaceDN w:val="0"/>
              <w:adjustRightInd w:val="0"/>
              <w:spacing w:after="0"/>
              <w:ind w:left="34" w:firstLine="0"/>
              <w:jc w:val="both"/>
              <w:rPr>
                <w:rFonts w:ascii="Times New Roman" w:eastAsia="Times New Roman" w:hAnsi="Times New Roman" w:cs="Times New Roman"/>
                <w:sz w:val="24"/>
                <w:szCs w:val="24"/>
              </w:rPr>
            </w:pPr>
            <w:r w:rsidRPr="00480714">
              <w:rPr>
                <w:rFonts w:ascii="Times New Roman" w:eastAsia="Calibri" w:hAnsi="Times New Roman" w:cs="Times New Roman"/>
                <w:sz w:val="24"/>
                <w:szCs w:val="24"/>
                <w:shd w:val="clear" w:color="auto" w:fill="FFFFFF"/>
              </w:rPr>
              <w:t>Этносоциальные конфликты, способы их предотвращения и пути разрешения. Конституционные принципы национальной</w:t>
            </w:r>
            <w:r w:rsidRPr="00480714">
              <w:rPr>
                <w:rFonts w:ascii="Times New Roman" w:eastAsia="Calibri" w:hAnsi="Times New Roman" w:cs="Times New Roman"/>
                <w:sz w:val="24"/>
                <w:szCs w:val="24"/>
              </w:rPr>
              <w:t xml:space="preserve"> политики в Российской Федерации</w:t>
            </w:r>
          </w:p>
        </w:tc>
        <w:tc>
          <w:tcPr>
            <w:tcW w:w="993" w:type="dxa"/>
            <w:tcBorders>
              <w:left w:val="single" w:sz="4" w:space="0" w:color="000000"/>
              <w:right w:val="single" w:sz="4" w:space="0" w:color="000000"/>
            </w:tcBorders>
            <w:shd w:val="clear" w:color="auto" w:fill="auto"/>
            <w:vAlign w:val="center"/>
          </w:tcPr>
          <w:p w14:paraId="59797083" w14:textId="77777777" w:rsidR="000F098C" w:rsidRPr="00500B61" w:rsidRDefault="000F098C"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22DE3D6A"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12BE5416" w14:textId="77777777" w:rsidTr="008F2EB0">
        <w:trPr>
          <w:trHeight w:val="240"/>
        </w:trPr>
        <w:tc>
          <w:tcPr>
            <w:tcW w:w="2660" w:type="dxa"/>
            <w:vMerge w:val="restart"/>
            <w:tcBorders>
              <w:top w:val="single" w:sz="4" w:space="0" w:color="000000"/>
              <w:left w:val="single" w:sz="4" w:space="0" w:color="000000"/>
              <w:bottom w:val="single" w:sz="4" w:space="0" w:color="000000"/>
              <w:right w:val="single" w:sz="4" w:space="0" w:color="000000"/>
            </w:tcBorders>
          </w:tcPr>
          <w:p w14:paraId="2B6A2200"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4.4. </w:t>
            </w:r>
          </w:p>
          <w:p w14:paraId="21A7356A" w14:textId="77777777" w:rsidR="000F098C" w:rsidRPr="00500B61" w:rsidRDefault="000F098C"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Социальные нормы и социальный контроль. Социальный конфликт и способы его разрешения</w:t>
            </w:r>
          </w:p>
        </w:tc>
        <w:tc>
          <w:tcPr>
            <w:tcW w:w="5953" w:type="dxa"/>
            <w:tcBorders>
              <w:top w:val="single" w:sz="4" w:space="0" w:color="000000"/>
              <w:left w:val="single" w:sz="4" w:space="0" w:color="000000"/>
              <w:bottom w:val="single" w:sz="4" w:space="0" w:color="000000"/>
              <w:right w:val="single" w:sz="4" w:space="0" w:color="000000"/>
            </w:tcBorders>
          </w:tcPr>
          <w:p w14:paraId="26B8EE10" w14:textId="77777777" w:rsidR="000F098C" w:rsidRPr="00500B61" w:rsidRDefault="000F098C" w:rsidP="008F2EB0">
            <w:pPr>
              <w:spacing w:after="0"/>
              <w:jc w:val="both"/>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91AB63" w14:textId="78ECD476" w:rsidR="000F098C" w:rsidRPr="00500B61" w:rsidRDefault="000F098C" w:rsidP="008F2EB0">
            <w:pPr>
              <w:spacing w:after="0"/>
              <w:jc w:val="center"/>
              <w:rPr>
                <w:rFonts w:ascii="Times New Roman" w:eastAsia="Times New Roman" w:hAnsi="Times New Roman" w:cs="Times New Roman"/>
                <w:b/>
                <w:sz w:val="24"/>
                <w:szCs w:val="24"/>
              </w:rPr>
            </w:pP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78B2041"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ЛР 01, ЛР 02,</w:t>
            </w:r>
          </w:p>
          <w:p w14:paraId="1F6129AB"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ЛР 04, ЛР 06, ЛР 07, ЛР 08, МР 02, МР 03, ПР 01, ПР 06, ОК 05</w:t>
            </w:r>
          </w:p>
          <w:p w14:paraId="7942CCF9" w14:textId="6D88469B" w:rsidR="000F098C"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06</w:t>
            </w:r>
          </w:p>
        </w:tc>
      </w:tr>
      <w:tr w:rsidR="000F098C" w:rsidRPr="00500B61" w14:paraId="16EBC785" w14:textId="77777777" w:rsidTr="008F2EB0">
        <w:trPr>
          <w:trHeight w:val="240"/>
        </w:trPr>
        <w:tc>
          <w:tcPr>
            <w:tcW w:w="2660" w:type="dxa"/>
            <w:vMerge/>
            <w:tcBorders>
              <w:top w:val="single" w:sz="4" w:space="0" w:color="000000"/>
              <w:left w:val="single" w:sz="4" w:space="0" w:color="000000"/>
              <w:bottom w:val="single" w:sz="4" w:space="0" w:color="000000"/>
              <w:right w:val="single" w:sz="4" w:space="0" w:color="000000"/>
            </w:tcBorders>
          </w:tcPr>
          <w:p w14:paraId="2AAC8B90" w14:textId="77777777" w:rsidR="000F098C" w:rsidRPr="00500B61" w:rsidRDefault="000F098C" w:rsidP="008F2EB0">
            <w:pP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3872D64D" w14:textId="4B94D6B1" w:rsidR="000F098C" w:rsidRPr="00500B61" w:rsidRDefault="00480714" w:rsidP="008F2EB0">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tc>
        <w:tc>
          <w:tcPr>
            <w:tcW w:w="993" w:type="dxa"/>
            <w:tcBorders>
              <w:top w:val="single" w:sz="4" w:space="0" w:color="000000"/>
              <w:left w:val="single" w:sz="4" w:space="0" w:color="000000"/>
              <w:right w:val="single" w:sz="4" w:space="0" w:color="000000"/>
            </w:tcBorders>
            <w:shd w:val="clear" w:color="auto" w:fill="auto"/>
            <w:vAlign w:val="center"/>
          </w:tcPr>
          <w:p w14:paraId="28940A49"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525B62D8" w14:textId="77777777" w:rsidR="000F098C" w:rsidRPr="00500B61" w:rsidRDefault="000F098C" w:rsidP="008F2EB0">
            <w:pPr>
              <w:spacing w:after="0"/>
              <w:rPr>
                <w:rFonts w:ascii="Times New Roman" w:eastAsia="Times New Roman" w:hAnsi="Times New Roman" w:cs="Times New Roman"/>
                <w:sz w:val="24"/>
                <w:szCs w:val="24"/>
              </w:rPr>
            </w:pPr>
          </w:p>
        </w:tc>
      </w:tr>
      <w:tr w:rsidR="00480714" w:rsidRPr="00500B61" w14:paraId="0265FBED" w14:textId="77777777" w:rsidTr="008F2EB0">
        <w:trPr>
          <w:trHeight w:val="240"/>
        </w:trPr>
        <w:tc>
          <w:tcPr>
            <w:tcW w:w="2660" w:type="dxa"/>
            <w:vMerge/>
            <w:tcBorders>
              <w:top w:val="single" w:sz="4" w:space="0" w:color="000000"/>
              <w:left w:val="single" w:sz="4" w:space="0" w:color="000000"/>
              <w:bottom w:val="single" w:sz="4" w:space="0" w:color="000000"/>
              <w:right w:val="single" w:sz="4" w:space="0" w:color="000000"/>
            </w:tcBorders>
          </w:tcPr>
          <w:p w14:paraId="6E5204FE" w14:textId="77777777" w:rsidR="00480714" w:rsidRPr="00500B61" w:rsidRDefault="00480714" w:rsidP="008F2EB0">
            <w:pPr>
              <w:spacing w:after="0"/>
              <w:rPr>
                <w:rFonts w:ascii="Times New Roman" w:eastAsia="Times New Roman" w:hAnsi="Times New Roman" w:cs="Times New Roman"/>
                <w:sz w:val="24"/>
                <w:szCs w:val="24"/>
              </w:rPr>
            </w:pPr>
          </w:p>
        </w:tc>
        <w:tc>
          <w:tcPr>
            <w:tcW w:w="5953" w:type="dxa"/>
            <w:vMerge w:val="restart"/>
            <w:tcBorders>
              <w:top w:val="single" w:sz="4" w:space="0" w:color="000000"/>
              <w:left w:val="single" w:sz="4" w:space="0" w:color="000000"/>
              <w:right w:val="single" w:sz="4" w:space="0" w:color="000000"/>
            </w:tcBorders>
          </w:tcPr>
          <w:p w14:paraId="5B966FA5" w14:textId="54405968" w:rsidR="00480714" w:rsidRPr="00500B61" w:rsidRDefault="00480714" w:rsidP="008F2EB0">
            <w:pPr>
              <w:autoSpaceDE w:val="0"/>
              <w:autoSpaceDN w:val="0"/>
              <w:adjustRightInd w:val="0"/>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П.Р.№19 </w:t>
            </w:r>
            <w:r w:rsidRPr="00500B61">
              <w:rPr>
                <w:rFonts w:ascii="Times New Roman" w:eastAsia="Calibri" w:hAnsi="Times New Roman" w:cs="Times New Roman"/>
                <w:sz w:val="24"/>
                <w:szCs w:val="24"/>
              </w:rPr>
              <w:t xml:space="preserve">Социальные нормы и отклоняющееся (девиантное) поведение. </w:t>
            </w:r>
            <w:r>
              <w:rPr>
                <w:rFonts w:ascii="Times New Roman" w:eastAsia="Calibri" w:hAnsi="Times New Roman" w:cs="Times New Roman"/>
                <w:sz w:val="24"/>
                <w:szCs w:val="24"/>
              </w:rPr>
              <w:t>(</w:t>
            </w:r>
            <w:r w:rsidRPr="00500B61">
              <w:rPr>
                <w:rFonts w:ascii="Times New Roman" w:eastAsia="Calibri" w:hAnsi="Times New Roman" w:cs="Times New Roman"/>
                <w:sz w:val="24"/>
                <w:szCs w:val="24"/>
              </w:rPr>
              <w:t>Формы социальных девиаций. Конформизм. Социальный контроль и самоконтроль.</w:t>
            </w:r>
          </w:p>
          <w:p w14:paraId="38C8497B" w14:textId="53FE0E5B" w:rsidR="00480714" w:rsidRPr="00500B61" w:rsidRDefault="00480714" w:rsidP="008F2EB0">
            <w:pPr>
              <w:autoSpaceDE w:val="0"/>
              <w:autoSpaceDN w:val="0"/>
              <w:adjustRightInd w:val="0"/>
              <w:spacing w:after="0"/>
              <w:jc w:val="both"/>
              <w:rPr>
                <w:rFonts w:ascii="Times New Roman" w:eastAsia="Times New Roman" w:hAnsi="Times New Roman" w:cs="Times New Roman"/>
                <w:sz w:val="24"/>
                <w:szCs w:val="24"/>
              </w:rPr>
            </w:pPr>
            <w:r w:rsidRPr="00500B61">
              <w:rPr>
                <w:rFonts w:ascii="Times New Roman" w:eastAsia="Calibri" w:hAnsi="Times New Roman" w:cs="Times New Roman"/>
                <w:sz w:val="24"/>
                <w:szCs w:val="24"/>
              </w:rPr>
              <w:t xml:space="preserve">Социальный конфликт. Виды социальных конфликтов, их причины. Способы разрешения социальных конфликтов. </w:t>
            </w:r>
          </w:p>
          <w:p w14:paraId="3545F205" w14:textId="76B7C37B" w:rsidR="00480714" w:rsidRPr="00500B61" w:rsidRDefault="00480714" w:rsidP="008F2EB0">
            <w:pPr>
              <w:spacing w:after="0"/>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П.Р. №20 </w:t>
            </w:r>
            <w:r w:rsidRPr="00480714">
              <w:rPr>
                <w:rFonts w:ascii="Times New Roman" w:eastAsia="Times New Roman" w:hAnsi="Times New Roman" w:cs="Times New Roman"/>
                <w:b/>
                <w:sz w:val="24"/>
                <w:szCs w:val="24"/>
              </w:rPr>
              <w:t>Конфликты в трудовых коллективах и пути их преодоления. Стратегии поведения в конфликтной ситуации</w:t>
            </w:r>
          </w:p>
        </w:tc>
        <w:tc>
          <w:tcPr>
            <w:tcW w:w="993" w:type="dxa"/>
            <w:tcBorders>
              <w:left w:val="single" w:sz="4" w:space="0" w:color="000000"/>
              <w:bottom w:val="single" w:sz="4" w:space="0" w:color="000000"/>
              <w:right w:val="single" w:sz="4" w:space="0" w:color="000000"/>
            </w:tcBorders>
            <w:shd w:val="clear" w:color="auto" w:fill="auto"/>
          </w:tcPr>
          <w:p w14:paraId="576284EE" w14:textId="77777777" w:rsidR="00480714" w:rsidRPr="00500B61" w:rsidRDefault="00480714" w:rsidP="008F2EB0">
            <w:pPr>
              <w:spacing w:after="0"/>
              <w:jc w:val="both"/>
              <w:rPr>
                <w:rFonts w:ascii="Times New Roman" w:eastAsia="Times New Roman" w:hAnsi="Times New Roman" w:cs="Times New Roman"/>
                <w:b/>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79927380" w14:textId="77777777" w:rsidR="00480714" w:rsidRPr="00500B61" w:rsidRDefault="00480714" w:rsidP="008F2EB0">
            <w:pPr>
              <w:spacing w:after="0"/>
              <w:rPr>
                <w:rFonts w:ascii="Times New Roman" w:eastAsia="Times New Roman" w:hAnsi="Times New Roman" w:cs="Times New Roman"/>
                <w:sz w:val="24"/>
                <w:szCs w:val="24"/>
              </w:rPr>
            </w:pPr>
          </w:p>
        </w:tc>
      </w:tr>
      <w:tr w:rsidR="00480714" w:rsidRPr="00500B61" w14:paraId="7FB7A4D4" w14:textId="77777777" w:rsidTr="008F2EB0">
        <w:trPr>
          <w:trHeight w:val="240"/>
        </w:trPr>
        <w:tc>
          <w:tcPr>
            <w:tcW w:w="2660" w:type="dxa"/>
            <w:vMerge/>
            <w:tcBorders>
              <w:top w:val="single" w:sz="4" w:space="0" w:color="000000"/>
              <w:left w:val="single" w:sz="4" w:space="0" w:color="000000"/>
              <w:bottom w:val="single" w:sz="4" w:space="0" w:color="000000"/>
              <w:right w:val="single" w:sz="4" w:space="0" w:color="000000"/>
            </w:tcBorders>
          </w:tcPr>
          <w:p w14:paraId="42FC2794" w14:textId="77777777" w:rsidR="00480714" w:rsidRPr="00500B61" w:rsidRDefault="00480714" w:rsidP="008F2EB0">
            <w:pPr>
              <w:spacing w:after="0"/>
              <w:rPr>
                <w:rFonts w:ascii="Times New Roman" w:eastAsia="Times New Roman" w:hAnsi="Times New Roman" w:cs="Times New Roman"/>
                <w:sz w:val="24"/>
                <w:szCs w:val="24"/>
              </w:rPr>
            </w:pPr>
          </w:p>
        </w:tc>
        <w:tc>
          <w:tcPr>
            <w:tcW w:w="5953" w:type="dxa"/>
            <w:vMerge/>
            <w:tcBorders>
              <w:left w:val="single" w:sz="4" w:space="0" w:color="000000"/>
              <w:bottom w:val="single" w:sz="4" w:space="0" w:color="000000"/>
              <w:right w:val="single" w:sz="4" w:space="0" w:color="000000"/>
            </w:tcBorders>
          </w:tcPr>
          <w:p w14:paraId="5E87226B" w14:textId="1FCDE49E" w:rsidR="00480714" w:rsidRPr="00500B61" w:rsidRDefault="00480714" w:rsidP="008F2EB0">
            <w:pPr>
              <w:spacing w:after="0"/>
              <w:rPr>
                <w:rFonts w:ascii="Times New Roman" w:eastAsia="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4051EB" w14:textId="77777777" w:rsidR="00480714" w:rsidRPr="00500B61" w:rsidRDefault="00480714"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1B935F31" w14:textId="77777777" w:rsidR="00480714" w:rsidRPr="00500B61" w:rsidRDefault="00480714" w:rsidP="008F2EB0">
            <w:pPr>
              <w:spacing w:after="0"/>
              <w:rPr>
                <w:rFonts w:ascii="Times New Roman" w:eastAsia="Times New Roman" w:hAnsi="Times New Roman" w:cs="Times New Roman"/>
                <w:sz w:val="24"/>
                <w:szCs w:val="24"/>
              </w:rPr>
            </w:pPr>
          </w:p>
        </w:tc>
      </w:tr>
      <w:tr w:rsidR="000F098C" w:rsidRPr="00500B61" w14:paraId="7E96F7B0" w14:textId="77777777" w:rsidTr="008F2EB0">
        <w:trPr>
          <w:trHeight w:val="240"/>
        </w:trPr>
        <w:tc>
          <w:tcPr>
            <w:tcW w:w="8613" w:type="dxa"/>
            <w:gridSpan w:val="2"/>
            <w:tcBorders>
              <w:top w:val="single" w:sz="4" w:space="0" w:color="000000"/>
              <w:left w:val="single" w:sz="4" w:space="0" w:color="000000"/>
              <w:bottom w:val="single" w:sz="4" w:space="0" w:color="000000"/>
              <w:right w:val="single" w:sz="4" w:space="0" w:color="000000"/>
            </w:tcBorders>
            <w:vAlign w:val="center"/>
          </w:tcPr>
          <w:p w14:paraId="433B500A" w14:textId="77777777" w:rsidR="000F098C" w:rsidRPr="00500B61" w:rsidRDefault="000F098C" w:rsidP="008F2EB0">
            <w:pPr>
              <w:spacing w:after="0"/>
              <w:jc w:val="both"/>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Раздел 5. Политическая сфера</w:t>
            </w:r>
          </w:p>
        </w:tc>
        <w:tc>
          <w:tcPr>
            <w:tcW w:w="993" w:type="dxa"/>
            <w:tcBorders>
              <w:top w:val="single" w:sz="4" w:space="0" w:color="000000"/>
              <w:left w:val="single" w:sz="4" w:space="0" w:color="000000"/>
              <w:right w:val="single" w:sz="4" w:space="0" w:color="000000"/>
            </w:tcBorders>
            <w:shd w:val="clear" w:color="auto" w:fill="auto"/>
            <w:vAlign w:val="center"/>
          </w:tcPr>
          <w:p w14:paraId="557A6AF8" w14:textId="3990C96E" w:rsidR="000F098C" w:rsidRPr="00500B61" w:rsidRDefault="000F098C" w:rsidP="008F2EB0">
            <w:pPr>
              <w:widowControl w:val="0"/>
              <w:pBdr>
                <w:top w:val="nil"/>
                <w:left w:val="nil"/>
                <w:bottom w:val="nil"/>
                <w:right w:val="nil"/>
                <w:between w:val="nil"/>
              </w:pBdr>
              <w:spacing w:after="0"/>
              <w:jc w:val="center"/>
              <w:rPr>
                <w:rFonts w:ascii="Times New Roman" w:eastAsia="Times New Roman" w:hAnsi="Times New Roman" w:cs="Times New Roman"/>
                <w:b/>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5466960B"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64D14F61" w14:textId="77777777" w:rsidTr="008F2EB0">
        <w:trPr>
          <w:trHeight w:val="240"/>
        </w:trPr>
        <w:tc>
          <w:tcPr>
            <w:tcW w:w="2660" w:type="dxa"/>
            <w:vMerge w:val="restart"/>
            <w:tcBorders>
              <w:top w:val="single" w:sz="4" w:space="0" w:color="000000"/>
              <w:left w:val="single" w:sz="4" w:space="0" w:color="000000"/>
              <w:bottom w:val="single" w:sz="4" w:space="0" w:color="000000"/>
              <w:right w:val="single" w:sz="4" w:space="0" w:color="000000"/>
            </w:tcBorders>
          </w:tcPr>
          <w:p w14:paraId="00A91706" w14:textId="77777777" w:rsidR="000F098C" w:rsidRPr="00500B61" w:rsidRDefault="000F098C" w:rsidP="008F2EB0">
            <w:pPr>
              <w:spacing w:after="0"/>
              <w:jc w:val="both"/>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5.1. </w:t>
            </w:r>
          </w:p>
          <w:p w14:paraId="71E4ECDC" w14:textId="77777777" w:rsidR="000F098C" w:rsidRPr="00500B61" w:rsidRDefault="000F098C" w:rsidP="008F2EB0">
            <w:pPr>
              <w:spacing w:after="0"/>
              <w:jc w:val="both"/>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Политика и власть. Политическая система</w:t>
            </w:r>
          </w:p>
        </w:tc>
        <w:tc>
          <w:tcPr>
            <w:tcW w:w="5953" w:type="dxa"/>
            <w:tcBorders>
              <w:top w:val="single" w:sz="4" w:space="0" w:color="000000"/>
              <w:left w:val="single" w:sz="4" w:space="0" w:color="000000"/>
              <w:bottom w:val="single" w:sz="4" w:space="0" w:color="000000"/>
              <w:right w:val="single" w:sz="4" w:space="0" w:color="000000"/>
            </w:tcBorders>
          </w:tcPr>
          <w:p w14:paraId="765FB027" w14:textId="77777777" w:rsidR="000F098C" w:rsidRPr="00500B61" w:rsidRDefault="000F098C" w:rsidP="008F2EB0">
            <w:pPr>
              <w:spacing w:after="0"/>
              <w:jc w:val="both"/>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right w:val="single" w:sz="4" w:space="0" w:color="000000"/>
            </w:tcBorders>
            <w:shd w:val="clear" w:color="auto" w:fill="auto"/>
            <w:vAlign w:val="center"/>
          </w:tcPr>
          <w:p w14:paraId="4FF5B3B0" w14:textId="33D4F40D" w:rsidR="000F098C" w:rsidRPr="00500B61" w:rsidRDefault="00480714" w:rsidP="008F2EB0">
            <w:pPr>
              <w:widowControl w:val="0"/>
              <w:pBdr>
                <w:top w:val="nil"/>
                <w:left w:val="nil"/>
                <w:bottom w:val="nil"/>
                <w:right w:val="nil"/>
                <w:between w:val="nil"/>
              </w:pBd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0505E65C"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ЛР 01, ЛР 02, ЛР 03, ЛР 06, МР 08, ПР 03, ПР 04, ПР 07</w:t>
            </w:r>
          </w:p>
          <w:p w14:paraId="1FFB59F4" w14:textId="58B3CE80"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05</w:t>
            </w:r>
          </w:p>
          <w:p w14:paraId="08B6B884"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06</w:t>
            </w:r>
          </w:p>
        </w:tc>
      </w:tr>
      <w:tr w:rsidR="000F098C" w:rsidRPr="00500B61" w14:paraId="378C7D95" w14:textId="77777777" w:rsidTr="008F2EB0">
        <w:trPr>
          <w:trHeight w:val="2129"/>
        </w:trPr>
        <w:tc>
          <w:tcPr>
            <w:tcW w:w="2660" w:type="dxa"/>
            <w:vMerge/>
            <w:tcBorders>
              <w:top w:val="single" w:sz="4" w:space="0" w:color="000000"/>
              <w:left w:val="single" w:sz="4" w:space="0" w:color="000000"/>
              <w:bottom w:val="single" w:sz="4" w:space="0" w:color="000000"/>
              <w:right w:val="single" w:sz="4" w:space="0" w:color="000000"/>
            </w:tcBorders>
          </w:tcPr>
          <w:p w14:paraId="4CDF3B9E" w14:textId="4E631370" w:rsidR="000F098C" w:rsidRPr="00500B61" w:rsidRDefault="000F098C" w:rsidP="008F2EB0">
            <w:pP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2AFEEE26" w14:textId="088A316F" w:rsidR="000F098C" w:rsidRPr="00480714" w:rsidRDefault="000F098C" w:rsidP="008F2EB0">
            <w:pPr>
              <w:pStyle w:val="a6"/>
              <w:numPr>
                <w:ilvl w:val="0"/>
                <w:numId w:val="16"/>
              </w:numPr>
              <w:autoSpaceDE w:val="0"/>
              <w:autoSpaceDN w:val="0"/>
              <w:adjustRightInd w:val="0"/>
              <w:spacing w:after="0"/>
              <w:ind w:left="34" w:firstLine="0"/>
              <w:jc w:val="both"/>
              <w:rPr>
                <w:rFonts w:ascii="Times New Roman" w:eastAsia="Calibri" w:hAnsi="Times New Roman" w:cs="Times New Roman"/>
                <w:color w:val="FF0000"/>
                <w:sz w:val="24"/>
                <w:szCs w:val="24"/>
              </w:rPr>
            </w:pPr>
            <w:r w:rsidRPr="00480714">
              <w:rPr>
                <w:rFonts w:ascii="Times New Roman" w:eastAsia="Calibri" w:hAnsi="Times New Roman" w:cs="Times New Roman"/>
                <w:sz w:val="24"/>
                <w:szCs w:val="24"/>
              </w:rPr>
              <w:t xml:space="preserve">Политическая власть и субъекты политики в современном обществе. </w:t>
            </w:r>
            <w:r w:rsidR="00480714">
              <w:rPr>
                <w:rFonts w:ascii="Times New Roman" w:eastAsia="Calibri" w:hAnsi="Times New Roman" w:cs="Times New Roman"/>
                <w:sz w:val="24"/>
                <w:szCs w:val="24"/>
              </w:rPr>
              <w:t>(</w:t>
            </w:r>
            <w:r w:rsidRPr="00480714">
              <w:rPr>
                <w:rFonts w:ascii="Times New Roman" w:eastAsia="Calibri" w:hAnsi="Times New Roman" w:cs="Times New Roman"/>
                <w:sz w:val="24"/>
                <w:szCs w:val="24"/>
              </w:rPr>
              <w:t xml:space="preserve">Политические институты. Политическая деятельность. </w:t>
            </w:r>
          </w:p>
          <w:p w14:paraId="1102E1CD" w14:textId="38971E15" w:rsidR="000F098C" w:rsidRPr="00500B61" w:rsidRDefault="000F098C" w:rsidP="008F2EB0">
            <w:pPr>
              <w:autoSpaceDE w:val="0"/>
              <w:autoSpaceDN w:val="0"/>
              <w:adjustRightInd w:val="0"/>
              <w:spacing w:after="0"/>
              <w:ind w:left="34"/>
              <w:jc w:val="both"/>
              <w:rPr>
                <w:rFonts w:ascii="Times New Roman" w:eastAsia="Times New Roman" w:hAnsi="Times New Roman" w:cs="Times New Roman"/>
                <w:sz w:val="24"/>
                <w:szCs w:val="24"/>
              </w:rPr>
            </w:pPr>
            <w:r w:rsidRPr="00500B61">
              <w:rPr>
                <w:rFonts w:ascii="Times New Roman" w:eastAsia="Calibri" w:hAnsi="Times New Roman" w:cs="Times New Roman"/>
                <w:sz w:val="24"/>
                <w:szCs w:val="24"/>
              </w:rPr>
              <w:t>Политическая система общества, ее структура и функции. Политическая система Российской Федерации на современном этапе</w:t>
            </w:r>
            <w:r w:rsidR="00480714">
              <w:rPr>
                <w:rFonts w:ascii="Times New Roman" w:eastAsia="Calibri" w:hAnsi="Times New Roman" w:cs="Times New Roman"/>
                <w:sz w:val="24"/>
                <w:szCs w:val="24"/>
              </w:rPr>
              <w:t>).</w:t>
            </w:r>
          </w:p>
          <w:p w14:paraId="369D3F94" w14:textId="7F8054D4" w:rsidR="000F098C" w:rsidRPr="00480714" w:rsidRDefault="000F098C" w:rsidP="008F2EB0">
            <w:pPr>
              <w:pStyle w:val="a6"/>
              <w:numPr>
                <w:ilvl w:val="0"/>
                <w:numId w:val="16"/>
              </w:numPr>
              <w:autoSpaceDE w:val="0"/>
              <w:autoSpaceDN w:val="0"/>
              <w:adjustRightInd w:val="0"/>
              <w:spacing w:after="0"/>
              <w:ind w:left="34" w:firstLine="0"/>
              <w:jc w:val="both"/>
              <w:rPr>
                <w:rFonts w:ascii="Times New Roman" w:eastAsia="Times New Roman" w:hAnsi="Times New Roman" w:cs="Times New Roman"/>
                <w:sz w:val="24"/>
                <w:szCs w:val="24"/>
              </w:rPr>
            </w:pPr>
            <w:r w:rsidRPr="00480714">
              <w:rPr>
                <w:rFonts w:ascii="Times New Roman" w:eastAsia="Calibri" w:hAnsi="Times New Roman" w:cs="Times New Roman"/>
                <w:sz w:val="24"/>
                <w:szCs w:val="24"/>
              </w:rPr>
              <w:t>Государство как основной институт политической системы.</w:t>
            </w:r>
            <w:r w:rsidR="00480714">
              <w:rPr>
                <w:rFonts w:ascii="Times New Roman" w:eastAsia="Calibri" w:hAnsi="Times New Roman" w:cs="Times New Roman"/>
                <w:sz w:val="24"/>
                <w:szCs w:val="24"/>
              </w:rPr>
              <w:t>(</w:t>
            </w:r>
            <w:r w:rsidRPr="00480714">
              <w:rPr>
                <w:rFonts w:ascii="Times New Roman" w:eastAsia="Calibri" w:hAnsi="Times New Roman" w:cs="Times New Roman"/>
                <w:sz w:val="24"/>
                <w:szCs w:val="24"/>
              </w:rPr>
              <w:t>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w:t>
            </w:r>
            <w:r w:rsidR="00480714">
              <w:rPr>
                <w:rFonts w:ascii="Times New Roman" w:eastAsia="Calibri" w:hAnsi="Times New Roman" w:cs="Times New Roman"/>
                <w:sz w:val="24"/>
                <w:szCs w:val="24"/>
              </w:rPr>
              <w:t>)</w:t>
            </w:r>
          </w:p>
        </w:tc>
        <w:tc>
          <w:tcPr>
            <w:tcW w:w="993" w:type="dxa"/>
            <w:tcBorders>
              <w:top w:val="single" w:sz="4" w:space="0" w:color="000000"/>
              <w:left w:val="single" w:sz="4" w:space="0" w:color="000000"/>
              <w:right w:val="single" w:sz="4" w:space="0" w:color="000000"/>
            </w:tcBorders>
            <w:shd w:val="clear" w:color="auto" w:fill="auto"/>
            <w:vAlign w:val="center"/>
          </w:tcPr>
          <w:p w14:paraId="499CDCE4" w14:textId="77777777" w:rsidR="000F098C" w:rsidRPr="00500B61" w:rsidRDefault="000F098C"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21D305A6"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4880A431" w14:textId="77777777" w:rsidTr="008F2EB0">
        <w:trPr>
          <w:trHeight w:val="416"/>
        </w:trPr>
        <w:tc>
          <w:tcPr>
            <w:tcW w:w="2660" w:type="dxa"/>
            <w:vMerge/>
            <w:tcBorders>
              <w:top w:val="single" w:sz="4" w:space="0" w:color="000000"/>
              <w:left w:val="single" w:sz="4" w:space="0" w:color="000000"/>
              <w:bottom w:val="single" w:sz="4" w:space="0" w:color="000000"/>
              <w:right w:val="single" w:sz="4" w:space="0" w:color="000000"/>
            </w:tcBorders>
          </w:tcPr>
          <w:p w14:paraId="23BA9386" w14:textId="77777777" w:rsidR="000F098C" w:rsidRPr="00500B61" w:rsidRDefault="000F098C" w:rsidP="008F2EB0">
            <w:pP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47BA3FB7" w14:textId="3A324B1E" w:rsidR="000F098C" w:rsidRPr="00500B61" w:rsidRDefault="00480714" w:rsidP="008F2EB0">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tc>
        <w:tc>
          <w:tcPr>
            <w:tcW w:w="993" w:type="dxa"/>
            <w:tcBorders>
              <w:left w:val="single" w:sz="4" w:space="0" w:color="000000"/>
              <w:right w:val="single" w:sz="4" w:space="0" w:color="000000"/>
            </w:tcBorders>
            <w:shd w:val="clear" w:color="auto" w:fill="auto"/>
            <w:vAlign w:val="center"/>
          </w:tcPr>
          <w:p w14:paraId="4F2B269F"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4575851E"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67068DE6" w14:textId="77777777" w:rsidTr="008F2EB0">
        <w:trPr>
          <w:trHeight w:val="1841"/>
        </w:trPr>
        <w:tc>
          <w:tcPr>
            <w:tcW w:w="2660" w:type="dxa"/>
            <w:vMerge/>
            <w:tcBorders>
              <w:top w:val="single" w:sz="4" w:space="0" w:color="000000"/>
              <w:left w:val="single" w:sz="4" w:space="0" w:color="000000"/>
              <w:bottom w:val="single" w:sz="4" w:space="0" w:color="000000"/>
              <w:right w:val="single" w:sz="4" w:space="0" w:color="000000"/>
            </w:tcBorders>
          </w:tcPr>
          <w:p w14:paraId="0A27D2E8" w14:textId="77777777" w:rsidR="000F098C" w:rsidRPr="00500B61" w:rsidRDefault="000F098C" w:rsidP="008F2EB0">
            <w:pP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62AFA255" w14:textId="209098BE" w:rsidR="00480714" w:rsidRPr="00480714" w:rsidRDefault="004825A8" w:rsidP="008F2EB0">
            <w:pPr>
              <w:pStyle w:val="a6"/>
              <w:autoSpaceDE w:val="0"/>
              <w:autoSpaceDN w:val="0"/>
              <w:adjustRightInd w:val="0"/>
              <w:spacing w:after="0"/>
              <w:ind w:left="34"/>
              <w:jc w:val="both"/>
              <w:rPr>
                <w:rFonts w:ascii="Times New Roman" w:eastAsia="Times New Roman" w:hAnsi="Times New Roman" w:cs="Times New Roman"/>
                <w:sz w:val="24"/>
                <w:szCs w:val="24"/>
              </w:rPr>
            </w:pPr>
            <w:r>
              <w:rPr>
                <w:rFonts w:ascii="Times New Roman" w:eastAsia="Calibri" w:hAnsi="Times New Roman" w:cs="Times New Roman"/>
                <w:sz w:val="24"/>
                <w:szCs w:val="24"/>
              </w:rPr>
              <w:t xml:space="preserve">П.Р.№ 21 </w:t>
            </w:r>
            <w:r w:rsidR="000F098C" w:rsidRPr="00480714">
              <w:rPr>
                <w:rFonts w:ascii="Times New Roman" w:eastAsia="Calibri" w:hAnsi="Times New Roman" w:cs="Times New Roman"/>
                <w:sz w:val="24"/>
                <w:szCs w:val="24"/>
              </w:rPr>
              <w:t xml:space="preserve">Федеративное устройство Российской Федерации. </w:t>
            </w:r>
            <w:r w:rsidR="00480714">
              <w:rPr>
                <w:rFonts w:ascii="Times New Roman" w:eastAsia="Calibri" w:hAnsi="Times New Roman" w:cs="Times New Roman"/>
                <w:sz w:val="24"/>
                <w:szCs w:val="24"/>
              </w:rPr>
              <w:t>(</w:t>
            </w:r>
            <w:r w:rsidR="000F098C" w:rsidRPr="00480714">
              <w:rPr>
                <w:rFonts w:ascii="Times New Roman" w:eastAsia="Calibri" w:hAnsi="Times New Roman" w:cs="Times New Roman"/>
                <w:sz w:val="24"/>
                <w:szCs w:val="24"/>
              </w:rPr>
              <w:t>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w:t>
            </w:r>
            <w:r w:rsidR="00480714">
              <w:rPr>
                <w:rFonts w:ascii="Times New Roman" w:eastAsia="Calibri" w:hAnsi="Times New Roman" w:cs="Times New Roman"/>
                <w:sz w:val="24"/>
                <w:szCs w:val="24"/>
              </w:rPr>
              <w:t>)</w:t>
            </w:r>
            <w:r w:rsidR="000F098C" w:rsidRPr="00480714">
              <w:rPr>
                <w:rFonts w:ascii="Times New Roman" w:eastAsia="Calibri" w:hAnsi="Times New Roman" w:cs="Times New Roman"/>
                <w:sz w:val="24"/>
                <w:szCs w:val="24"/>
              </w:rPr>
              <w:t xml:space="preserve">. </w:t>
            </w:r>
          </w:p>
          <w:p w14:paraId="34D2BF5C" w14:textId="66408790" w:rsidR="000F098C" w:rsidRPr="00480714" w:rsidRDefault="004825A8" w:rsidP="008F2EB0">
            <w:pPr>
              <w:pStyle w:val="a6"/>
              <w:autoSpaceDE w:val="0"/>
              <w:autoSpaceDN w:val="0"/>
              <w:adjustRightInd w:val="0"/>
              <w:spacing w:after="0"/>
              <w:ind w:left="34"/>
              <w:jc w:val="both"/>
              <w:rPr>
                <w:rFonts w:ascii="Times New Roman" w:eastAsia="Times New Roman" w:hAnsi="Times New Roman" w:cs="Times New Roman"/>
                <w:sz w:val="24"/>
                <w:szCs w:val="24"/>
              </w:rPr>
            </w:pPr>
            <w:r w:rsidRPr="00FE1E37">
              <w:rPr>
                <w:rFonts w:ascii="Times New Roman" w:eastAsia="Calibri" w:hAnsi="Times New Roman" w:cs="Times New Roman"/>
                <w:b/>
                <w:sz w:val="24"/>
                <w:szCs w:val="24"/>
              </w:rPr>
              <w:t xml:space="preserve">П.Р.№22 </w:t>
            </w:r>
            <w:r w:rsidR="00480714" w:rsidRPr="00FE1E37">
              <w:rPr>
                <w:rFonts w:ascii="Times New Roman" w:eastAsia="Calibri" w:hAnsi="Times New Roman" w:cs="Times New Roman"/>
                <w:b/>
                <w:sz w:val="24"/>
                <w:szCs w:val="24"/>
              </w:rPr>
              <w:t>Антикоррупционная политика государства</w:t>
            </w:r>
            <w:r w:rsidR="00480714" w:rsidRPr="00480714">
              <w:rPr>
                <w:rFonts w:ascii="Times New Roman" w:eastAsia="Calibri" w:hAnsi="Times New Roman" w:cs="Times New Roman"/>
                <w:sz w:val="24"/>
                <w:szCs w:val="24"/>
              </w:rPr>
              <w:t>,</w:t>
            </w:r>
            <w:r w:rsidR="00480714">
              <w:rPr>
                <w:rFonts w:ascii="Times New Roman" w:eastAsia="Calibri" w:hAnsi="Times New Roman" w:cs="Times New Roman"/>
                <w:sz w:val="24"/>
                <w:szCs w:val="24"/>
              </w:rPr>
              <w:t xml:space="preserve"> (</w:t>
            </w:r>
            <w:r w:rsidR="000F098C" w:rsidRPr="00480714">
              <w:rPr>
                <w:rFonts w:ascii="Times New Roman" w:eastAsia="Calibri" w:hAnsi="Times New Roman" w:cs="Times New Roman"/>
                <w:sz w:val="24"/>
                <w:szCs w:val="24"/>
              </w:rPr>
              <w:t>Опасность коррупции,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r w:rsidR="00480714">
              <w:rPr>
                <w:rFonts w:ascii="Times New Roman" w:eastAsia="Calibri" w:hAnsi="Times New Roman" w:cs="Times New Roman"/>
                <w:sz w:val="24"/>
                <w:szCs w:val="24"/>
              </w:rPr>
              <w:t>).</w:t>
            </w:r>
          </w:p>
        </w:tc>
        <w:tc>
          <w:tcPr>
            <w:tcW w:w="993" w:type="dxa"/>
            <w:tcBorders>
              <w:left w:val="single" w:sz="4" w:space="0" w:color="000000"/>
              <w:right w:val="single" w:sz="4" w:space="0" w:color="000000"/>
            </w:tcBorders>
            <w:shd w:val="clear" w:color="auto" w:fill="auto"/>
            <w:vAlign w:val="center"/>
          </w:tcPr>
          <w:p w14:paraId="1404054A" w14:textId="77777777" w:rsidR="000F098C" w:rsidRPr="00500B61" w:rsidRDefault="000F098C"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794BABB1"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553FC287" w14:textId="77777777" w:rsidTr="008F2EB0">
        <w:trPr>
          <w:trHeight w:val="418"/>
        </w:trPr>
        <w:tc>
          <w:tcPr>
            <w:tcW w:w="2660" w:type="dxa"/>
            <w:vMerge w:val="restart"/>
            <w:tcBorders>
              <w:top w:val="single" w:sz="4" w:space="0" w:color="000000"/>
              <w:left w:val="single" w:sz="4" w:space="0" w:color="000000"/>
              <w:bottom w:val="single" w:sz="4" w:space="0" w:color="000000"/>
              <w:right w:val="single" w:sz="4" w:space="0" w:color="000000"/>
            </w:tcBorders>
          </w:tcPr>
          <w:p w14:paraId="017EA047"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5.2. </w:t>
            </w:r>
          </w:p>
          <w:p w14:paraId="71D77099" w14:textId="77777777" w:rsidR="000F098C" w:rsidRPr="00500B61" w:rsidRDefault="000F098C"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lastRenderedPageBreak/>
              <w:t>Политическая культура общества и личности. Политический процесс и его участники</w:t>
            </w:r>
          </w:p>
        </w:tc>
        <w:tc>
          <w:tcPr>
            <w:tcW w:w="5953" w:type="dxa"/>
            <w:tcBorders>
              <w:top w:val="single" w:sz="4" w:space="0" w:color="000000"/>
              <w:left w:val="single" w:sz="4" w:space="0" w:color="000000"/>
              <w:bottom w:val="single" w:sz="4" w:space="0" w:color="000000"/>
              <w:right w:val="single" w:sz="4" w:space="0" w:color="000000"/>
            </w:tcBorders>
          </w:tcPr>
          <w:p w14:paraId="71078F3F" w14:textId="77777777" w:rsidR="000F098C" w:rsidRPr="00500B61" w:rsidRDefault="000F098C" w:rsidP="008F2EB0">
            <w:pPr>
              <w:spacing w:after="0"/>
              <w:jc w:val="both"/>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lastRenderedPageBreak/>
              <w:t>Основное содержание учебного материала</w:t>
            </w:r>
          </w:p>
        </w:tc>
        <w:tc>
          <w:tcPr>
            <w:tcW w:w="993" w:type="dxa"/>
            <w:tcBorders>
              <w:top w:val="single" w:sz="4" w:space="0" w:color="000000"/>
              <w:left w:val="single" w:sz="4" w:space="0" w:color="000000"/>
              <w:right w:val="single" w:sz="4" w:space="0" w:color="000000"/>
            </w:tcBorders>
            <w:shd w:val="clear" w:color="auto" w:fill="auto"/>
            <w:vAlign w:val="center"/>
          </w:tcPr>
          <w:p w14:paraId="4A0F5E65" w14:textId="4C225E6F" w:rsidR="000F098C" w:rsidRPr="00500B61" w:rsidRDefault="00480714" w:rsidP="008F2EB0">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0D186A30"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 xml:space="preserve">ЛР 01, </w:t>
            </w:r>
            <w:r w:rsidRPr="00500B61">
              <w:rPr>
                <w:rFonts w:ascii="Times New Roman" w:eastAsia="Times New Roman" w:hAnsi="Times New Roman" w:cs="Times New Roman"/>
                <w:sz w:val="24"/>
                <w:szCs w:val="24"/>
              </w:rPr>
              <w:lastRenderedPageBreak/>
              <w:t>ЛР 02, ЛР 03, ЛР 06, МР 08, ПР 03, ПР 04, ПР 07</w:t>
            </w:r>
          </w:p>
          <w:p w14:paraId="7CAE7765"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05</w:t>
            </w:r>
          </w:p>
          <w:p w14:paraId="3C138E1D" w14:textId="4C27543A" w:rsidR="000F098C"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06</w:t>
            </w:r>
          </w:p>
        </w:tc>
      </w:tr>
      <w:tr w:rsidR="000F098C" w:rsidRPr="00500B61" w14:paraId="0B0795B6" w14:textId="77777777" w:rsidTr="008F2EB0">
        <w:trPr>
          <w:trHeight w:val="2664"/>
        </w:trPr>
        <w:tc>
          <w:tcPr>
            <w:tcW w:w="2660" w:type="dxa"/>
            <w:vMerge/>
            <w:tcBorders>
              <w:top w:val="single" w:sz="4" w:space="0" w:color="000000"/>
              <w:left w:val="single" w:sz="4" w:space="0" w:color="000000"/>
              <w:bottom w:val="single" w:sz="4" w:space="0" w:color="000000"/>
              <w:right w:val="single" w:sz="4" w:space="0" w:color="000000"/>
            </w:tcBorders>
          </w:tcPr>
          <w:p w14:paraId="0A16A6A3" w14:textId="77777777" w:rsidR="000F098C" w:rsidRPr="00500B61" w:rsidRDefault="000F098C" w:rsidP="008F2EB0">
            <w:pP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7AD6B5A8" w14:textId="6635212B" w:rsidR="000F098C" w:rsidRPr="00480714" w:rsidRDefault="000F098C" w:rsidP="008F2EB0">
            <w:pPr>
              <w:pStyle w:val="a6"/>
              <w:numPr>
                <w:ilvl w:val="0"/>
                <w:numId w:val="18"/>
              </w:numPr>
              <w:autoSpaceDE w:val="0"/>
              <w:autoSpaceDN w:val="0"/>
              <w:adjustRightInd w:val="0"/>
              <w:spacing w:after="0"/>
              <w:ind w:left="34" w:firstLine="0"/>
              <w:jc w:val="both"/>
              <w:rPr>
                <w:rFonts w:ascii="Times New Roman" w:eastAsia="Calibri" w:hAnsi="Times New Roman" w:cs="Times New Roman"/>
                <w:sz w:val="24"/>
                <w:szCs w:val="24"/>
              </w:rPr>
            </w:pPr>
            <w:r w:rsidRPr="00480714">
              <w:rPr>
                <w:rFonts w:ascii="Times New Roman" w:eastAsia="Calibri" w:hAnsi="Times New Roman" w:cs="Times New Roman"/>
                <w:sz w:val="24"/>
                <w:szCs w:val="24"/>
              </w:rPr>
              <w:t xml:space="preserve">Политическая культура общества и личности. </w:t>
            </w:r>
            <w:r w:rsidR="00480714">
              <w:rPr>
                <w:rFonts w:ascii="Times New Roman" w:eastAsia="Calibri" w:hAnsi="Times New Roman" w:cs="Times New Roman"/>
                <w:sz w:val="24"/>
                <w:szCs w:val="24"/>
              </w:rPr>
              <w:t>(</w:t>
            </w:r>
            <w:r w:rsidRPr="00480714">
              <w:rPr>
                <w:rFonts w:ascii="Times New Roman" w:eastAsia="Calibri" w:hAnsi="Times New Roman" w:cs="Times New Roman"/>
                <w:sz w:val="24"/>
                <w:szCs w:val="24"/>
              </w:rPr>
              <w:t>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r w:rsidR="00480714">
              <w:rPr>
                <w:rFonts w:ascii="Times New Roman" w:eastAsia="Calibri" w:hAnsi="Times New Roman" w:cs="Times New Roman"/>
                <w:sz w:val="24"/>
                <w:szCs w:val="24"/>
              </w:rPr>
              <w:t xml:space="preserve"> </w:t>
            </w:r>
            <w:r w:rsidRPr="00480714">
              <w:rPr>
                <w:rFonts w:ascii="Times New Roman" w:eastAsia="Calibri" w:hAnsi="Times New Roman" w:cs="Times New Roman"/>
                <w:sz w:val="24"/>
                <w:szCs w:val="24"/>
              </w:rPr>
              <w:t>Политический процесс и участие в нем субъектов политики. Формы участия граждан в политике</w:t>
            </w:r>
            <w:r w:rsidR="00480714">
              <w:rPr>
                <w:rFonts w:ascii="Times New Roman" w:eastAsia="Calibri" w:hAnsi="Times New Roman" w:cs="Times New Roman"/>
                <w:sz w:val="24"/>
                <w:szCs w:val="24"/>
              </w:rPr>
              <w:t>)</w:t>
            </w:r>
            <w:r w:rsidRPr="00480714">
              <w:rPr>
                <w:rFonts w:ascii="Times New Roman" w:eastAsia="Calibri" w:hAnsi="Times New Roman" w:cs="Times New Roman"/>
                <w:sz w:val="24"/>
                <w:szCs w:val="24"/>
              </w:rPr>
              <w:t xml:space="preserve">. </w:t>
            </w:r>
          </w:p>
          <w:p w14:paraId="1A03E64B" w14:textId="1F466875" w:rsidR="000F098C" w:rsidRPr="00480714" w:rsidRDefault="000F098C" w:rsidP="008F2EB0">
            <w:pPr>
              <w:pStyle w:val="a6"/>
              <w:numPr>
                <w:ilvl w:val="0"/>
                <w:numId w:val="18"/>
              </w:numPr>
              <w:autoSpaceDE w:val="0"/>
              <w:autoSpaceDN w:val="0"/>
              <w:adjustRightInd w:val="0"/>
              <w:spacing w:after="0"/>
              <w:ind w:left="34" w:firstLine="0"/>
              <w:jc w:val="both"/>
              <w:rPr>
                <w:rFonts w:ascii="Times New Roman" w:eastAsia="Calibri" w:hAnsi="Times New Roman" w:cs="Times New Roman"/>
                <w:sz w:val="24"/>
                <w:szCs w:val="24"/>
              </w:rPr>
            </w:pPr>
            <w:r w:rsidRPr="00480714">
              <w:rPr>
                <w:rFonts w:ascii="Times New Roman" w:eastAsia="Calibri" w:hAnsi="Times New Roman" w:cs="Times New Roman"/>
                <w:sz w:val="24"/>
                <w:szCs w:val="24"/>
              </w:rPr>
              <w:t>Политические партии как субъекты политики, их функции, виды.</w:t>
            </w:r>
            <w:r w:rsidR="00480714">
              <w:rPr>
                <w:rFonts w:ascii="Times New Roman" w:eastAsia="Calibri" w:hAnsi="Times New Roman" w:cs="Times New Roman"/>
                <w:sz w:val="24"/>
                <w:szCs w:val="24"/>
              </w:rPr>
              <w:t>(</w:t>
            </w:r>
            <w:r w:rsidRPr="00480714">
              <w:rPr>
                <w:rFonts w:ascii="Times New Roman" w:eastAsia="Calibri" w:hAnsi="Times New Roman" w:cs="Times New Roman"/>
                <w:sz w:val="24"/>
                <w:szCs w:val="24"/>
              </w:rPr>
              <w:t xml:space="preserve"> Типы партийных систем.</w:t>
            </w:r>
          </w:p>
          <w:p w14:paraId="6B6BED71" w14:textId="57E42B98" w:rsidR="000F098C" w:rsidRPr="00500B61" w:rsidRDefault="000F098C" w:rsidP="008F2EB0">
            <w:pPr>
              <w:autoSpaceDE w:val="0"/>
              <w:autoSpaceDN w:val="0"/>
              <w:adjustRightInd w:val="0"/>
              <w:spacing w:after="0"/>
              <w:ind w:left="34"/>
              <w:jc w:val="both"/>
              <w:rPr>
                <w:rFonts w:ascii="Times New Roman" w:eastAsia="Calibri" w:hAnsi="Times New Roman" w:cs="Times New Roman"/>
                <w:sz w:val="24"/>
                <w:szCs w:val="24"/>
              </w:rPr>
            </w:pPr>
            <w:r w:rsidRPr="00500B61">
              <w:rPr>
                <w:rFonts w:ascii="Times New Roman" w:eastAsia="Calibri" w:hAnsi="Times New Roman" w:cs="Times New Roman"/>
                <w:sz w:val="24"/>
                <w:szCs w:val="24"/>
              </w:rPr>
              <w:t>Избирательная система. Типы избирательных систем: мажоритарная, пропорциональная, смешанная. Избирательная кампания. Избирательная система в Россий</w:t>
            </w:r>
            <w:r w:rsidR="00480714">
              <w:rPr>
                <w:rFonts w:ascii="Times New Roman" w:eastAsia="Calibri" w:hAnsi="Times New Roman" w:cs="Times New Roman"/>
                <w:sz w:val="24"/>
                <w:szCs w:val="24"/>
              </w:rPr>
              <w:t xml:space="preserve">ской Федерации. </w:t>
            </w:r>
            <w:r w:rsidRPr="00500B61">
              <w:rPr>
                <w:rFonts w:ascii="Times New Roman" w:eastAsia="Calibri" w:hAnsi="Times New Roman" w:cs="Times New Roman"/>
                <w:sz w:val="24"/>
                <w:szCs w:val="24"/>
              </w:rPr>
              <w:t>Политическая элита и политическое лидерство. Типология лидерства</w:t>
            </w:r>
            <w:r w:rsidR="00480714">
              <w:rPr>
                <w:rFonts w:ascii="Times New Roman" w:eastAsia="Calibri" w:hAnsi="Times New Roman" w:cs="Times New Roman"/>
                <w:sz w:val="24"/>
                <w:szCs w:val="24"/>
              </w:rPr>
              <w:t>).</w:t>
            </w:r>
          </w:p>
        </w:tc>
        <w:tc>
          <w:tcPr>
            <w:tcW w:w="993" w:type="dxa"/>
            <w:tcBorders>
              <w:left w:val="single" w:sz="4" w:space="0" w:color="000000"/>
              <w:right w:val="single" w:sz="4" w:space="0" w:color="000000"/>
            </w:tcBorders>
            <w:shd w:val="clear" w:color="auto" w:fill="auto"/>
            <w:vAlign w:val="center"/>
          </w:tcPr>
          <w:p w14:paraId="2680F72C" w14:textId="77777777" w:rsidR="000F098C" w:rsidRPr="00500B61" w:rsidRDefault="000F098C"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3C9714D9"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7EB0A792" w14:textId="77777777" w:rsidTr="008F2EB0">
        <w:trPr>
          <w:trHeight w:val="240"/>
        </w:trPr>
        <w:tc>
          <w:tcPr>
            <w:tcW w:w="2660" w:type="dxa"/>
            <w:vMerge/>
            <w:tcBorders>
              <w:top w:val="single" w:sz="4" w:space="0" w:color="000000"/>
              <w:left w:val="single" w:sz="4" w:space="0" w:color="000000"/>
              <w:bottom w:val="single" w:sz="4" w:space="0" w:color="000000"/>
              <w:right w:val="single" w:sz="4" w:space="0" w:color="000000"/>
            </w:tcBorders>
          </w:tcPr>
          <w:p w14:paraId="3D072888" w14:textId="77777777" w:rsidR="000F098C" w:rsidRPr="00500B61" w:rsidRDefault="000F098C" w:rsidP="008F2EB0">
            <w:pP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56AAB2D6" w14:textId="2F300A46" w:rsidR="000F098C" w:rsidRPr="00500B61" w:rsidRDefault="00480714" w:rsidP="008F2EB0">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tc>
        <w:tc>
          <w:tcPr>
            <w:tcW w:w="993" w:type="dxa"/>
            <w:tcBorders>
              <w:left w:val="single" w:sz="4" w:space="0" w:color="000000"/>
              <w:right w:val="single" w:sz="4" w:space="0" w:color="000000"/>
            </w:tcBorders>
            <w:shd w:val="clear" w:color="auto" w:fill="auto"/>
            <w:vAlign w:val="center"/>
          </w:tcPr>
          <w:p w14:paraId="6D9B95E1"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04D1C64A" w14:textId="77777777" w:rsidR="000F098C" w:rsidRPr="00500B61" w:rsidRDefault="000F098C" w:rsidP="008F2EB0">
            <w:pPr>
              <w:spacing w:after="0"/>
              <w:rPr>
                <w:rFonts w:ascii="Times New Roman" w:eastAsia="Times New Roman" w:hAnsi="Times New Roman" w:cs="Times New Roman"/>
                <w:sz w:val="24"/>
                <w:szCs w:val="24"/>
              </w:rPr>
            </w:pPr>
          </w:p>
        </w:tc>
      </w:tr>
      <w:tr w:rsidR="00480714" w:rsidRPr="00500B61" w14:paraId="1468E7FE" w14:textId="77777777" w:rsidTr="008F2EB0">
        <w:trPr>
          <w:trHeight w:val="1904"/>
        </w:trPr>
        <w:tc>
          <w:tcPr>
            <w:tcW w:w="2660" w:type="dxa"/>
            <w:vMerge/>
            <w:tcBorders>
              <w:top w:val="single" w:sz="4" w:space="0" w:color="000000"/>
              <w:left w:val="single" w:sz="4" w:space="0" w:color="000000"/>
              <w:bottom w:val="single" w:sz="4" w:space="0" w:color="000000"/>
              <w:right w:val="single" w:sz="4" w:space="0" w:color="000000"/>
            </w:tcBorders>
          </w:tcPr>
          <w:p w14:paraId="5A199010" w14:textId="77777777" w:rsidR="00480714" w:rsidRPr="00500B61" w:rsidRDefault="00480714" w:rsidP="008F2EB0">
            <w:pP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21B891C0" w14:textId="109912D2" w:rsidR="00480714" w:rsidRPr="00FE1E37" w:rsidRDefault="00480714" w:rsidP="008F2EB0">
            <w:pPr>
              <w:autoSpaceDE w:val="0"/>
              <w:autoSpaceDN w:val="0"/>
              <w:adjustRightInd w:val="0"/>
              <w:spacing w:after="0"/>
              <w:rPr>
                <w:rFonts w:ascii="Times New Roman" w:eastAsia="Calibri" w:hAnsi="Times New Roman" w:cs="Times New Roman"/>
                <w:b/>
                <w:strike/>
                <w:sz w:val="24"/>
                <w:szCs w:val="24"/>
              </w:rPr>
            </w:pPr>
            <w:r w:rsidRPr="00FE1E37">
              <w:rPr>
                <w:rFonts w:ascii="Times New Roman" w:eastAsia="Calibri" w:hAnsi="Times New Roman" w:cs="Times New Roman"/>
                <w:b/>
                <w:sz w:val="24"/>
                <w:szCs w:val="24"/>
              </w:rPr>
              <w:t xml:space="preserve">П.Р. № </w:t>
            </w:r>
            <w:r w:rsidR="004825A8" w:rsidRPr="00FE1E37">
              <w:rPr>
                <w:rFonts w:ascii="Times New Roman" w:eastAsia="Calibri" w:hAnsi="Times New Roman" w:cs="Times New Roman"/>
                <w:b/>
                <w:sz w:val="24"/>
                <w:szCs w:val="24"/>
              </w:rPr>
              <w:t>23</w:t>
            </w:r>
            <w:r w:rsidRPr="00FE1E37">
              <w:rPr>
                <w:rFonts w:ascii="Times New Roman" w:eastAsia="Calibri" w:hAnsi="Times New Roman" w:cs="Times New Roman"/>
                <w:b/>
                <w:sz w:val="24"/>
                <w:szCs w:val="24"/>
              </w:rPr>
              <w:t xml:space="preserve"> </w:t>
            </w:r>
            <w:r w:rsidR="00FE1E37" w:rsidRPr="00FE1E37">
              <w:rPr>
                <w:rFonts w:ascii="Times New Roman" w:eastAsia="Calibri" w:hAnsi="Times New Roman" w:cs="Times New Roman"/>
                <w:b/>
                <w:sz w:val="24"/>
                <w:szCs w:val="24"/>
              </w:rPr>
              <w:t xml:space="preserve"> Интернет в современной политической коммуникации</w:t>
            </w:r>
            <w:r w:rsidR="00FE1E37">
              <w:rPr>
                <w:rFonts w:ascii="Times New Roman" w:eastAsia="Calibri" w:hAnsi="Times New Roman" w:cs="Times New Roman"/>
                <w:b/>
                <w:sz w:val="24"/>
                <w:szCs w:val="24"/>
              </w:rPr>
              <w:t xml:space="preserve">. </w:t>
            </w:r>
            <w:r w:rsidRPr="00FE1E37">
              <w:rPr>
                <w:rFonts w:ascii="Times New Roman" w:eastAsia="Calibri" w:hAnsi="Times New Roman" w:cs="Times New Roman"/>
                <w:b/>
                <w:sz w:val="24"/>
                <w:szCs w:val="24"/>
              </w:rPr>
              <w:t xml:space="preserve">Роль средств массовой информации в политической жизни общества. </w:t>
            </w:r>
          </w:p>
          <w:p w14:paraId="121836F0" w14:textId="32342C92" w:rsidR="00480714" w:rsidRPr="00480714" w:rsidRDefault="00480714" w:rsidP="008F2EB0">
            <w:pPr>
              <w:spacing w:after="0"/>
              <w:rPr>
                <w:rFonts w:ascii="Times New Roman" w:eastAsia="Calibri" w:hAnsi="Times New Roman" w:cs="Times New Roman"/>
                <w:b/>
                <w:strike/>
                <w:sz w:val="24"/>
                <w:szCs w:val="24"/>
              </w:rPr>
            </w:pPr>
            <w:r w:rsidRPr="00480714">
              <w:rPr>
                <w:rFonts w:ascii="Times New Roman" w:eastAsia="Times New Roman" w:hAnsi="Times New Roman" w:cs="Times New Roman"/>
                <w:b/>
                <w:sz w:val="24"/>
                <w:szCs w:val="24"/>
              </w:rPr>
              <w:t>П.Р.</w:t>
            </w:r>
            <w:r w:rsidR="004825A8">
              <w:rPr>
                <w:rFonts w:ascii="Times New Roman" w:eastAsia="Times New Roman" w:hAnsi="Times New Roman" w:cs="Times New Roman"/>
                <w:b/>
                <w:sz w:val="24"/>
                <w:szCs w:val="24"/>
              </w:rPr>
              <w:t>№24</w:t>
            </w:r>
            <w:r w:rsidRPr="00480714">
              <w:rPr>
                <w:rFonts w:ascii="Times New Roman" w:eastAsia="Times New Roman" w:hAnsi="Times New Roman" w:cs="Times New Roman"/>
                <w:b/>
                <w:sz w:val="24"/>
                <w:szCs w:val="24"/>
              </w:rPr>
              <w:t xml:space="preserve">  Роль профсоюзов в формировании основ гражданского общества. Профсоюзная деятельность в области защиты прав работника</w:t>
            </w:r>
          </w:p>
        </w:tc>
        <w:tc>
          <w:tcPr>
            <w:tcW w:w="993" w:type="dxa"/>
            <w:tcBorders>
              <w:left w:val="single" w:sz="4" w:space="0" w:color="000000"/>
              <w:right w:val="single" w:sz="4" w:space="0" w:color="000000"/>
            </w:tcBorders>
            <w:shd w:val="clear" w:color="auto" w:fill="auto"/>
            <w:vAlign w:val="center"/>
          </w:tcPr>
          <w:p w14:paraId="4600478A" w14:textId="22DAE03C" w:rsidR="00480714" w:rsidRPr="00500B61" w:rsidRDefault="00480714"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13C5555F" w14:textId="77777777" w:rsidR="00480714" w:rsidRPr="00500B61" w:rsidRDefault="00480714" w:rsidP="008F2EB0">
            <w:pPr>
              <w:spacing w:after="0"/>
              <w:rPr>
                <w:rFonts w:ascii="Times New Roman" w:eastAsia="Times New Roman" w:hAnsi="Times New Roman" w:cs="Times New Roman"/>
                <w:sz w:val="24"/>
                <w:szCs w:val="24"/>
              </w:rPr>
            </w:pPr>
          </w:p>
        </w:tc>
      </w:tr>
      <w:tr w:rsidR="000F098C" w:rsidRPr="00500B61" w14:paraId="6F97CE29" w14:textId="77777777" w:rsidTr="008F2EB0">
        <w:trPr>
          <w:trHeight w:val="426"/>
        </w:trPr>
        <w:tc>
          <w:tcPr>
            <w:tcW w:w="8613" w:type="dxa"/>
            <w:gridSpan w:val="2"/>
            <w:tcBorders>
              <w:top w:val="single" w:sz="4" w:space="0" w:color="000000"/>
              <w:left w:val="single" w:sz="4" w:space="0" w:color="000000"/>
              <w:bottom w:val="single" w:sz="4" w:space="0" w:color="000000"/>
              <w:right w:val="single" w:sz="4" w:space="0" w:color="000000"/>
            </w:tcBorders>
            <w:vAlign w:val="center"/>
          </w:tcPr>
          <w:p w14:paraId="1D307060" w14:textId="41D91D7C" w:rsidR="000F098C" w:rsidRPr="00500B61" w:rsidRDefault="000F098C"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Раздел 6. Правовое регулирование общественных отношений в Российской Федерации</w:t>
            </w:r>
          </w:p>
        </w:tc>
        <w:tc>
          <w:tcPr>
            <w:tcW w:w="993" w:type="dxa"/>
            <w:tcBorders>
              <w:top w:val="single" w:sz="4" w:space="0" w:color="000000"/>
              <w:left w:val="single" w:sz="4" w:space="0" w:color="000000"/>
              <w:right w:val="single" w:sz="4" w:space="0" w:color="000000"/>
            </w:tcBorders>
            <w:shd w:val="clear" w:color="auto" w:fill="auto"/>
            <w:vAlign w:val="center"/>
          </w:tcPr>
          <w:p w14:paraId="6653C48D" w14:textId="7042F6AC" w:rsidR="000F098C" w:rsidRPr="00500B61" w:rsidRDefault="000F098C" w:rsidP="008F2EB0">
            <w:pPr>
              <w:widowControl w:val="0"/>
              <w:pBdr>
                <w:top w:val="nil"/>
                <w:left w:val="nil"/>
                <w:bottom w:val="nil"/>
                <w:right w:val="nil"/>
                <w:between w:val="nil"/>
              </w:pBdr>
              <w:spacing w:after="0"/>
              <w:jc w:val="center"/>
              <w:rPr>
                <w:rFonts w:ascii="Times New Roman" w:eastAsia="Times New Roman" w:hAnsi="Times New Roman" w:cs="Times New Roman"/>
                <w:b/>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36A83F79" w14:textId="77777777" w:rsidR="000F098C" w:rsidRPr="00500B61" w:rsidRDefault="000F098C" w:rsidP="008F2EB0">
            <w:pPr>
              <w:spacing w:after="0"/>
              <w:rPr>
                <w:rFonts w:ascii="Times New Roman" w:eastAsia="Times New Roman" w:hAnsi="Times New Roman" w:cs="Times New Roman"/>
                <w:sz w:val="24"/>
                <w:szCs w:val="24"/>
              </w:rPr>
            </w:pPr>
          </w:p>
        </w:tc>
      </w:tr>
      <w:tr w:rsidR="008F2EB0" w:rsidRPr="00500B61" w14:paraId="7DB6269B" w14:textId="77777777" w:rsidTr="008F2EB0">
        <w:trPr>
          <w:trHeight w:val="464"/>
        </w:trPr>
        <w:tc>
          <w:tcPr>
            <w:tcW w:w="2660" w:type="dxa"/>
            <w:vMerge w:val="restart"/>
            <w:tcBorders>
              <w:top w:val="single" w:sz="4" w:space="0" w:color="000000"/>
              <w:left w:val="single" w:sz="4" w:space="0" w:color="000000"/>
              <w:right w:val="single" w:sz="4" w:space="0" w:color="000000"/>
            </w:tcBorders>
          </w:tcPr>
          <w:p w14:paraId="2DCCE67E" w14:textId="77777777" w:rsidR="008F2EB0" w:rsidRPr="00500B61" w:rsidRDefault="008F2EB0"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6.1. </w:t>
            </w:r>
          </w:p>
          <w:p w14:paraId="28B34352" w14:textId="77777777" w:rsidR="008F2EB0" w:rsidRPr="00500B61" w:rsidRDefault="008F2EB0"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Право в системе социальных норм</w:t>
            </w:r>
          </w:p>
        </w:tc>
        <w:tc>
          <w:tcPr>
            <w:tcW w:w="5953" w:type="dxa"/>
            <w:tcBorders>
              <w:top w:val="single" w:sz="4" w:space="0" w:color="000000"/>
              <w:left w:val="single" w:sz="4" w:space="0" w:color="000000"/>
              <w:bottom w:val="single" w:sz="4" w:space="0" w:color="000000"/>
              <w:right w:val="single" w:sz="4" w:space="0" w:color="000000"/>
            </w:tcBorders>
          </w:tcPr>
          <w:p w14:paraId="002A6893" w14:textId="77777777" w:rsidR="008F2EB0" w:rsidRPr="00500B61" w:rsidRDefault="008F2EB0"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FA8353" w14:textId="77777777" w:rsidR="008F2EB0" w:rsidRPr="00500B61" w:rsidRDefault="008F2EB0"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4 </w:t>
            </w:r>
          </w:p>
        </w:tc>
        <w:tc>
          <w:tcPr>
            <w:tcW w:w="1134" w:type="dxa"/>
            <w:vMerge w:val="restart"/>
            <w:tcBorders>
              <w:top w:val="single" w:sz="4" w:space="0" w:color="000000"/>
              <w:left w:val="single" w:sz="4" w:space="0" w:color="000000"/>
              <w:right w:val="single" w:sz="4" w:space="0" w:color="000000"/>
            </w:tcBorders>
            <w:vAlign w:val="center"/>
          </w:tcPr>
          <w:p w14:paraId="2674BA86" w14:textId="77777777" w:rsidR="008F2EB0" w:rsidRPr="00500B61" w:rsidRDefault="008F2EB0"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ЛР 01, ЛР 02, ЛР 03, ЛР 06, МР 08, ПР 03, ПР 04, ПР 07</w:t>
            </w:r>
          </w:p>
          <w:p w14:paraId="672462B2" w14:textId="77777777" w:rsidR="008F2EB0" w:rsidRPr="00500B61" w:rsidRDefault="008F2EB0"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05</w:t>
            </w:r>
          </w:p>
          <w:p w14:paraId="5BB65A61" w14:textId="79EB3375" w:rsidR="008F2EB0" w:rsidRPr="00500B61" w:rsidRDefault="008F2EB0"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06</w:t>
            </w:r>
          </w:p>
        </w:tc>
      </w:tr>
      <w:tr w:rsidR="008F2EB0" w:rsidRPr="00500B61" w14:paraId="4816FB57" w14:textId="77777777" w:rsidTr="008F2EB0">
        <w:trPr>
          <w:trHeight w:val="4035"/>
        </w:trPr>
        <w:tc>
          <w:tcPr>
            <w:tcW w:w="2660" w:type="dxa"/>
            <w:vMerge/>
            <w:tcBorders>
              <w:left w:val="single" w:sz="4" w:space="0" w:color="000000"/>
              <w:right w:val="single" w:sz="4" w:space="0" w:color="000000"/>
            </w:tcBorders>
          </w:tcPr>
          <w:p w14:paraId="4FF413AD" w14:textId="77777777" w:rsidR="008F2EB0" w:rsidRPr="00500B61" w:rsidRDefault="008F2EB0" w:rsidP="008F2EB0">
            <w:pP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bottom w:val="single" w:sz="4" w:space="0" w:color="auto"/>
              <w:right w:val="single" w:sz="4" w:space="0" w:color="000000"/>
            </w:tcBorders>
          </w:tcPr>
          <w:p w14:paraId="61A3A7FE" w14:textId="49E09BF8" w:rsidR="008F2EB0" w:rsidRPr="00EC42EF" w:rsidRDefault="008F2EB0" w:rsidP="008F2EB0">
            <w:pPr>
              <w:pStyle w:val="a6"/>
              <w:widowControl w:val="0"/>
              <w:numPr>
                <w:ilvl w:val="0"/>
                <w:numId w:val="19"/>
              </w:numPr>
              <w:spacing w:after="0" w:line="240" w:lineRule="auto"/>
              <w:ind w:left="34" w:firstLine="0"/>
              <w:jc w:val="both"/>
              <w:rPr>
                <w:rFonts w:ascii="Times New Roman" w:eastAsia="Times New Roman" w:hAnsi="Times New Roman" w:cs="Times New Roman"/>
                <w:sz w:val="24"/>
                <w:szCs w:val="24"/>
              </w:rPr>
            </w:pPr>
            <w:r w:rsidRPr="00EC42EF">
              <w:rPr>
                <w:rFonts w:ascii="Times New Roman" w:eastAsia="Times New Roman" w:hAnsi="Times New Roman" w:cs="Times New Roman"/>
                <w:sz w:val="24"/>
                <w:szCs w:val="24"/>
              </w:rPr>
              <w:t>Правовое регулирование общественных отношений в Российской Федерации.</w:t>
            </w:r>
          </w:p>
          <w:p w14:paraId="2E4FBCBF" w14:textId="77777777" w:rsidR="008F2EB0" w:rsidRDefault="008F2EB0" w:rsidP="008F2EB0">
            <w:pPr>
              <w:autoSpaceDE w:val="0"/>
              <w:autoSpaceDN w:val="0"/>
              <w:adjustRightInd w:val="0"/>
              <w:spacing w:after="0"/>
              <w:ind w:left="34"/>
              <w:jc w:val="both"/>
              <w:rPr>
                <w:rFonts w:ascii="Times New Roman" w:eastAsia="Calibri" w:hAnsi="Times New Roman" w:cs="Times New Roman"/>
                <w:sz w:val="24"/>
                <w:szCs w:val="24"/>
              </w:rPr>
            </w:pPr>
            <w:r w:rsidRPr="00500B61">
              <w:rPr>
                <w:rFonts w:ascii="Times New Roman" w:eastAsia="Calibri" w:hAnsi="Times New Roman" w:cs="Times New Roman"/>
                <w:sz w:val="24"/>
                <w:szCs w:val="24"/>
              </w:rPr>
              <w:t>Право в системе социальных норм. Источники права. Нормативные правовые акты, их виды.</w:t>
            </w:r>
          </w:p>
          <w:p w14:paraId="37628636" w14:textId="35536CAE" w:rsidR="008F2EB0" w:rsidRPr="00EC42EF" w:rsidRDefault="008F2EB0" w:rsidP="008F2EB0">
            <w:pPr>
              <w:autoSpaceDE w:val="0"/>
              <w:autoSpaceDN w:val="0"/>
              <w:adjustRightInd w:val="0"/>
              <w:spacing w:after="0"/>
              <w:jc w:val="both"/>
              <w:rPr>
                <w:rFonts w:ascii="Times New Roman" w:eastAsia="Times New Roman" w:hAnsi="Times New Roman" w:cs="Times New Roman"/>
                <w:sz w:val="24"/>
                <w:szCs w:val="24"/>
              </w:rPr>
            </w:pPr>
            <w:r>
              <w:rPr>
                <w:rFonts w:ascii="Times New Roman" w:eastAsia="Calibri" w:hAnsi="Times New Roman" w:cs="Times New Roman"/>
                <w:sz w:val="24"/>
                <w:szCs w:val="24"/>
              </w:rPr>
              <w:t>2.</w:t>
            </w:r>
            <w:r w:rsidRPr="00EC42EF">
              <w:rPr>
                <w:rFonts w:ascii="Times New Roman" w:eastAsia="Calibri" w:hAnsi="Times New Roman" w:cs="Times New Roman"/>
                <w:sz w:val="24"/>
                <w:szCs w:val="24"/>
              </w:rPr>
              <w:t xml:space="preserve">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w:t>
            </w:r>
          </w:p>
          <w:p w14:paraId="18867FEF" w14:textId="55AA24D5" w:rsidR="008F2EB0" w:rsidRPr="00EC42EF" w:rsidRDefault="008F2EB0" w:rsidP="008F2EB0">
            <w:pPr>
              <w:autoSpaceDE w:val="0"/>
              <w:autoSpaceDN w:val="0"/>
              <w:adjustRightInd w:val="0"/>
              <w:spacing w:after="0"/>
              <w:jc w:val="both"/>
              <w:rPr>
                <w:rFonts w:ascii="Times New Roman" w:eastAsia="Times New Roman" w:hAnsi="Times New Roman" w:cs="Times New Roman"/>
                <w:sz w:val="24"/>
                <w:szCs w:val="24"/>
              </w:rPr>
            </w:pPr>
            <w:r>
              <w:rPr>
                <w:rFonts w:ascii="Times New Roman" w:eastAsia="Calibri" w:hAnsi="Times New Roman" w:cs="Times New Roman"/>
                <w:sz w:val="24"/>
                <w:szCs w:val="24"/>
              </w:rPr>
              <w:t>3.</w:t>
            </w:r>
            <w:r w:rsidRPr="00EC42EF">
              <w:rPr>
                <w:rFonts w:ascii="Times New Roman" w:eastAsia="Calibri" w:hAnsi="Times New Roman" w:cs="Times New Roman"/>
                <w:sz w:val="24"/>
                <w:szCs w:val="24"/>
              </w:rPr>
              <w:t>Правонарушение и юридическая ответственность. Функции правоохранительных органов Российской Федерации</w:t>
            </w:r>
          </w:p>
          <w:p w14:paraId="5E709470" w14:textId="4CCDDDE3" w:rsidR="008F2EB0" w:rsidRPr="00500B61" w:rsidRDefault="008F2EB0" w:rsidP="008F2EB0">
            <w:pPr>
              <w:pStyle w:val="a6"/>
              <w:spacing w:after="0"/>
              <w:ind w:left="34"/>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Pr="00EC42EF">
              <w:rPr>
                <w:rFonts w:ascii="Times New Roman" w:eastAsia="Times New Roman" w:hAnsi="Times New Roman" w:cs="Times New Roman"/>
                <w:b/>
                <w:sz w:val="24"/>
                <w:szCs w:val="24"/>
              </w:rPr>
              <w:t>Соблюдение правовых норм в профессиональной деятельности</w:t>
            </w:r>
            <w:r>
              <w:rPr>
                <w:rFonts w:ascii="Times New Roman" w:eastAsia="Times New Roman" w:hAnsi="Times New Roman" w:cs="Times New Roman"/>
                <w:b/>
                <w:sz w:val="24"/>
                <w:szCs w:val="24"/>
              </w:rPr>
              <w:t xml:space="preserve">.  </w:t>
            </w:r>
          </w:p>
        </w:tc>
        <w:tc>
          <w:tcPr>
            <w:tcW w:w="993" w:type="dxa"/>
            <w:tcBorders>
              <w:top w:val="single" w:sz="4" w:space="0" w:color="000000"/>
              <w:left w:val="single" w:sz="4" w:space="0" w:color="000000"/>
              <w:bottom w:val="single" w:sz="4" w:space="0" w:color="auto"/>
              <w:right w:val="single" w:sz="4" w:space="0" w:color="000000"/>
            </w:tcBorders>
            <w:shd w:val="clear" w:color="auto" w:fill="auto"/>
            <w:vAlign w:val="center"/>
          </w:tcPr>
          <w:p w14:paraId="1FFB6C60" w14:textId="77777777" w:rsidR="008F2EB0" w:rsidRPr="00500B61" w:rsidRDefault="008F2EB0" w:rsidP="008F2EB0">
            <w:pPr>
              <w:spacing w:after="0"/>
              <w:jc w:val="center"/>
              <w:rPr>
                <w:rFonts w:ascii="Times New Roman" w:eastAsia="Times New Roman" w:hAnsi="Times New Roman" w:cs="Times New Roman"/>
                <w:sz w:val="24"/>
                <w:szCs w:val="24"/>
              </w:rPr>
            </w:pPr>
          </w:p>
        </w:tc>
        <w:tc>
          <w:tcPr>
            <w:tcW w:w="1134" w:type="dxa"/>
            <w:vMerge/>
            <w:tcBorders>
              <w:left w:val="single" w:sz="4" w:space="0" w:color="000000"/>
              <w:right w:val="single" w:sz="4" w:space="0" w:color="000000"/>
            </w:tcBorders>
            <w:vAlign w:val="center"/>
          </w:tcPr>
          <w:p w14:paraId="0B7950A2" w14:textId="77777777" w:rsidR="008F2EB0" w:rsidRPr="00500B61" w:rsidRDefault="008F2EB0" w:rsidP="008F2EB0">
            <w:pPr>
              <w:spacing w:after="0"/>
              <w:rPr>
                <w:rFonts w:ascii="Times New Roman" w:eastAsia="Times New Roman" w:hAnsi="Times New Roman" w:cs="Times New Roman"/>
                <w:sz w:val="24"/>
                <w:szCs w:val="24"/>
              </w:rPr>
            </w:pPr>
          </w:p>
        </w:tc>
      </w:tr>
      <w:tr w:rsidR="008F2EB0" w:rsidRPr="00500B61" w14:paraId="64184F18" w14:textId="77777777" w:rsidTr="008F2EB0">
        <w:trPr>
          <w:trHeight w:val="284"/>
        </w:trPr>
        <w:tc>
          <w:tcPr>
            <w:tcW w:w="2660" w:type="dxa"/>
            <w:vMerge/>
            <w:tcBorders>
              <w:left w:val="single" w:sz="4" w:space="0" w:color="000000"/>
              <w:right w:val="single" w:sz="4" w:space="0" w:color="000000"/>
            </w:tcBorders>
          </w:tcPr>
          <w:p w14:paraId="02003A94" w14:textId="77777777" w:rsidR="008F2EB0" w:rsidRPr="00500B61" w:rsidRDefault="008F2EB0" w:rsidP="008F2EB0">
            <w:pPr>
              <w:spacing w:after="0"/>
              <w:rPr>
                <w:rFonts w:ascii="Times New Roman" w:eastAsia="Times New Roman" w:hAnsi="Times New Roman" w:cs="Times New Roman"/>
                <w:sz w:val="24"/>
                <w:szCs w:val="24"/>
              </w:rPr>
            </w:pPr>
          </w:p>
        </w:tc>
        <w:tc>
          <w:tcPr>
            <w:tcW w:w="5953" w:type="dxa"/>
            <w:tcBorders>
              <w:top w:val="single" w:sz="4" w:space="0" w:color="auto"/>
              <w:left w:val="single" w:sz="4" w:space="0" w:color="000000"/>
              <w:bottom w:val="single" w:sz="4" w:space="0" w:color="auto"/>
              <w:right w:val="single" w:sz="4" w:space="0" w:color="000000"/>
            </w:tcBorders>
          </w:tcPr>
          <w:p w14:paraId="5DD40320" w14:textId="70E9AD3D" w:rsidR="008F2EB0" w:rsidRPr="00EC42EF" w:rsidRDefault="008F2EB0" w:rsidP="008F2EB0">
            <w:pPr>
              <w:pStyle w:val="a6"/>
              <w:spacing w:after="0"/>
              <w:ind w:left="34"/>
              <w:rPr>
                <w:rFonts w:ascii="Times New Roman" w:eastAsia="Times New Roman" w:hAnsi="Times New Roman" w:cs="Times New Roman"/>
                <w:sz w:val="24"/>
                <w:szCs w:val="24"/>
              </w:rPr>
            </w:pPr>
            <w:r>
              <w:rPr>
                <w:rFonts w:ascii="Times New Roman" w:eastAsia="Times New Roman" w:hAnsi="Times New Roman" w:cs="Times New Roman"/>
                <w:b/>
                <w:sz w:val="24"/>
                <w:szCs w:val="24"/>
              </w:rPr>
              <w:t>Практические занятия</w:t>
            </w:r>
          </w:p>
        </w:tc>
        <w:tc>
          <w:tcPr>
            <w:tcW w:w="993" w:type="dxa"/>
            <w:tcBorders>
              <w:top w:val="single" w:sz="4" w:space="0" w:color="auto"/>
              <w:left w:val="single" w:sz="4" w:space="0" w:color="000000"/>
              <w:bottom w:val="single" w:sz="4" w:space="0" w:color="auto"/>
              <w:right w:val="single" w:sz="4" w:space="0" w:color="000000"/>
            </w:tcBorders>
            <w:shd w:val="clear" w:color="auto" w:fill="auto"/>
            <w:vAlign w:val="center"/>
          </w:tcPr>
          <w:p w14:paraId="2988C7C8" w14:textId="4FA7E469" w:rsidR="008F2EB0" w:rsidRPr="00500B61" w:rsidRDefault="008F2EB0" w:rsidP="008F2EB0">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134" w:type="dxa"/>
            <w:vMerge/>
            <w:tcBorders>
              <w:left w:val="single" w:sz="4" w:space="0" w:color="000000"/>
              <w:right w:val="single" w:sz="4" w:space="0" w:color="000000"/>
            </w:tcBorders>
            <w:vAlign w:val="center"/>
          </w:tcPr>
          <w:p w14:paraId="7F651660" w14:textId="77777777" w:rsidR="008F2EB0" w:rsidRPr="00500B61" w:rsidRDefault="008F2EB0" w:rsidP="008F2EB0">
            <w:pPr>
              <w:spacing w:after="0"/>
              <w:rPr>
                <w:rFonts w:ascii="Times New Roman" w:eastAsia="Times New Roman" w:hAnsi="Times New Roman" w:cs="Times New Roman"/>
                <w:sz w:val="24"/>
                <w:szCs w:val="24"/>
              </w:rPr>
            </w:pPr>
          </w:p>
        </w:tc>
      </w:tr>
      <w:tr w:rsidR="008F2EB0" w:rsidRPr="00500B61" w14:paraId="66020880" w14:textId="77777777" w:rsidTr="008F2EB0">
        <w:trPr>
          <w:trHeight w:val="1120"/>
        </w:trPr>
        <w:tc>
          <w:tcPr>
            <w:tcW w:w="2660" w:type="dxa"/>
            <w:vMerge/>
            <w:tcBorders>
              <w:left w:val="single" w:sz="4" w:space="0" w:color="000000"/>
              <w:bottom w:val="single" w:sz="4" w:space="0" w:color="000000"/>
              <w:right w:val="single" w:sz="4" w:space="0" w:color="000000"/>
            </w:tcBorders>
          </w:tcPr>
          <w:p w14:paraId="4F6A9D42" w14:textId="77777777" w:rsidR="008F2EB0" w:rsidRPr="00500B61" w:rsidRDefault="008F2EB0" w:rsidP="008F2EB0">
            <w:pPr>
              <w:spacing w:after="0"/>
              <w:rPr>
                <w:rFonts w:ascii="Times New Roman" w:eastAsia="Times New Roman" w:hAnsi="Times New Roman" w:cs="Times New Roman"/>
                <w:sz w:val="24"/>
                <w:szCs w:val="24"/>
              </w:rPr>
            </w:pPr>
          </w:p>
        </w:tc>
        <w:tc>
          <w:tcPr>
            <w:tcW w:w="5953" w:type="dxa"/>
            <w:tcBorders>
              <w:top w:val="single" w:sz="4" w:space="0" w:color="auto"/>
              <w:left w:val="single" w:sz="4" w:space="0" w:color="000000"/>
              <w:right w:val="single" w:sz="4" w:space="0" w:color="000000"/>
            </w:tcBorders>
          </w:tcPr>
          <w:p w14:paraId="2D269838" w14:textId="77777777" w:rsidR="008F2EB0" w:rsidRDefault="008F2EB0" w:rsidP="008F2EB0">
            <w:pPr>
              <w:pStyle w:val="a6"/>
              <w:spacing w:after="0"/>
              <w:ind w:left="34"/>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П.Р.№25 Особенности правового статуса несовершеннолетних.</w:t>
            </w:r>
          </w:p>
          <w:p w14:paraId="481FC1F2" w14:textId="0D54587F" w:rsidR="008F2EB0" w:rsidRPr="008F2EB0" w:rsidRDefault="008F2EB0" w:rsidP="008F2EB0">
            <w:pPr>
              <w:pStyle w:val="a6"/>
              <w:spacing w:after="0"/>
              <w:ind w:left="34"/>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П.Р.№26 Правовые нормы в профессиональной деятельности</w:t>
            </w:r>
          </w:p>
        </w:tc>
        <w:tc>
          <w:tcPr>
            <w:tcW w:w="993" w:type="dxa"/>
            <w:tcBorders>
              <w:top w:val="single" w:sz="4" w:space="0" w:color="auto"/>
              <w:left w:val="single" w:sz="4" w:space="0" w:color="000000"/>
              <w:right w:val="single" w:sz="4" w:space="0" w:color="000000"/>
            </w:tcBorders>
            <w:shd w:val="clear" w:color="auto" w:fill="auto"/>
            <w:vAlign w:val="center"/>
          </w:tcPr>
          <w:p w14:paraId="05603A02" w14:textId="77777777" w:rsidR="008F2EB0" w:rsidRPr="00500B61" w:rsidRDefault="008F2EB0" w:rsidP="008F2EB0">
            <w:pPr>
              <w:spacing w:after="0"/>
              <w:rPr>
                <w:rFonts w:ascii="Times New Roman" w:eastAsia="Times New Roman" w:hAnsi="Times New Roman" w:cs="Times New Roman"/>
                <w:sz w:val="24"/>
                <w:szCs w:val="24"/>
              </w:rPr>
            </w:pPr>
          </w:p>
        </w:tc>
        <w:tc>
          <w:tcPr>
            <w:tcW w:w="1134" w:type="dxa"/>
            <w:vMerge/>
            <w:tcBorders>
              <w:left w:val="single" w:sz="4" w:space="0" w:color="000000"/>
              <w:bottom w:val="single" w:sz="4" w:space="0" w:color="000000"/>
              <w:right w:val="single" w:sz="4" w:space="0" w:color="000000"/>
            </w:tcBorders>
            <w:vAlign w:val="center"/>
          </w:tcPr>
          <w:p w14:paraId="579E1114" w14:textId="77777777" w:rsidR="008F2EB0" w:rsidRPr="00500B61" w:rsidRDefault="008F2EB0" w:rsidP="008F2EB0">
            <w:pPr>
              <w:spacing w:after="0"/>
              <w:rPr>
                <w:rFonts w:ascii="Times New Roman" w:eastAsia="Times New Roman" w:hAnsi="Times New Roman" w:cs="Times New Roman"/>
                <w:sz w:val="24"/>
                <w:szCs w:val="24"/>
              </w:rPr>
            </w:pPr>
          </w:p>
        </w:tc>
      </w:tr>
      <w:tr w:rsidR="000F098C" w:rsidRPr="00500B61" w14:paraId="2AB2186F" w14:textId="77777777" w:rsidTr="008F2EB0">
        <w:trPr>
          <w:trHeight w:val="339"/>
        </w:trPr>
        <w:tc>
          <w:tcPr>
            <w:tcW w:w="2660" w:type="dxa"/>
            <w:vMerge w:val="restart"/>
            <w:tcBorders>
              <w:top w:val="single" w:sz="4" w:space="0" w:color="000000"/>
              <w:left w:val="single" w:sz="4" w:space="0" w:color="000000"/>
              <w:bottom w:val="single" w:sz="4" w:space="0" w:color="000000"/>
              <w:right w:val="single" w:sz="4" w:space="0" w:color="000000"/>
            </w:tcBorders>
          </w:tcPr>
          <w:p w14:paraId="494285DB" w14:textId="617339F3"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6.2. </w:t>
            </w:r>
          </w:p>
          <w:p w14:paraId="1815ED0A" w14:textId="77777777" w:rsidR="000F098C" w:rsidRPr="00500B61" w:rsidRDefault="000F098C"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Основы конституци</w:t>
            </w:r>
            <w:r w:rsidRPr="00500B61">
              <w:rPr>
                <w:rFonts w:ascii="Times New Roman" w:eastAsia="Times New Roman" w:hAnsi="Times New Roman" w:cs="Times New Roman"/>
                <w:b/>
                <w:sz w:val="24"/>
                <w:szCs w:val="24"/>
              </w:rPr>
              <w:lastRenderedPageBreak/>
              <w:t>онного права Российской Федерации</w:t>
            </w:r>
          </w:p>
        </w:tc>
        <w:tc>
          <w:tcPr>
            <w:tcW w:w="5953" w:type="dxa"/>
            <w:tcBorders>
              <w:top w:val="single" w:sz="4" w:space="0" w:color="000000"/>
              <w:left w:val="single" w:sz="4" w:space="0" w:color="000000"/>
              <w:bottom w:val="single" w:sz="4" w:space="0" w:color="000000"/>
              <w:right w:val="single" w:sz="4" w:space="0" w:color="000000"/>
            </w:tcBorders>
          </w:tcPr>
          <w:p w14:paraId="1C33613E"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lastRenderedPageBreak/>
              <w:t>Основное 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263B5F" w14:textId="10CB8806" w:rsidR="000F098C" w:rsidRPr="00500B61" w:rsidRDefault="000F098C" w:rsidP="008F2EB0">
            <w:pPr>
              <w:spacing w:after="0"/>
              <w:jc w:val="center"/>
              <w:rPr>
                <w:rFonts w:ascii="Times New Roman" w:eastAsia="Times New Roman" w:hAnsi="Times New Roman" w:cs="Times New Roman"/>
                <w:sz w:val="24"/>
                <w:szCs w:val="24"/>
              </w:rPr>
            </w:pP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7C0A007"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02</w:t>
            </w:r>
          </w:p>
          <w:p w14:paraId="23C7F167"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06</w:t>
            </w:r>
          </w:p>
          <w:p w14:paraId="4884D37C"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lastRenderedPageBreak/>
              <w:t>ОК 07</w:t>
            </w:r>
          </w:p>
        </w:tc>
      </w:tr>
      <w:tr w:rsidR="000F098C" w:rsidRPr="00500B61" w14:paraId="4D2BCF0D" w14:textId="77777777" w:rsidTr="008F2EB0">
        <w:trPr>
          <w:trHeight w:val="213"/>
        </w:trPr>
        <w:tc>
          <w:tcPr>
            <w:tcW w:w="2660" w:type="dxa"/>
            <w:vMerge/>
            <w:tcBorders>
              <w:top w:val="single" w:sz="4" w:space="0" w:color="000000"/>
              <w:left w:val="single" w:sz="4" w:space="0" w:color="000000"/>
              <w:bottom w:val="single" w:sz="4" w:space="0" w:color="000000"/>
              <w:right w:val="single" w:sz="4" w:space="0" w:color="000000"/>
            </w:tcBorders>
          </w:tcPr>
          <w:p w14:paraId="0D6032BE" w14:textId="77777777" w:rsidR="000F098C" w:rsidRPr="00500B61" w:rsidRDefault="000F098C" w:rsidP="008F2EB0">
            <w:pP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3E876363" w14:textId="7D6BF186" w:rsidR="000F098C" w:rsidRPr="00500B61" w:rsidRDefault="00EC42EF" w:rsidP="008F2EB0">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tc>
        <w:tc>
          <w:tcPr>
            <w:tcW w:w="993" w:type="dxa"/>
            <w:tcBorders>
              <w:top w:val="single" w:sz="4" w:space="0" w:color="000000"/>
              <w:left w:val="single" w:sz="4" w:space="0" w:color="000000"/>
              <w:right w:val="single" w:sz="4" w:space="0" w:color="000000"/>
            </w:tcBorders>
            <w:shd w:val="clear" w:color="auto" w:fill="auto"/>
            <w:vAlign w:val="center"/>
          </w:tcPr>
          <w:p w14:paraId="6AFCA7ED" w14:textId="536FB96E" w:rsidR="000F098C" w:rsidRPr="00500B61" w:rsidRDefault="004825A8" w:rsidP="008F2EB0">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79C31C91" w14:textId="77777777" w:rsidR="000F098C" w:rsidRPr="00500B61" w:rsidRDefault="000F098C" w:rsidP="008F2EB0">
            <w:pPr>
              <w:spacing w:after="0"/>
              <w:rPr>
                <w:rFonts w:ascii="Times New Roman" w:eastAsia="Times New Roman" w:hAnsi="Times New Roman" w:cs="Times New Roman"/>
                <w:sz w:val="24"/>
                <w:szCs w:val="24"/>
              </w:rPr>
            </w:pPr>
          </w:p>
        </w:tc>
      </w:tr>
      <w:tr w:rsidR="00E44D83" w:rsidRPr="00500B61" w14:paraId="3215C16E" w14:textId="77777777" w:rsidTr="00E44D83">
        <w:trPr>
          <w:trHeight w:val="240"/>
        </w:trPr>
        <w:tc>
          <w:tcPr>
            <w:tcW w:w="2660" w:type="dxa"/>
            <w:vMerge/>
            <w:tcBorders>
              <w:top w:val="single" w:sz="4" w:space="0" w:color="000000"/>
              <w:left w:val="single" w:sz="4" w:space="0" w:color="000000"/>
              <w:bottom w:val="single" w:sz="4" w:space="0" w:color="000000"/>
              <w:right w:val="single" w:sz="4" w:space="0" w:color="000000"/>
            </w:tcBorders>
          </w:tcPr>
          <w:p w14:paraId="24B3009D" w14:textId="77777777" w:rsidR="00E44D83" w:rsidRPr="00500B61" w:rsidRDefault="00E44D83" w:rsidP="008F2EB0">
            <w:pPr>
              <w:spacing w:after="0"/>
              <w:rPr>
                <w:rFonts w:ascii="Times New Roman" w:eastAsia="Times New Roman" w:hAnsi="Times New Roman" w:cs="Times New Roman"/>
                <w:sz w:val="24"/>
                <w:szCs w:val="24"/>
              </w:rPr>
            </w:pPr>
          </w:p>
        </w:tc>
        <w:tc>
          <w:tcPr>
            <w:tcW w:w="5953" w:type="dxa"/>
            <w:vMerge w:val="restart"/>
            <w:tcBorders>
              <w:top w:val="single" w:sz="4" w:space="0" w:color="000000"/>
              <w:left w:val="single" w:sz="4" w:space="0" w:color="000000"/>
              <w:right w:val="single" w:sz="4" w:space="0" w:color="000000"/>
            </w:tcBorders>
          </w:tcPr>
          <w:p w14:paraId="09556F05" w14:textId="77777777" w:rsidR="00E44D83" w:rsidRPr="00500B61" w:rsidRDefault="00E44D83" w:rsidP="008F2EB0">
            <w:pPr>
              <w:autoSpaceDE w:val="0"/>
              <w:autoSpaceDN w:val="0"/>
              <w:adjustRightInd w:val="0"/>
              <w:spacing w:after="0"/>
              <w:jc w:val="both"/>
              <w:rPr>
                <w:rFonts w:ascii="Times New Roman" w:eastAsia="Times New Roman" w:hAnsi="Times New Roman" w:cs="Times New Roman"/>
                <w:sz w:val="24"/>
                <w:szCs w:val="24"/>
              </w:rPr>
            </w:pPr>
            <w:r w:rsidRPr="00FE1E37">
              <w:rPr>
                <w:rFonts w:ascii="Times New Roman" w:eastAsia="Calibri" w:hAnsi="Times New Roman" w:cs="Times New Roman"/>
                <w:b/>
                <w:sz w:val="24"/>
                <w:szCs w:val="24"/>
              </w:rPr>
              <w:t>П.Р.№27 Конституция Российской Федерации.</w:t>
            </w:r>
            <w:r w:rsidRPr="00500B61">
              <w:rPr>
                <w:rFonts w:ascii="Times New Roman" w:eastAsia="Calibri" w:hAnsi="Times New Roman" w:cs="Times New Roman"/>
                <w:sz w:val="24"/>
                <w:szCs w:val="24"/>
              </w:rPr>
              <w:t xml:space="preserve"> </w:t>
            </w:r>
            <w:r>
              <w:rPr>
                <w:rFonts w:ascii="Times New Roman" w:eastAsia="Calibri" w:hAnsi="Times New Roman" w:cs="Times New Roman"/>
                <w:sz w:val="24"/>
                <w:szCs w:val="24"/>
              </w:rPr>
              <w:t>(</w:t>
            </w:r>
            <w:r w:rsidRPr="00500B61">
              <w:rPr>
                <w:rFonts w:ascii="Times New Roman" w:eastAsia="Calibri" w:hAnsi="Times New Roman" w:cs="Times New Roman"/>
                <w:sz w:val="24"/>
                <w:szCs w:val="24"/>
              </w:rPr>
              <w:t>Основы конституционного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r>
              <w:rPr>
                <w:rFonts w:ascii="Times New Roman" w:eastAsia="Calibri" w:hAnsi="Times New Roman" w:cs="Times New Roman"/>
                <w:sz w:val="24"/>
                <w:szCs w:val="24"/>
              </w:rPr>
              <w:t>).</w:t>
            </w:r>
          </w:p>
          <w:p w14:paraId="022B472E" w14:textId="2D90CF23" w:rsidR="00E44D83" w:rsidRPr="00500B61" w:rsidRDefault="00E44D83" w:rsidP="00E44D83">
            <w:pPr>
              <w:spacing w:after="0"/>
              <w:rPr>
                <w:rFonts w:ascii="Times New Roman" w:eastAsia="Times New Roman" w:hAnsi="Times New Roman" w:cs="Times New Roman"/>
                <w:sz w:val="24"/>
                <w:szCs w:val="24"/>
              </w:rPr>
            </w:pPr>
            <w:r w:rsidRPr="00EC42EF">
              <w:rPr>
                <w:rFonts w:ascii="Times New Roman" w:eastAsia="Times New Roman" w:hAnsi="Times New Roman" w:cs="Times New Roman"/>
                <w:b/>
                <w:sz w:val="24"/>
                <w:szCs w:val="24"/>
              </w:rPr>
              <w:t>П.Р.</w:t>
            </w:r>
            <w:r>
              <w:rPr>
                <w:rFonts w:ascii="Times New Roman" w:eastAsia="Times New Roman" w:hAnsi="Times New Roman" w:cs="Times New Roman"/>
                <w:b/>
                <w:sz w:val="24"/>
                <w:szCs w:val="24"/>
              </w:rPr>
              <w:t>№28</w:t>
            </w:r>
            <w:r w:rsidRPr="00EC42EF">
              <w:rPr>
                <w:rFonts w:ascii="Times New Roman" w:eastAsia="Times New Roman" w:hAnsi="Times New Roman" w:cs="Times New Roman"/>
                <w:b/>
                <w:sz w:val="24"/>
                <w:szCs w:val="24"/>
              </w:rPr>
              <w:t xml:space="preserve"> Профессиональные обязанности гражданина Российской Федерации</w:t>
            </w:r>
            <w:r w:rsidRPr="00EC42EF">
              <w:rPr>
                <w:rFonts w:ascii="Times New Roman" w:eastAsia="Calibri" w:hAnsi="Times New Roman" w:cs="Times New Roman"/>
                <w:b/>
                <w:sz w:val="24"/>
                <w:szCs w:val="24"/>
              </w:rPr>
              <w:t xml:space="preserve"> </w:t>
            </w:r>
            <w:r w:rsidRPr="00EC42EF">
              <w:rPr>
                <w:rFonts w:ascii="Times New Roman" w:eastAsia="Times New Roman" w:hAnsi="Times New Roman" w:cs="Times New Roman"/>
                <w:b/>
                <w:sz w:val="24"/>
                <w:szCs w:val="24"/>
              </w:rPr>
              <w:t>в организации мероприятий ГО и защиты от ЧС</w:t>
            </w:r>
            <w:r w:rsidRPr="00EC42EF">
              <w:rPr>
                <w:rFonts w:ascii="Times New Roman" w:eastAsia="Calibri" w:hAnsi="Times New Roman" w:cs="Times New Roman"/>
                <w:b/>
                <w:sz w:val="24"/>
                <w:szCs w:val="24"/>
              </w:rPr>
              <w:t xml:space="preserve"> </w:t>
            </w:r>
            <w:r w:rsidRPr="00EC42EF">
              <w:rPr>
                <w:rFonts w:ascii="Times New Roman" w:eastAsia="Times New Roman" w:hAnsi="Times New Roman" w:cs="Times New Roman"/>
                <w:b/>
                <w:sz w:val="24"/>
                <w:szCs w:val="24"/>
              </w:rPr>
              <w:t>в условиях мирного и военного времени</w:t>
            </w:r>
          </w:p>
        </w:tc>
        <w:tc>
          <w:tcPr>
            <w:tcW w:w="993" w:type="dxa"/>
            <w:tcBorders>
              <w:left w:val="single" w:sz="4" w:space="0" w:color="000000"/>
              <w:right w:val="single" w:sz="4" w:space="0" w:color="000000"/>
            </w:tcBorders>
            <w:shd w:val="clear" w:color="auto" w:fill="auto"/>
          </w:tcPr>
          <w:p w14:paraId="51564F68" w14:textId="77777777" w:rsidR="00E44D83" w:rsidRPr="00500B61" w:rsidRDefault="00E44D83" w:rsidP="008F2EB0">
            <w:pPr>
              <w:spacing w:after="0"/>
              <w:jc w:val="both"/>
              <w:rPr>
                <w:rFonts w:ascii="Times New Roman" w:eastAsia="Times New Roman" w:hAnsi="Times New Roman" w:cs="Times New Roman"/>
                <w:b/>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77311C40" w14:textId="77777777" w:rsidR="00E44D83" w:rsidRPr="00500B61" w:rsidRDefault="00E44D83" w:rsidP="008F2EB0">
            <w:pPr>
              <w:spacing w:after="0"/>
              <w:rPr>
                <w:rFonts w:ascii="Times New Roman" w:eastAsia="Times New Roman" w:hAnsi="Times New Roman" w:cs="Times New Roman"/>
                <w:sz w:val="24"/>
                <w:szCs w:val="24"/>
              </w:rPr>
            </w:pPr>
          </w:p>
        </w:tc>
      </w:tr>
      <w:tr w:rsidR="00E44D83" w:rsidRPr="00500B61" w14:paraId="1E58294A" w14:textId="77777777" w:rsidTr="00E44D83">
        <w:trPr>
          <w:trHeight w:val="240"/>
        </w:trPr>
        <w:tc>
          <w:tcPr>
            <w:tcW w:w="2660" w:type="dxa"/>
            <w:vMerge/>
            <w:tcBorders>
              <w:top w:val="single" w:sz="4" w:space="0" w:color="000000"/>
              <w:left w:val="single" w:sz="4" w:space="0" w:color="000000"/>
              <w:bottom w:val="single" w:sz="4" w:space="0" w:color="000000"/>
              <w:right w:val="single" w:sz="4" w:space="0" w:color="000000"/>
            </w:tcBorders>
          </w:tcPr>
          <w:p w14:paraId="3ED525E8" w14:textId="77777777" w:rsidR="00E44D83" w:rsidRPr="00500B61" w:rsidRDefault="00E44D83" w:rsidP="008F2EB0">
            <w:pPr>
              <w:spacing w:after="0"/>
              <w:rPr>
                <w:rFonts w:ascii="Times New Roman" w:eastAsia="Times New Roman" w:hAnsi="Times New Roman" w:cs="Times New Roman"/>
                <w:sz w:val="24"/>
                <w:szCs w:val="24"/>
              </w:rPr>
            </w:pPr>
          </w:p>
        </w:tc>
        <w:tc>
          <w:tcPr>
            <w:tcW w:w="5953" w:type="dxa"/>
            <w:vMerge/>
            <w:tcBorders>
              <w:left w:val="single" w:sz="4" w:space="0" w:color="000000"/>
              <w:bottom w:val="single" w:sz="4" w:space="0" w:color="000000"/>
              <w:right w:val="single" w:sz="4" w:space="0" w:color="000000"/>
            </w:tcBorders>
          </w:tcPr>
          <w:p w14:paraId="121C011D" w14:textId="15FC40FA" w:rsidR="00E44D83" w:rsidRPr="00EC42EF" w:rsidRDefault="00E44D83" w:rsidP="008F2EB0">
            <w:pPr>
              <w:spacing w:after="0"/>
              <w:rPr>
                <w:rFonts w:ascii="Times New Roman" w:eastAsia="Times New Roman" w:hAnsi="Times New Roman" w:cs="Times New Roman"/>
                <w:b/>
                <w:sz w:val="24"/>
                <w:szCs w:val="24"/>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63621E" w14:textId="77777777" w:rsidR="00E44D83" w:rsidRPr="00500B61" w:rsidRDefault="00E44D83"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1AB7F5AA" w14:textId="77777777" w:rsidR="00E44D83" w:rsidRPr="00500B61" w:rsidRDefault="00E44D83" w:rsidP="008F2EB0">
            <w:pPr>
              <w:spacing w:after="0"/>
              <w:rPr>
                <w:rFonts w:ascii="Times New Roman" w:eastAsia="Times New Roman" w:hAnsi="Times New Roman" w:cs="Times New Roman"/>
                <w:sz w:val="24"/>
                <w:szCs w:val="24"/>
              </w:rPr>
            </w:pPr>
          </w:p>
        </w:tc>
      </w:tr>
      <w:tr w:rsidR="000F098C" w:rsidRPr="00500B61" w14:paraId="06ACE83E" w14:textId="77777777" w:rsidTr="008F2EB0">
        <w:trPr>
          <w:trHeight w:val="240"/>
        </w:trPr>
        <w:tc>
          <w:tcPr>
            <w:tcW w:w="2660" w:type="dxa"/>
            <w:vMerge w:val="restart"/>
            <w:tcBorders>
              <w:top w:val="single" w:sz="4" w:space="0" w:color="000000"/>
              <w:left w:val="single" w:sz="4" w:space="0" w:color="000000"/>
              <w:right w:val="single" w:sz="4" w:space="0" w:color="000000"/>
            </w:tcBorders>
          </w:tcPr>
          <w:p w14:paraId="3734CE01"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6.3. </w:t>
            </w:r>
          </w:p>
          <w:p w14:paraId="7FCFD932" w14:textId="77777777" w:rsidR="000F098C" w:rsidRPr="00500B61" w:rsidRDefault="000F098C"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Правовое регулирование гражданских, семейных, трудовых, образовательных правоотношений</w:t>
            </w:r>
          </w:p>
        </w:tc>
        <w:tc>
          <w:tcPr>
            <w:tcW w:w="5953" w:type="dxa"/>
            <w:tcBorders>
              <w:top w:val="single" w:sz="4" w:space="0" w:color="000000"/>
              <w:left w:val="single" w:sz="4" w:space="0" w:color="000000"/>
              <w:bottom w:val="single" w:sz="4" w:space="0" w:color="000000"/>
              <w:right w:val="single" w:sz="4" w:space="0" w:color="000000"/>
            </w:tcBorders>
          </w:tcPr>
          <w:p w14:paraId="63CC5563" w14:textId="77777777" w:rsidR="000F098C" w:rsidRPr="00500B61" w:rsidRDefault="000F098C" w:rsidP="008F2EB0">
            <w:pPr>
              <w:spacing w:after="0"/>
              <w:jc w:val="both"/>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4AB7B" w14:textId="57D2988A" w:rsidR="000F098C" w:rsidRPr="00500B61" w:rsidRDefault="00EC42EF" w:rsidP="008F2EB0">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134" w:type="dxa"/>
            <w:vMerge w:val="restart"/>
            <w:tcBorders>
              <w:top w:val="single" w:sz="4" w:space="0" w:color="000000"/>
              <w:left w:val="single" w:sz="4" w:space="0" w:color="000000"/>
              <w:right w:val="single" w:sz="4" w:space="0" w:color="000000"/>
            </w:tcBorders>
            <w:vAlign w:val="center"/>
          </w:tcPr>
          <w:p w14:paraId="6745F592"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ЛР 01, ЛР 02, ЛР 03, ЛР 06, МР 08, ПР 03, ПР 04, ПР 07</w:t>
            </w:r>
          </w:p>
          <w:p w14:paraId="01EAC94B"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05</w:t>
            </w:r>
          </w:p>
          <w:p w14:paraId="73FE87CE" w14:textId="27390143" w:rsidR="000F098C"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06</w:t>
            </w:r>
          </w:p>
        </w:tc>
      </w:tr>
      <w:tr w:rsidR="000F098C" w:rsidRPr="00500B61" w14:paraId="1C16867E" w14:textId="77777777" w:rsidTr="008F2EB0">
        <w:trPr>
          <w:trHeight w:val="240"/>
        </w:trPr>
        <w:tc>
          <w:tcPr>
            <w:tcW w:w="2660" w:type="dxa"/>
            <w:vMerge/>
            <w:tcBorders>
              <w:left w:val="single" w:sz="4" w:space="0" w:color="000000"/>
              <w:right w:val="single" w:sz="4" w:space="0" w:color="000000"/>
            </w:tcBorders>
          </w:tcPr>
          <w:p w14:paraId="3256567C" w14:textId="77777777" w:rsidR="000F098C" w:rsidRPr="00500B61" w:rsidRDefault="000F098C" w:rsidP="008F2EB0">
            <w:pPr>
              <w:spacing w:after="0"/>
              <w:rPr>
                <w:rFonts w:ascii="Times New Roman" w:eastAsia="Times New Roman" w:hAnsi="Times New Roman" w:cs="Times New Roman"/>
                <w:b/>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40218636" w14:textId="24FA8F95" w:rsidR="000F098C" w:rsidRPr="00EC42EF" w:rsidRDefault="000F098C" w:rsidP="008F2EB0">
            <w:pPr>
              <w:pStyle w:val="a6"/>
              <w:numPr>
                <w:ilvl w:val="0"/>
                <w:numId w:val="20"/>
              </w:numPr>
              <w:spacing w:after="0"/>
              <w:ind w:left="34" w:firstLine="0"/>
              <w:jc w:val="both"/>
              <w:rPr>
                <w:rFonts w:ascii="Times New Roman" w:eastAsia="Calibri" w:hAnsi="Times New Roman" w:cs="Times New Roman"/>
                <w:sz w:val="24"/>
                <w:szCs w:val="24"/>
              </w:rPr>
            </w:pPr>
            <w:r w:rsidRPr="00EC42EF">
              <w:rPr>
                <w:rFonts w:ascii="Times New Roman" w:eastAsia="Calibri" w:hAnsi="Times New Roman" w:cs="Times New Roman"/>
                <w:sz w:val="24"/>
                <w:szCs w:val="24"/>
              </w:rPr>
              <w:t xml:space="preserve">Гражданское право. </w:t>
            </w:r>
            <w:r w:rsidR="00EC42EF">
              <w:rPr>
                <w:rFonts w:ascii="Times New Roman" w:eastAsia="Calibri" w:hAnsi="Times New Roman" w:cs="Times New Roman"/>
                <w:sz w:val="24"/>
                <w:szCs w:val="24"/>
              </w:rPr>
              <w:t>(</w:t>
            </w:r>
            <w:r w:rsidRPr="00EC42EF">
              <w:rPr>
                <w:rFonts w:ascii="Times New Roman" w:eastAsia="Calibri" w:hAnsi="Times New Roman" w:cs="Times New Roman"/>
                <w:sz w:val="24"/>
                <w:szCs w:val="24"/>
              </w:rPr>
              <w:t>Гражданские правоотношения. Субъекты гражданского права. Организационно-правовые формы юридических лиц. Гражданская дееспособность несовершеннолетних.</w:t>
            </w:r>
            <w:r w:rsidR="00EC42EF">
              <w:rPr>
                <w:rFonts w:ascii="Times New Roman" w:eastAsia="Calibri" w:hAnsi="Times New Roman" w:cs="Times New Roman"/>
                <w:sz w:val="24"/>
                <w:szCs w:val="24"/>
              </w:rPr>
              <w:t xml:space="preserve">  </w:t>
            </w:r>
            <w:r w:rsidRPr="00EC42EF">
              <w:rPr>
                <w:rFonts w:ascii="Times New Roman" w:eastAsia="Calibri" w:hAnsi="Times New Roman" w:cs="Times New Roman"/>
                <w:sz w:val="24"/>
                <w:szCs w:val="24"/>
              </w:rPr>
              <w:t>Семейное право. Порядок и условия заключения и расторжения брака. Правовое регулирование отношений супругов. Права и обязанности родителей и детей</w:t>
            </w:r>
            <w:r w:rsidR="00EC42EF">
              <w:rPr>
                <w:rFonts w:ascii="Times New Roman" w:eastAsia="Calibri" w:hAnsi="Times New Roman" w:cs="Times New Roman"/>
                <w:sz w:val="24"/>
                <w:szCs w:val="24"/>
              </w:rPr>
              <w:t xml:space="preserve">. </w:t>
            </w:r>
            <w:r w:rsidRPr="00EC42EF">
              <w:rPr>
                <w:rFonts w:ascii="Times New Roman" w:eastAsia="Calibri" w:hAnsi="Times New Roman" w:cs="Times New Roman"/>
                <w:sz w:val="24"/>
                <w:szCs w:val="24"/>
              </w:rP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несовершеннолетних работников</w:t>
            </w:r>
            <w:r w:rsidR="00EC42EF">
              <w:rPr>
                <w:rFonts w:ascii="Times New Roman" w:eastAsia="Calibri" w:hAnsi="Times New Roman" w:cs="Times New Roman"/>
                <w:sz w:val="24"/>
                <w:szCs w:val="24"/>
              </w:rPr>
              <w:t>).</w:t>
            </w:r>
          </w:p>
          <w:p w14:paraId="612689E0" w14:textId="61570568" w:rsidR="000F098C" w:rsidRPr="00EC42EF" w:rsidRDefault="000F098C" w:rsidP="008F2EB0">
            <w:pPr>
              <w:pStyle w:val="a6"/>
              <w:numPr>
                <w:ilvl w:val="0"/>
                <w:numId w:val="20"/>
              </w:numPr>
              <w:spacing w:after="0"/>
              <w:ind w:left="34" w:firstLine="0"/>
              <w:jc w:val="both"/>
              <w:rPr>
                <w:rFonts w:ascii="Times New Roman" w:eastAsia="Times New Roman" w:hAnsi="Times New Roman" w:cs="Times New Roman"/>
                <w:b/>
                <w:sz w:val="24"/>
                <w:szCs w:val="24"/>
              </w:rPr>
            </w:pPr>
            <w:r w:rsidRPr="00EC42EF">
              <w:rPr>
                <w:rFonts w:ascii="Times New Roman" w:eastAsia="Calibri" w:hAnsi="Times New Roman" w:cs="Times New Roman"/>
                <w:sz w:val="24"/>
                <w:szCs w:val="24"/>
              </w:rPr>
              <w:t xml:space="preserve">Федеральный закон «Об образовании в Российской Федерации». </w:t>
            </w:r>
            <w:r w:rsidR="00EC42EF">
              <w:rPr>
                <w:rFonts w:ascii="Times New Roman" w:eastAsia="Calibri" w:hAnsi="Times New Roman" w:cs="Times New Roman"/>
                <w:sz w:val="24"/>
                <w:szCs w:val="24"/>
              </w:rPr>
              <w:t>(</w:t>
            </w:r>
            <w:r w:rsidRPr="00EC42EF">
              <w:rPr>
                <w:rFonts w:ascii="Times New Roman" w:eastAsia="Calibri" w:hAnsi="Times New Roman" w:cs="Times New Roman"/>
                <w:sz w:val="24"/>
                <w:szCs w:val="24"/>
              </w:rPr>
              <w:t>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w:t>
            </w:r>
            <w:r w:rsidR="00EC42EF">
              <w:rPr>
                <w:rFonts w:ascii="Times New Roman" w:eastAsia="Calibri" w:hAnsi="Times New Roman" w:cs="Times New Roman"/>
                <w:sz w:val="24"/>
                <w:szCs w:val="24"/>
              </w:rPr>
              <w:t>).</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84426D" w14:textId="77777777" w:rsidR="000F098C" w:rsidRPr="00500B61" w:rsidRDefault="000F098C" w:rsidP="008F2EB0">
            <w:pPr>
              <w:spacing w:after="0"/>
              <w:jc w:val="center"/>
              <w:rPr>
                <w:rFonts w:ascii="Times New Roman" w:eastAsia="Times New Roman" w:hAnsi="Times New Roman" w:cs="Times New Roman"/>
                <w:b/>
                <w:sz w:val="24"/>
                <w:szCs w:val="24"/>
              </w:rPr>
            </w:pPr>
          </w:p>
        </w:tc>
        <w:tc>
          <w:tcPr>
            <w:tcW w:w="1134" w:type="dxa"/>
            <w:vMerge/>
            <w:tcBorders>
              <w:left w:val="single" w:sz="4" w:space="0" w:color="000000"/>
              <w:right w:val="single" w:sz="4" w:space="0" w:color="000000"/>
            </w:tcBorders>
            <w:vAlign w:val="center"/>
          </w:tcPr>
          <w:p w14:paraId="52F5003A"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483FEC0B" w14:textId="77777777" w:rsidTr="008F2EB0">
        <w:trPr>
          <w:trHeight w:val="240"/>
        </w:trPr>
        <w:tc>
          <w:tcPr>
            <w:tcW w:w="2660" w:type="dxa"/>
            <w:vMerge/>
            <w:tcBorders>
              <w:left w:val="single" w:sz="4" w:space="0" w:color="000000"/>
              <w:right w:val="single" w:sz="4" w:space="0" w:color="000000"/>
            </w:tcBorders>
          </w:tcPr>
          <w:p w14:paraId="34289FE3" w14:textId="77777777" w:rsidR="000F098C" w:rsidRPr="00500B61" w:rsidRDefault="000F098C" w:rsidP="008F2EB0">
            <w:pPr>
              <w:spacing w:after="0"/>
              <w:rPr>
                <w:rFonts w:ascii="Times New Roman" w:eastAsia="Times New Roman" w:hAnsi="Times New Roman" w:cs="Times New Roman"/>
                <w:b/>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158A9F0F" w14:textId="2E5A729C" w:rsidR="000F098C" w:rsidRPr="00500B61" w:rsidRDefault="00EC42EF" w:rsidP="008F2EB0">
            <w:pPr>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04C2E4"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sz w:val="24"/>
                <w:szCs w:val="24"/>
              </w:rPr>
              <w:t>2</w:t>
            </w:r>
          </w:p>
        </w:tc>
        <w:tc>
          <w:tcPr>
            <w:tcW w:w="1134" w:type="dxa"/>
            <w:vMerge/>
            <w:tcBorders>
              <w:left w:val="single" w:sz="4" w:space="0" w:color="000000"/>
              <w:right w:val="single" w:sz="4" w:space="0" w:color="000000"/>
            </w:tcBorders>
            <w:vAlign w:val="center"/>
          </w:tcPr>
          <w:p w14:paraId="0BB56066"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1CC694A7" w14:textId="77777777" w:rsidTr="008F2EB0">
        <w:trPr>
          <w:trHeight w:val="1172"/>
        </w:trPr>
        <w:tc>
          <w:tcPr>
            <w:tcW w:w="2660" w:type="dxa"/>
            <w:vMerge/>
            <w:tcBorders>
              <w:left w:val="single" w:sz="4" w:space="0" w:color="000000"/>
              <w:right w:val="single" w:sz="4" w:space="0" w:color="000000"/>
            </w:tcBorders>
          </w:tcPr>
          <w:p w14:paraId="574F3B4D" w14:textId="77777777" w:rsidR="000F098C" w:rsidRPr="00500B61" w:rsidRDefault="000F098C" w:rsidP="008F2EB0">
            <w:pPr>
              <w:spacing w:after="0"/>
              <w:rPr>
                <w:rFonts w:ascii="Times New Roman" w:eastAsia="Times New Roman" w:hAnsi="Times New Roman" w:cs="Times New Roman"/>
                <w:b/>
                <w:sz w:val="24"/>
                <w:szCs w:val="24"/>
              </w:rPr>
            </w:pPr>
          </w:p>
        </w:tc>
        <w:tc>
          <w:tcPr>
            <w:tcW w:w="5953" w:type="dxa"/>
            <w:tcBorders>
              <w:top w:val="single" w:sz="4" w:space="0" w:color="000000"/>
              <w:left w:val="single" w:sz="4" w:space="0" w:color="000000"/>
              <w:right w:val="single" w:sz="4" w:space="0" w:color="000000"/>
            </w:tcBorders>
          </w:tcPr>
          <w:p w14:paraId="15A2D74F" w14:textId="2BCE891D" w:rsidR="000F098C" w:rsidRPr="00FE1E37" w:rsidRDefault="00EC42EF" w:rsidP="008F2EB0">
            <w:pPr>
              <w:spacing w:after="0"/>
              <w:rPr>
                <w:rFonts w:ascii="Times New Roman" w:eastAsia="Times New Roman" w:hAnsi="Times New Roman" w:cs="Times New Roman"/>
                <w:b/>
                <w:sz w:val="24"/>
                <w:szCs w:val="24"/>
              </w:rPr>
            </w:pPr>
            <w:r w:rsidRPr="00FE1E37">
              <w:rPr>
                <w:rFonts w:ascii="Times New Roman" w:eastAsia="Times New Roman" w:hAnsi="Times New Roman" w:cs="Times New Roman"/>
                <w:b/>
                <w:sz w:val="24"/>
                <w:szCs w:val="24"/>
              </w:rPr>
              <w:t>П.Р.</w:t>
            </w:r>
            <w:r w:rsidR="004825A8" w:rsidRPr="00FE1E37">
              <w:rPr>
                <w:rFonts w:ascii="Times New Roman" w:eastAsia="Times New Roman" w:hAnsi="Times New Roman" w:cs="Times New Roman"/>
                <w:b/>
                <w:sz w:val="24"/>
                <w:szCs w:val="24"/>
              </w:rPr>
              <w:t>№2</w:t>
            </w:r>
            <w:r w:rsidR="008F2EB0" w:rsidRPr="00FE1E37">
              <w:rPr>
                <w:rFonts w:ascii="Times New Roman" w:eastAsia="Times New Roman" w:hAnsi="Times New Roman" w:cs="Times New Roman"/>
                <w:b/>
                <w:sz w:val="24"/>
                <w:szCs w:val="24"/>
              </w:rPr>
              <w:t>9</w:t>
            </w:r>
            <w:r w:rsidRPr="00FE1E37">
              <w:rPr>
                <w:rFonts w:ascii="Times New Roman" w:eastAsia="Times New Roman" w:hAnsi="Times New Roman" w:cs="Times New Roman"/>
                <w:b/>
                <w:sz w:val="24"/>
                <w:szCs w:val="24"/>
              </w:rPr>
              <w:t xml:space="preserve"> </w:t>
            </w:r>
            <w:r w:rsidR="000F098C" w:rsidRPr="00FE1E37">
              <w:rPr>
                <w:rFonts w:ascii="Times New Roman" w:eastAsia="Times New Roman" w:hAnsi="Times New Roman" w:cs="Times New Roman"/>
                <w:b/>
                <w:sz w:val="24"/>
                <w:szCs w:val="24"/>
              </w:rPr>
              <w:t xml:space="preserve"> </w:t>
            </w:r>
            <w:r w:rsidR="000F098C" w:rsidRPr="00FE1E37">
              <w:rPr>
                <w:rFonts w:ascii="Times New Roman" w:eastAsia="Calibri" w:hAnsi="Times New Roman" w:cs="Times New Roman"/>
                <w:b/>
                <w:sz w:val="24"/>
                <w:szCs w:val="24"/>
              </w:rPr>
              <w:t>Юридическое образование, юристы как социально-профессиональная группа</w:t>
            </w:r>
          </w:p>
          <w:p w14:paraId="232ABF7A" w14:textId="484DA8BC" w:rsidR="000F098C" w:rsidRPr="00EC42EF" w:rsidRDefault="008F2EB0" w:rsidP="008F2EB0">
            <w:pPr>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П.Р.№30</w:t>
            </w:r>
            <w:r w:rsidR="00EC42EF" w:rsidRPr="00EC42EF">
              <w:rPr>
                <w:rFonts w:ascii="Times New Roman" w:eastAsia="Times New Roman" w:hAnsi="Times New Roman" w:cs="Times New Roman"/>
                <w:b/>
                <w:sz w:val="24"/>
                <w:szCs w:val="24"/>
              </w:rPr>
              <w:t xml:space="preserve"> </w:t>
            </w:r>
            <w:r w:rsidR="000F098C" w:rsidRPr="00EC42EF">
              <w:rPr>
                <w:rFonts w:ascii="Times New Roman" w:eastAsia="Times New Roman" w:hAnsi="Times New Roman" w:cs="Times New Roman"/>
                <w:b/>
                <w:sz w:val="24"/>
                <w:szCs w:val="24"/>
              </w:rPr>
              <w:t xml:space="preserve"> Особенность регулирования трудовых отношений в сфере </w:t>
            </w:r>
            <w:r w:rsidR="00EC42EF" w:rsidRPr="00EC42EF">
              <w:rPr>
                <w:rFonts w:ascii="Times New Roman" w:eastAsia="Times New Roman" w:hAnsi="Times New Roman" w:cs="Times New Roman"/>
                <w:b/>
                <w:sz w:val="24"/>
                <w:szCs w:val="24"/>
              </w:rPr>
              <w:t>информационных технологий</w:t>
            </w:r>
            <w:r w:rsidR="00EC42EF">
              <w:rPr>
                <w:rFonts w:ascii="Times New Roman" w:eastAsia="Times New Roman" w:hAnsi="Times New Roman" w:cs="Times New Roman"/>
                <w:b/>
                <w:sz w:val="24"/>
                <w:szCs w:val="24"/>
              </w:rPr>
              <w:t xml:space="preserve">. </w:t>
            </w:r>
            <w:r w:rsidR="00EC42EF" w:rsidRPr="00EC42EF">
              <w:rPr>
                <w:rFonts w:ascii="Times New Roman" w:eastAsia="Times New Roman" w:hAnsi="Times New Roman" w:cs="Times New Roman"/>
                <w:b/>
                <w:sz w:val="24"/>
                <w:szCs w:val="24"/>
              </w:rPr>
              <w:t xml:space="preserve"> Коллективный договор. Трудовые споры и порядок их разрешения.</w:t>
            </w:r>
          </w:p>
        </w:tc>
        <w:tc>
          <w:tcPr>
            <w:tcW w:w="993" w:type="dxa"/>
            <w:tcBorders>
              <w:top w:val="single" w:sz="4" w:space="0" w:color="000000"/>
              <w:left w:val="single" w:sz="4" w:space="0" w:color="000000"/>
              <w:right w:val="single" w:sz="4" w:space="0" w:color="000000"/>
            </w:tcBorders>
            <w:shd w:val="clear" w:color="auto" w:fill="auto"/>
            <w:vAlign w:val="center"/>
          </w:tcPr>
          <w:p w14:paraId="3A0073A0" w14:textId="77777777" w:rsidR="000F098C" w:rsidRPr="00500B61" w:rsidRDefault="000F098C" w:rsidP="008F2EB0">
            <w:pPr>
              <w:spacing w:after="0"/>
              <w:jc w:val="center"/>
              <w:rPr>
                <w:rFonts w:ascii="Times New Roman" w:eastAsia="Times New Roman" w:hAnsi="Times New Roman" w:cs="Times New Roman"/>
                <w:b/>
                <w:sz w:val="24"/>
                <w:szCs w:val="24"/>
              </w:rPr>
            </w:pPr>
          </w:p>
        </w:tc>
        <w:tc>
          <w:tcPr>
            <w:tcW w:w="1134" w:type="dxa"/>
            <w:vMerge/>
            <w:tcBorders>
              <w:left w:val="single" w:sz="4" w:space="0" w:color="000000"/>
              <w:right w:val="single" w:sz="4" w:space="0" w:color="000000"/>
            </w:tcBorders>
            <w:vAlign w:val="center"/>
          </w:tcPr>
          <w:p w14:paraId="3E60A5D4"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2FA87838" w14:textId="77777777" w:rsidTr="008F2EB0">
        <w:trPr>
          <w:trHeight w:val="240"/>
        </w:trPr>
        <w:tc>
          <w:tcPr>
            <w:tcW w:w="2660" w:type="dxa"/>
            <w:vMerge w:val="restart"/>
            <w:tcBorders>
              <w:top w:val="single" w:sz="4" w:space="0" w:color="000000"/>
              <w:left w:val="single" w:sz="4" w:space="0" w:color="000000"/>
              <w:right w:val="single" w:sz="4" w:space="0" w:color="000000"/>
            </w:tcBorders>
          </w:tcPr>
          <w:p w14:paraId="09418DF5"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6.4. </w:t>
            </w:r>
          </w:p>
          <w:p w14:paraId="32EFA7D4" w14:textId="77777777" w:rsidR="000F098C" w:rsidRPr="00500B61" w:rsidRDefault="000F098C"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Правовое регулирование налоговых, административных, уголовных правоотношений. Экологиче</w:t>
            </w:r>
            <w:r w:rsidRPr="00500B61">
              <w:rPr>
                <w:rFonts w:ascii="Times New Roman" w:eastAsia="Times New Roman" w:hAnsi="Times New Roman" w:cs="Times New Roman"/>
                <w:b/>
                <w:sz w:val="24"/>
                <w:szCs w:val="24"/>
              </w:rPr>
              <w:lastRenderedPageBreak/>
              <w:t>ское законодательство</w:t>
            </w:r>
          </w:p>
        </w:tc>
        <w:tc>
          <w:tcPr>
            <w:tcW w:w="5953" w:type="dxa"/>
            <w:tcBorders>
              <w:top w:val="single" w:sz="4" w:space="0" w:color="000000"/>
              <w:left w:val="single" w:sz="4" w:space="0" w:color="000000"/>
              <w:bottom w:val="single" w:sz="4" w:space="0" w:color="000000"/>
              <w:right w:val="single" w:sz="4" w:space="0" w:color="000000"/>
            </w:tcBorders>
          </w:tcPr>
          <w:p w14:paraId="2F062FDB" w14:textId="77777777" w:rsidR="000F098C" w:rsidRPr="00500B61" w:rsidRDefault="000F098C" w:rsidP="008F2EB0">
            <w:pPr>
              <w:spacing w:after="0"/>
              <w:jc w:val="both"/>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lastRenderedPageBreak/>
              <w:t>Основное 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66B51C" w14:textId="0CB20534" w:rsidR="000F098C" w:rsidRPr="00500B61" w:rsidRDefault="00EC42EF" w:rsidP="008F2EB0">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134" w:type="dxa"/>
            <w:vMerge w:val="restart"/>
            <w:tcBorders>
              <w:top w:val="single" w:sz="4" w:space="0" w:color="000000"/>
              <w:left w:val="single" w:sz="4" w:space="0" w:color="000000"/>
              <w:right w:val="single" w:sz="4" w:space="0" w:color="000000"/>
            </w:tcBorders>
            <w:vAlign w:val="center"/>
          </w:tcPr>
          <w:p w14:paraId="3784E511"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 xml:space="preserve">ЛР 01, ЛР 02, ЛР 03, ЛР 06, МР 08, ПР 03, </w:t>
            </w:r>
            <w:r w:rsidRPr="00500B61">
              <w:rPr>
                <w:rFonts w:ascii="Times New Roman" w:eastAsia="Times New Roman" w:hAnsi="Times New Roman" w:cs="Times New Roman"/>
                <w:sz w:val="24"/>
                <w:szCs w:val="24"/>
              </w:rPr>
              <w:lastRenderedPageBreak/>
              <w:t>ПР 04, ПР 07</w:t>
            </w:r>
          </w:p>
          <w:p w14:paraId="00549AFD"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05</w:t>
            </w:r>
          </w:p>
          <w:p w14:paraId="4109CA73" w14:textId="48CA9F45" w:rsidR="000F098C"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06</w:t>
            </w:r>
          </w:p>
        </w:tc>
      </w:tr>
      <w:tr w:rsidR="000F098C" w:rsidRPr="00500B61" w14:paraId="3BC9FE1F" w14:textId="77777777" w:rsidTr="008F2EB0">
        <w:trPr>
          <w:trHeight w:val="240"/>
        </w:trPr>
        <w:tc>
          <w:tcPr>
            <w:tcW w:w="2660" w:type="dxa"/>
            <w:vMerge/>
            <w:tcBorders>
              <w:left w:val="single" w:sz="4" w:space="0" w:color="000000"/>
              <w:right w:val="single" w:sz="4" w:space="0" w:color="000000"/>
            </w:tcBorders>
          </w:tcPr>
          <w:p w14:paraId="6D18B909" w14:textId="77777777" w:rsidR="000F098C" w:rsidRPr="00500B61" w:rsidRDefault="000F098C" w:rsidP="008F2EB0">
            <w:pPr>
              <w:spacing w:after="0"/>
              <w:rPr>
                <w:rFonts w:ascii="Times New Roman" w:eastAsia="Times New Roman" w:hAnsi="Times New Roman" w:cs="Times New Roman"/>
                <w:b/>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7B878361" w14:textId="695C601C" w:rsidR="000F098C" w:rsidRPr="00EC42EF" w:rsidRDefault="000F098C" w:rsidP="008F2EB0">
            <w:pPr>
              <w:pStyle w:val="a6"/>
              <w:numPr>
                <w:ilvl w:val="0"/>
                <w:numId w:val="21"/>
              </w:numPr>
              <w:spacing w:after="0"/>
              <w:ind w:left="34" w:firstLine="0"/>
              <w:jc w:val="both"/>
              <w:rPr>
                <w:rFonts w:ascii="Times New Roman" w:eastAsia="Calibri" w:hAnsi="Times New Roman" w:cs="Times New Roman"/>
                <w:sz w:val="24"/>
                <w:szCs w:val="24"/>
              </w:rPr>
            </w:pPr>
            <w:r w:rsidRPr="00EC42EF">
              <w:rPr>
                <w:rFonts w:ascii="Times New Roman" w:eastAsia="Calibri" w:hAnsi="Times New Roman" w:cs="Times New Roman"/>
                <w:sz w:val="24"/>
                <w:szCs w:val="24"/>
              </w:rPr>
              <w:t>Административное право и его субъекты. Административное правонарушение и административная ответственность</w:t>
            </w:r>
            <w:r w:rsidR="00EC42EF">
              <w:rPr>
                <w:rFonts w:ascii="Times New Roman" w:eastAsia="Calibri" w:hAnsi="Times New Roman" w:cs="Times New Roman"/>
                <w:sz w:val="24"/>
                <w:szCs w:val="24"/>
              </w:rPr>
              <w:t xml:space="preserve">. </w:t>
            </w:r>
            <w:r w:rsidRPr="00EC42EF">
              <w:rPr>
                <w:rFonts w:ascii="Times New Roman" w:eastAsia="Calibri" w:hAnsi="Times New Roman" w:cs="Times New Roman"/>
                <w:sz w:val="24"/>
                <w:szCs w:val="24"/>
              </w:rPr>
              <w:t>Экологическое законодательство. Экологические правонарушения. Способы защиты права на благоприятную окружающую среду</w:t>
            </w:r>
          </w:p>
          <w:p w14:paraId="18C82384" w14:textId="3EF7B6C6" w:rsidR="000F098C" w:rsidRPr="00EC42EF" w:rsidRDefault="000F098C" w:rsidP="008F2EB0">
            <w:pPr>
              <w:pStyle w:val="a6"/>
              <w:numPr>
                <w:ilvl w:val="0"/>
                <w:numId w:val="21"/>
              </w:numPr>
              <w:spacing w:after="0"/>
              <w:ind w:left="34" w:firstLine="0"/>
              <w:jc w:val="both"/>
              <w:rPr>
                <w:rFonts w:ascii="Times New Roman" w:eastAsia="Times New Roman" w:hAnsi="Times New Roman" w:cs="Times New Roman"/>
                <w:b/>
                <w:sz w:val="24"/>
                <w:szCs w:val="24"/>
              </w:rPr>
            </w:pPr>
            <w:r w:rsidRPr="00EC42EF">
              <w:rPr>
                <w:rFonts w:ascii="Times New Roman" w:eastAsia="Calibri" w:hAnsi="Times New Roman" w:cs="Times New Roman"/>
                <w:sz w:val="24"/>
                <w:szCs w:val="24"/>
              </w:rPr>
              <w:lastRenderedPageBreak/>
              <w:t>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073B6B" w14:textId="77777777" w:rsidR="000F098C" w:rsidRPr="00500B61" w:rsidRDefault="000F098C" w:rsidP="008F2EB0">
            <w:pPr>
              <w:spacing w:after="0"/>
              <w:jc w:val="center"/>
              <w:rPr>
                <w:rFonts w:ascii="Times New Roman" w:eastAsia="Times New Roman" w:hAnsi="Times New Roman" w:cs="Times New Roman"/>
                <w:b/>
                <w:sz w:val="24"/>
                <w:szCs w:val="24"/>
              </w:rPr>
            </w:pPr>
          </w:p>
        </w:tc>
        <w:tc>
          <w:tcPr>
            <w:tcW w:w="1134" w:type="dxa"/>
            <w:vMerge/>
            <w:tcBorders>
              <w:left w:val="single" w:sz="4" w:space="0" w:color="000000"/>
              <w:bottom w:val="single" w:sz="4" w:space="0" w:color="000000"/>
              <w:right w:val="single" w:sz="4" w:space="0" w:color="000000"/>
            </w:tcBorders>
            <w:vAlign w:val="center"/>
          </w:tcPr>
          <w:p w14:paraId="1D7F681E"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3C705134" w14:textId="77777777" w:rsidTr="008F2EB0">
        <w:trPr>
          <w:trHeight w:val="240"/>
        </w:trPr>
        <w:tc>
          <w:tcPr>
            <w:tcW w:w="2660" w:type="dxa"/>
            <w:vMerge/>
            <w:tcBorders>
              <w:left w:val="single" w:sz="4" w:space="0" w:color="000000"/>
              <w:right w:val="single" w:sz="4" w:space="0" w:color="000000"/>
            </w:tcBorders>
          </w:tcPr>
          <w:p w14:paraId="4F26C014" w14:textId="77777777" w:rsidR="000F098C" w:rsidRPr="00500B61" w:rsidRDefault="000F098C" w:rsidP="008F2EB0">
            <w:pPr>
              <w:spacing w:after="0"/>
              <w:rPr>
                <w:rFonts w:ascii="Times New Roman" w:eastAsia="Times New Roman" w:hAnsi="Times New Roman" w:cs="Times New Roman"/>
                <w:b/>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1CA3B0C9" w14:textId="1D4D46CA" w:rsidR="000F098C" w:rsidRPr="00500B61" w:rsidRDefault="00EC42EF" w:rsidP="008F2EB0">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C1C99D"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1134" w:type="dxa"/>
            <w:tcBorders>
              <w:top w:val="single" w:sz="4" w:space="0" w:color="000000"/>
              <w:left w:val="single" w:sz="4" w:space="0" w:color="000000"/>
              <w:bottom w:val="single" w:sz="4" w:space="0" w:color="000000"/>
              <w:right w:val="single" w:sz="4" w:space="0" w:color="000000"/>
            </w:tcBorders>
            <w:vAlign w:val="center"/>
          </w:tcPr>
          <w:p w14:paraId="7B606785"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0C2B7E86" w14:textId="77777777" w:rsidTr="008F2EB0">
        <w:trPr>
          <w:trHeight w:val="963"/>
        </w:trPr>
        <w:tc>
          <w:tcPr>
            <w:tcW w:w="2660" w:type="dxa"/>
            <w:vMerge/>
            <w:tcBorders>
              <w:left w:val="single" w:sz="4" w:space="0" w:color="000000"/>
              <w:right w:val="single" w:sz="4" w:space="0" w:color="000000"/>
            </w:tcBorders>
          </w:tcPr>
          <w:p w14:paraId="3BE80358" w14:textId="77777777" w:rsidR="000F098C" w:rsidRPr="00500B61" w:rsidRDefault="000F098C" w:rsidP="008F2EB0">
            <w:pPr>
              <w:spacing w:after="0"/>
              <w:rPr>
                <w:rFonts w:ascii="Times New Roman" w:eastAsia="Times New Roman" w:hAnsi="Times New Roman" w:cs="Times New Roman"/>
                <w:b/>
                <w:sz w:val="24"/>
                <w:szCs w:val="24"/>
              </w:rPr>
            </w:pPr>
          </w:p>
        </w:tc>
        <w:tc>
          <w:tcPr>
            <w:tcW w:w="5953" w:type="dxa"/>
            <w:tcBorders>
              <w:top w:val="single" w:sz="4" w:space="0" w:color="000000"/>
              <w:left w:val="single" w:sz="4" w:space="0" w:color="000000"/>
              <w:right w:val="single" w:sz="4" w:space="0" w:color="000000"/>
            </w:tcBorders>
          </w:tcPr>
          <w:p w14:paraId="1E3BA95D" w14:textId="6A60B36D" w:rsidR="00EC42EF" w:rsidRPr="00FE1E37" w:rsidRDefault="008F2EB0" w:rsidP="008F2EB0">
            <w:pPr>
              <w:spacing w:after="0"/>
              <w:jc w:val="both"/>
              <w:rPr>
                <w:rFonts w:ascii="Times New Roman" w:eastAsia="Calibri" w:hAnsi="Times New Roman" w:cs="Times New Roman"/>
                <w:b/>
                <w:sz w:val="24"/>
                <w:szCs w:val="24"/>
              </w:rPr>
            </w:pPr>
            <w:r w:rsidRPr="00FE1E37">
              <w:rPr>
                <w:rFonts w:ascii="Times New Roman" w:eastAsia="Calibri" w:hAnsi="Times New Roman" w:cs="Times New Roman"/>
                <w:b/>
                <w:sz w:val="24"/>
                <w:szCs w:val="24"/>
              </w:rPr>
              <w:t>П.Р.№31</w:t>
            </w:r>
            <w:r w:rsidR="00EC42EF" w:rsidRPr="00FE1E37">
              <w:rPr>
                <w:rFonts w:ascii="Times New Roman" w:eastAsia="Calibri" w:hAnsi="Times New Roman" w:cs="Times New Roman"/>
                <w:b/>
                <w:sz w:val="24"/>
                <w:szCs w:val="24"/>
              </w:rPr>
              <w:t xml:space="preserve"> </w:t>
            </w:r>
            <w:r w:rsidR="000F098C" w:rsidRPr="00FE1E37">
              <w:rPr>
                <w:rFonts w:ascii="Times New Roman" w:eastAsia="Calibri" w:hAnsi="Times New Roman" w:cs="Times New Roman"/>
                <w:b/>
                <w:sz w:val="24"/>
                <w:szCs w:val="24"/>
              </w:rPr>
              <w:t xml:space="preserve">Законодательство Российской Федерации о налогах и сборах. Участники отношений, регулируемых законодательством о налогах и сборах. </w:t>
            </w:r>
          </w:p>
          <w:p w14:paraId="4ED51D6F" w14:textId="54F30C36" w:rsidR="000F098C" w:rsidRPr="00FE1E37" w:rsidRDefault="004825A8" w:rsidP="008F2EB0">
            <w:pPr>
              <w:spacing w:after="0"/>
              <w:jc w:val="both"/>
              <w:rPr>
                <w:rFonts w:ascii="Times New Roman" w:eastAsia="Times New Roman" w:hAnsi="Times New Roman" w:cs="Times New Roman"/>
                <w:b/>
                <w:sz w:val="24"/>
                <w:szCs w:val="24"/>
              </w:rPr>
            </w:pPr>
            <w:r w:rsidRPr="00FE1E37">
              <w:rPr>
                <w:rFonts w:ascii="Times New Roman" w:eastAsia="Calibri" w:hAnsi="Times New Roman" w:cs="Times New Roman"/>
                <w:b/>
                <w:sz w:val="24"/>
                <w:szCs w:val="24"/>
              </w:rPr>
              <w:t>П.Р.№</w:t>
            </w:r>
            <w:r w:rsidR="008F2EB0" w:rsidRPr="00FE1E37">
              <w:rPr>
                <w:rFonts w:ascii="Times New Roman" w:eastAsia="Calibri" w:hAnsi="Times New Roman" w:cs="Times New Roman"/>
                <w:b/>
                <w:sz w:val="24"/>
                <w:szCs w:val="24"/>
              </w:rPr>
              <w:t>32</w:t>
            </w:r>
            <w:r w:rsidR="00EC42EF" w:rsidRPr="00FE1E37">
              <w:rPr>
                <w:rFonts w:ascii="Times New Roman" w:eastAsia="Calibri" w:hAnsi="Times New Roman" w:cs="Times New Roman"/>
                <w:b/>
                <w:sz w:val="24"/>
                <w:szCs w:val="24"/>
              </w:rPr>
              <w:t xml:space="preserve"> </w:t>
            </w:r>
            <w:r w:rsidR="000F098C" w:rsidRPr="00FE1E37">
              <w:rPr>
                <w:rFonts w:ascii="Times New Roman" w:eastAsia="Calibri" w:hAnsi="Times New Roman" w:cs="Times New Roman"/>
                <w:b/>
                <w:sz w:val="24"/>
                <w:szCs w:val="24"/>
              </w:rPr>
              <w:t>Права и обязанности налогоплательщиков. Ответственность за налоговые правонарушения</w:t>
            </w:r>
          </w:p>
        </w:tc>
        <w:tc>
          <w:tcPr>
            <w:tcW w:w="993" w:type="dxa"/>
            <w:tcBorders>
              <w:top w:val="single" w:sz="4" w:space="0" w:color="000000"/>
              <w:left w:val="single" w:sz="4" w:space="0" w:color="000000"/>
              <w:right w:val="single" w:sz="4" w:space="0" w:color="000000"/>
            </w:tcBorders>
            <w:shd w:val="clear" w:color="auto" w:fill="auto"/>
            <w:vAlign w:val="center"/>
          </w:tcPr>
          <w:p w14:paraId="60D71CB0" w14:textId="77777777" w:rsidR="000F098C" w:rsidRPr="00500B61" w:rsidRDefault="000F098C" w:rsidP="008F2EB0">
            <w:pPr>
              <w:spacing w:after="0"/>
              <w:jc w:val="center"/>
              <w:rPr>
                <w:rFonts w:ascii="Times New Roman" w:eastAsia="Times New Roman" w:hAnsi="Times New Roman" w:cs="Times New Roman"/>
                <w:b/>
                <w:sz w:val="24"/>
                <w:szCs w:val="24"/>
              </w:rPr>
            </w:pPr>
          </w:p>
        </w:tc>
        <w:tc>
          <w:tcPr>
            <w:tcW w:w="1134" w:type="dxa"/>
            <w:tcBorders>
              <w:top w:val="single" w:sz="4" w:space="0" w:color="000000"/>
              <w:left w:val="single" w:sz="4" w:space="0" w:color="000000"/>
              <w:right w:val="single" w:sz="4" w:space="0" w:color="000000"/>
            </w:tcBorders>
            <w:vAlign w:val="center"/>
          </w:tcPr>
          <w:p w14:paraId="37748552"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29B06D37" w14:textId="77777777" w:rsidTr="008F2EB0">
        <w:trPr>
          <w:trHeight w:val="240"/>
        </w:trPr>
        <w:tc>
          <w:tcPr>
            <w:tcW w:w="2660" w:type="dxa"/>
            <w:vMerge w:val="restart"/>
            <w:tcBorders>
              <w:top w:val="single" w:sz="4" w:space="0" w:color="000000"/>
              <w:left w:val="single" w:sz="4" w:space="0" w:color="000000"/>
              <w:bottom w:val="single" w:sz="4" w:space="0" w:color="000000"/>
              <w:right w:val="single" w:sz="4" w:space="0" w:color="000000"/>
            </w:tcBorders>
          </w:tcPr>
          <w:p w14:paraId="7BA18516"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6.5. </w:t>
            </w:r>
          </w:p>
          <w:p w14:paraId="7E7B95D9" w14:textId="77777777" w:rsidR="000F098C" w:rsidRPr="00500B61" w:rsidRDefault="000F098C"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Основы процессуального права</w:t>
            </w:r>
          </w:p>
        </w:tc>
        <w:tc>
          <w:tcPr>
            <w:tcW w:w="5953" w:type="dxa"/>
            <w:tcBorders>
              <w:top w:val="single" w:sz="4" w:space="0" w:color="000000"/>
              <w:left w:val="single" w:sz="4" w:space="0" w:color="000000"/>
              <w:bottom w:val="single" w:sz="4" w:space="0" w:color="000000"/>
              <w:right w:val="single" w:sz="4" w:space="0" w:color="000000"/>
            </w:tcBorders>
          </w:tcPr>
          <w:p w14:paraId="6630A595" w14:textId="77777777" w:rsidR="000F098C" w:rsidRPr="00500B61" w:rsidRDefault="000F098C" w:rsidP="008F2EB0">
            <w:pPr>
              <w:spacing w:after="0"/>
              <w:jc w:val="both"/>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4D39CA" w14:textId="263DB5BB" w:rsidR="000F098C" w:rsidRPr="00500B61" w:rsidRDefault="00EC42EF" w:rsidP="008F2EB0">
            <w:pPr>
              <w:spacing w:after="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2</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44E7F7D0"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ЛР 01, ЛР 02, ЛР 03, ЛР 06, МР 08, ПР 03, ПР 04, ПР 07</w:t>
            </w:r>
          </w:p>
          <w:p w14:paraId="121AB2B1"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05</w:t>
            </w:r>
          </w:p>
          <w:p w14:paraId="1A00BF1D" w14:textId="2545F8C2" w:rsidR="000F098C"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06</w:t>
            </w:r>
          </w:p>
        </w:tc>
      </w:tr>
      <w:tr w:rsidR="000F098C" w:rsidRPr="00500B61" w14:paraId="22299C09" w14:textId="77777777" w:rsidTr="008F2EB0">
        <w:trPr>
          <w:trHeight w:val="1148"/>
        </w:trPr>
        <w:tc>
          <w:tcPr>
            <w:tcW w:w="2660" w:type="dxa"/>
            <w:vMerge/>
            <w:tcBorders>
              <w:top w:val="single" w:sz="4" w:space="0" w:color="000000"/>
              <w:left w:val="single" w:sz="4" w:space="0" w:color="000000"/>
              <w:bottom w:val="single" w:sz="4" w:space="0" w:color="000000"/>
              <w:right w:val="single" w:sz="4" w:space="0" w:color="000000"/>
            </w:tcBorders>
          </w:tcPr>
          <w:p w14:paraId="705A9ADD" w14:textId="77777777" w:rsidR="000F098C" w:rsidRPr="00500B61" w:rsidRDefault="000F098C" w:rsidP="008F2EB0">
            <w:pP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5EF3FFDA" w14:textId="24B9BC96" w:rsidR="000F098C" w:rsidRPr="00EC42EF" w:rsidRDefault="000F098C" w:rsidP="008F2EB0">
            <w:pPr>
              <w:pStyle w:val="a6"/>
              <w:numPr>
                <w:ilvl w:val="0"/>
                <w:numId w:val="22"/>
              </w:numPr>
              <w:autoSpaceDE w:val="0"/>
              <w:autoSpaceDN w:val="0"/>
              <w:adjustRightInd w:val="0"/>
              <w:spacing w:after="0"/>
              <w:ind w:left="34" w:firstLine="0"/>
              <w:jc w:val="both"/>
              <w:rPr>
                <w:rFonts w:ascii="Times New Roman" w:eastAsia="Calibri" w:hAnsi="Times New Roman" w:cs="Times New Roman"/>
                <w:sz w:val="24"/>
                <w:szCs w:val="24"/>
              </w:rPr>
            </w:pPr>
            <w:r w:rsidRPr="00EC42EF">
              <w:rPr>
                <w:rFonts w:ascii="Times New Roman" w:eastAsia="Calibri" w:hAnsi="Times New Roman" w:cs="Times New Roman"/>
                <w:sz w:val="24"/>
                <w:szCs w:val="24"/>
              </w:rPr>
              <w:t>Конституционное судопроизводство</w:t>
            </w:r>
          </w:p>
          <w:p w14:paraId="3E3C0DAD" w14:textId="77777777" w:rsidR="00EC42EF" w:rsidRDefault="000F098C" w:rsidP="008F2EB0">
            <w:pPr>
              <w:autoSpaceDE w:val="0"/>
              <w:autoSpaceDN w:val="0"/>
              <w:adjustRightInd w:val="0"/>
              <w:spacing w:after="0"/>
              <w:ind w:left="34"/>
              <w:jc w:val="both"/>
              <w:rPr>
                <w:rFonts w:ascii="Times New Roman" w:eastAsia="Calibri" w:hAnsi="Times New Roman" w:cs="Times New Roman"/>
                <w:sz w:val="24"/>
                <w:szCs w:val="24"/>
              </w:rPr>
            </w:pPr>
            <w:r w:rsidRPr="00500B61">
              <w:rPr>
                <w:rFonts w:ascii="Times New Roman" w:eastAsia="Calibri" w:hAnsi="Times New Roman" w:cs="Times New Roman"/>
                <w:sz w:val="24"/>
                <w:szCs w:val="24"/>
              </w:rPr>
              <w:t>Административный процесс. Судебное производство по делам об административных правонарушениях</w:t>
            </w:r>
            <w:r w:rsidR="00EC42EF">
              <w:rPr>
                <w:rFonts w:ascii="Times New Roman" w:eastAsia="Calibri" w:hAnsi="Times New Roman" w:cs="Times New Roman"/>
                <w:sz w:val="24"/>
                <w:szCs w:val="24"/>
              </w:rPr>
              <w:t>.</w:t>
            </w:r>
          </w:p>
          <w:p w14:paraId="51AB39DE" w14:textId="45BAA9DA" w:rsidR="000F098C" w:rsidRPr="00EC42EF" w:rsidRDefault="000F098C" w:rsidP="008F2EB0">
            <w:pPr>
              <w:pStyle w:val="a6"/>
              <w:numPr>
                <w:ilvl w:val="0"/>
                <w:numId w:val="22"/>
              </w:numPr>
              <w:autoSpaceDE w:val="0"/>
              <w:autoSpaceDN w:val="0"/>
              <w:adjustRightInd w:val="0"/>
              <w:spacing w:after="0"/>
              <w:ind w:left="34" w:firstLine="0"/>
              <w:jc w:val="both"/>
              <w:rPr>
                <w:rFonts w:ascii="Times New Roman" w:eastAsia="Times New Roman" w:hAnsi="Times New Roman" w:cs="Times New Roman"/>
                <w:sz w:val="24"/>
                <w:szCs w:val="24"/>
              </w:rPr>
            </w:pPr>
            <w:r w:rsidRPr="00EC42EF">
              <w:rPr>
                <w:rFonts w:ascii="Times New Roman" w:eastAsia="Calibri" w:hAnsi="Times New Roman" w:cs="Times New Roman"/>
                <w:sz w:val="24"/>
                <w:szCs w:val="24"/>
              </w:rPr>
              <w:t xml:space="preserve"> Уголовный процесс, его принципы и стадии. Субъекты уголовного процесса</w:t>
            </w:r>
          </w:p>
        </w:tc>
        <w:tc>
          <w:tcPr>
            <w:tcW w:w="993" w:type="dxa"/>
            <w:tcBorders>
              <w:top w:val="single" w:sz="4" w:space="0" w:color="000000"/>
              <w:left w:val="single" w:sz="4" w:space="0" w:color="000000"/>
              <w:right w:val="single" w:sz="4" w:space="0" w:color="000000"/>
            </w:tcBorders>
            <w:shd w:val="clear" w:color="auto" w:fill="auto"/>
            <w:vAlign w:val="center"/>
          </w:tcPr>
          <w:p w14:paraId="30D7D42A" w14:textId="5F8C3A6F" w:rsidR="000F098C" w:rsidRPr="00500B61" w:rsidRDefault="000F098C"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62F312EB"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5CF80DD6" w14:textId="77777777" w:rsidTr="008F2EB0">
        <w:trPr>
          <w:trHeight w:val="347"/>
        </w:trPr>
        <w:tc>
          <w:tcPr>
            <w:tcW w:w="2660" w:type="dxa"/>
            <w:vMerge/>
            <w:tcBorders>
              <w:top w:val="single" w:sz="4" w:space="0" w:color="000000"/>
              <w:left w:val="single" w:sz="4" w:space="0" w:color="000000"/>
              <w:bottom w:val="single" w:sz="4" w:space="0" w:color="000000"/>
              <w:right w:val="single" w:sz="4" w:space="0" w:color="000000"/>
            </w:tcBorders>
          </w:tcPr>
          <w:p w14:paraId="3153D6DE" w14:textId="77777777" w:rsidR="000F098C" w:rsidRPr="00500B61" w:rsidRDefault="000F098C" w:rsidP="008F2EB0">
            <w:pP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7866D511" w14:textId="46BC7791" w:rsidR="000F098C" w:rsidRPr="00500B61" w:rsidRDefault="00EC42EF" w:rsidP="008F2EB0">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tc>
        <w:tc>
          <w:tcPr>
            <w:tcW w:w="993" w:type="dxa"/>
            <w:tcBorders>
              <w:left w:val="single" w:sz="4" w:space="0" w:color="000000"/>
              <w:right w:val="single" w:sz="4" w:space="0" w:color="000000"/>
            </w:tcBorders>
            <w:shd w:val="clear" w:color="auto" w:fill="auto"/>
            <w:vAlign w:val="center"/>
          </w:tcPr>
          <w:p w14:paraId="1C08E5E3"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1C6800EC"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4A64A914" w14:textId="77777777" w:rsidTr="008F2EB0">
        <w:trPr>
          <w:trHeight w:val="762"/>
        </w:trPr>
        <w:tc>
          <w:tcPr>
            <w:tcW w:w="2660" w:type="dxa"/>
            <w:vMerge/>
            <w:tcBorders>
              <w:top w:val="single" w:sz="4" w:space="0" w:color="000000"/>
              <w:left w:val="single" w:sz="4" w:space="0" w:color="000000"/>
              <w:bottom w:val="single" w:sz="4" w:space="0" w:color="000000"/>
              <w:right w:val="single" w:sz="4" w:space="0" w:color="000000"/>
            </w:tcBorders>
          </w:tcPr>
          <w:p w14:paraId="3337BC1C" w14:textId="77777777" w:rsidR="000F098C" w:rsidRPr="00500B61" w:rsidRDefault="000F098C" w:rsidP="008F2EB0">
            <w:pP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0E1E1C68" w14:textId="2A1968A5" w:rsidR="00EC42EF" w:rsidRPr="00FE1E37" w:rsidRDefault="004825A8" w:rsidP="008F2EB0">
            <w:pPr>
              <w:autoSpaceDE w:val="0"/>
              <w:autoSpaceDN w:val="0"/>
              <w:adjustRightInd w:val="0"/>
              <w:spacing w:after="0"/>
              <w:jc w:val="both"/>
              <w:rPr>
                <w:rFonts w:ascii="Times New Roman" w:eastAsia="Calibri" w:hAnsi="Times New Roman" w:cs="Times New Roman"/>
                <w:b/>
                <w:sz w:val="24"/>
                <w:szCs w:val="24"/>
              </w:rPr>
            </w:pPr>
            <w:r w:rsidRPr="00FE1E37">
              <w:rPr>
                <w:rFonts w:ascii="Times New Roman" w:eastAsia="Calibri" w:hAnsi="Times New Roman" w:cs="Times New Roman"/>
                <w:b/>
                <w:sz w:val="24"/>
                <w:szCs w:val="24"/>
              </w:rPr>
              <w:t>П.Р.№</w:t>
            </w:r>
            <w:r w:rsidR="008F2EB0" w:rsidRPr="00FE1E37">
              <w:rPr>
                <w:rFonts w:ascii="Times New Roman" w:eastAsia="Calibri" w:hAnsi="Times New Roman" w:cs="Times New Roman"/>
                <w:b/>
                <w:sz w:val="24"/>
                <w:szCs w:val="24"/>
              </w:rPr>
              <w:t>33</w:t>
            </w:r>
            <w:r w:rsidR="00EC42EF" w:rsidRPr="00FE1E37">
              <w:rPr>
                <w:rFonts w:ascii="Times New Roman" w:eastAsia="Calibri" w:hAnsi="Times New Roman" w:cs="Times New Roman"/>
                <w:b/>
                <w:sz w:val="24"/>
                <w:szCs w:val="24"/>
              </w:rPr>
              <w:t xml:space="preserve"> </w:t>
            </w:r>
            <w:r w:rsidR="000F098C" w:rsidRPr="00FE1E37">
              <w:rPr>
                <w:rFonts w:ascii="Times New Roman" w:eastAsia="Calibri" w:hAnsi="Times New Roman" w:cs="Times New Roman"/>
                <w:b/>
                <w:sz w:val="24"/>
                <w:szCs w:val="24"/>
              </w:rPr>
              <w:t xml:space="preserve">Гражданские споры, порядок их рассмотрения. Основные принципы гражданского процесса. Участники гражданского процесса. </w:t>
            </w:r>
          </w:p>
          <w:p w14:paraId="7C385130" w14:textId="6E98304A" w:rsidR="000F098C" w:rsidRPr="00500B61" w:rsidRDefault="004825A8" w:rsidP="008F2EB0">
            <w:pPr>
              <w:autoSpaceDE w:val="0"/>
              <w:autoSpaceDN w:val="0"/>
              <w:adjustRightInd w:val="0"/>
              <w:spacing w:after="0"/>
              <w:jc w:val="both"/>
              <w:rPr>
                <w:rFonts w:ascii="Times New Roman" w:eastAsia="Calibri" w:hAnsi="Times New Roman" w:cs="Times New Roman"/>
                <w:sz w:val="24"/>
                <w:szCs w:val="24"/>
              </w:rPr>
            </w:pPr>
            <w:r w:rsidRPr="00FE1E37">
              <w:rPr>
                <w:rFonts w:ascii="Times New Roman" w:eastAsia="Calibri" w:hAnsi="Times New Roman" w:cs="Times New Roman"/>
                <w:b/>
                <w:sz w:val="24"/>
                <w:szCs w:val="24"/>
              </w:rPr>
              <w:t>П.Р.№3</w:t>
            </w:r>
            <w:r w:rsidR="008F2EB0" w:rsidRPr="00FE1E37">
              <w:rPr>
                <w:rFonts w:ascii="Times New Roman" w:eastAsia="Calibri" w:hAnsi="Times New Roman" w:cs="Times New Roman"/>
                <w:b/>
                <w:sz w:val="24"/>
                <w:szCs w:val="24"/>
              </w:rPr>
              <w:t>4</w:t>
            </w:r>
            <w:r w:rsidRPr="00FE1E37">
              <w:rPr>
                <w:rFonts w:ascii="Times New Roman" w:eastAsia="Calibri" w:hAnsi="Times New Roman" w:cs="Times New Roman"/>
                <w:b/>
                <w:sz w:val="24"/>
                <w:szCs w:val="24"/>
              </w:rPr>
              <w:t xml:space="preserve"> </w:t>
            </w:r>
            <w:r w:rsidR="00EC42EF" w:rsidRPr="00FE1E37">
              <w:rPr>
                <w:rFonts w:ascii="Times New Roman" w:eastAsia="Calibri" w:hAnsi="Times New Roman" w:cs="Times New Roman"/>
                <w:b/>
                <w:sz w:val="24"/>
                <w:szCs w:val="24"/>
              </w:rPr>
              <w:t xml:space="preserve"> </w:t>
            </w:r>
            <w:r w:rsidR="000F098C" w:rsidRPr="00FE1E37">
              <w:rPr>
                <w:rFonts w:ascii="Times New Roman" w:eastAsia="Calibri" w:hAnsi="Times New Roman" w:cs="Times New Roman"/>
                <w:b/>
                <w:sz w:val="24"/>
                <w:szCs w:val="24"/>
              </w:rPr>
              <w:t>Арбитражное судопроизводство</w:t>
            </w:r>
          </w:p>
        </w:tc>
        <w:tc>
          <w:tcPr>
            <w:tcW w:w="993" w:type="dxa"/>
            <w:tcBorders>
              <w:left w:val="single" w:sz="4" w:space="0" w:color="000000"/>
              <w:right w:val="single" w:sz="4" w:space="0" w:color="000000"/>
            </w:tcBorders>
            <w:shd w:val="clear" w:color="auto" w:fill="auto"/>
            <w:vAlign w:val="center"/>
          </w:tcPr>
          <w:p w14:paraId="178FA888" w14:textId="77777777" w:rsidR="000F098C" w:rsidRPr="00500B61" w:rsidRDefault="000F098C"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7D413A40"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0AA4BDF7" w14:textId="77777777" w:rsidTr="008F2EB0">
        <w:trPr>
          <w:trHeight w:val="450"/>
        </w:trPr>
        <w:tc>
          <w:tcPr>
            <w:tcW w:w="8613" w:type="dxa"/>
            <w:gridSpan w:val="2"/>
            <w:tcBorders>
              <w:top w:val="single" w:sz="4" w:space="0" w:color="000000"/>
              <w:left w:val="single" w:sz="4" w:space="0" w:color="000000"/>
              <w:bottom w:val="single" w:sz="4" w:space="0" w:color="000000"/>
              <w:right w:val="single" w:sz="4" w:space="0" w:color="000000"/>
            </w:tcBorders>
          </w:tcPr>
          <w:p w14:paraId="12B7399D" w14:textId="77777777" w:rsidR="000F098C" w:rsidRPr="00500B61" w:rsidRDefault="000F098C" w:rsidP="008F2EB0">
            <w:pPr>
              <w:spacing w:after="0"/>
              <w:jc w:val="both"/>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Промежуточная аттестация (дифференцированный зачет)</w:t>
            </w:r>
          </w:p>
        </w:tc>
        <w:tc>
          <w:tcPr>
            <w:tcW w:w="993" w:type="dxa"/>
            <w:tcBorders>
              <w:top w:val="single" w:sz="4" w:space="0" w:color="000000"/>
              <w:left w:val="single" w:sz="4" w:space="0" w:color="000000"/>
              <w:right w:val="single" w:sz="4" w:space="0" w:color="000000"/>
            </w:tcBorders>
            <w:shd w:val="clear" w:color="auto" w:fill="auto"/>
            <w:vAlign w:val="center"/>
          </w:tcPr>
          <w:p w14:paraId="1A29EB3E"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1134" w:type="dxa"/>
            <w:tcBorders>
              <w:top w:val="single" w:sz="4" w:space="0" w:color="000000"/>
              <w:left w:val="single" w:sz="4" w:space="0" w:color="000000"/>
              <w:bottom w:val="single" w:sz="4" w:space="0" w:color="000000"/>
              <w:right w:val="single" w:sz="4" w:space="0" w:color="000000"/>
            </w:tcBorders>
            <w:vAlign w:val="center"/>
          </w:tcPr>
          <w:p w14:paraId="55326DA2"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37FBD2FA" w14:textId="77777777" w:rsidTr="008F2EB0">
        <w:trPr>
          <w:trHeight w:val="428"/>
        </w:trPr>
        <w:tc>
          <w:tcPr>
            <w:tcW w:w="8613" w:type="dxa"/>
            <w:gridSpan w:val="2"/>
            <w:tcBorders>
              <w:top w:val="single" w:sz="4" w:space="0" w:color="000000"/>
              <w:left w:val="single" w:sz="4" w:space="0" w:color="000000"/>
              <w:bottom w:val="single" w:sz="4" w:space="0" w:color="000000"/>
              <w:right w:val="single" w:sz="4" w:space="0" w:color="000000"/>
            </w:tcBorders>
          </w:tcPr>
          <w:p w14:paraId="6D186599" w14:textId="77777777" w:rsidR="000F098C" w:rsidRPr="00500B61" w:rsidRDefault="000F098C" w:rsidP="008F2EB0">
            <w:pPr>
              <w:spacing w:after="0"/>
              <w:jc w:val="both"/>
              <w:rPr>
                <w:rFonts w:ascii="Times New Roman" w:eastAsia="Times New Roman" w:hAnsi="Times New Roman" w:cs="Times New Roman"/>
                <w:b/>
                <w:sz w:val="24"/>
                <w:szCs w:val="24"/>
              </w:rPr>
            </w:pPr>
            <w:r w:rsidRPr="00500B61">
              <w:rPr>
                <w:rFonts w:ascii="Times New Roman" w:eastAsia="Times New Roman" w:hAnsi="Times New Roman" w:cs="Times New Roman"/>
                <w:b/>
                <w:bCs/>
                <w:iCs/>
                <w:sz w:val="24"/>
                <w:szCs w:val="24"/>
              </w:rPr>
              <w:t>Всего</w:t>
            </w:r>
          </w:p>
        </w:tc>
        <w:tc>
          <w:tcPr>
            <w:tcW w:w="993" w:type="dxa"/>
            <w:tcBorders>
              <w:top w:val="single" w:sz="4" w:space="0" w:color="000000"/>
              <w:left w:val="single" w:sz="4" w:space="0" w:color="000000"/>
              <w:right w:val="single" w:sz="4" w:space="0" w:color="000000"/>
            </w:tcBorders>
            <w:shd w:val="clear" w:color="auto" w:fill="auto"/>
            <w:vAlign w:val="center"/>
          </w:tcPr>
          <w:p w14:paraId="5BFE999D" w14:textId="77777777" w:rsidR="000F098C" w:rsidRPr="00500B61" w:rsidRDefault="000F098C" w:rsidP="008F2EB0">
            <w:pPr>
              <w:autoSpaceDE w:val="0"/>
              <w:autoSpaceDN w:val="0"/>
              <w:adjustRightInd w:val="0"/>
              <w:spacing w:after="0"/>
              <w:jc w:val="center"/>
              <w:rPr>
                <w:rFonts w:ascii="Times New Roman" w:eastAsia="Calibri" w:hAnsi="Times New Roman" w:cs="Times New Roman"/>
                <w:b/>
                <w:iCs/>
                <w:sz w:val="24"/>
                <w:szCs w:val="24"/>
              </w:rPr>
            </w:pPr>
            <w:r w:rsidRPr="00500B61">
              <w:rPr>
                <w:rFonts w:ascii="Times New Roman" w:eastAsia="Calibri" w:hAnsi="Times New Roman" w:cs="Times New Roman"/>
                <w:b/>
                <w:iCs/>
                <w:sz w:val="24"/>
                <w:szCs w:val="24"/>
              </w:rPr>
              <w:t>72</w:t>
            </w:r>
          </w:p>
        </w:tc>
        <w:tc>
          <w:tcPr>
            <w:tcW w:w="1134" w:type="dxa"/>
            <w:tcBorders>
              <w:top w:val="single" w:sz="4" w:space="0" w:color="000000"/>
              <w:left w:val="single" w:sz="4" w:space="0" w:color="000000"/>
              <w:bottom w:val="single" w:sz="4" w:space="0" w:color="000000"/>
              <w:right w:val="single" w:sz="4" w:space="0" w:color="000000"/>
            </w:tcBorders>
            <w:vAlign w:val="center"/>
          </w:tcPr>
          <w:p w14:paraId="5157FFC4" w14:textId="77777777" w:rsidR="000F098C" w:rsidRPr="00500B61" w:rsidRDefault="000F098C" w:rsidP="008F2EB0">
            <w:pPr>
              <w:spacing w:after="0"/>
              <w:rPr>
                <w:rFonts w:ascii="Times New Roman" w:eastAsia="Times New Roman" w:hAnsi="Times New Roman" w:cs="Times New Roman"/>
                <w:sz w:val="24"/>
                <w:szCs w:val="24"/>
              </w:rPr>
            </w:pPr>
          </w:p>
        </w:tc>
      </w:tr>
    </w:tbl>
    <w:p w14:paraId="5C204E2A" w14:textId="77777777" w:rsidR="005D0C07" w:rsidRDefault="005D0C07"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5E638DAD" w14:textId="77777777" w:rsidR="005D0C07" w:rsidRPr="007E76DB" w:rsidRDefault="005D0C07"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0AA5D493" w14:textId="77777777" w:rsidR="007E76DB" w:rsidRPr="007E76DB" w:rsidRDefault="007E76DB"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2915FDE3" w14:textId="77777777" w:rsidR="005D0C07" w:rsidRDefault="005D0C07" w:rsidP="007E76DB">
      <w:pPr>
        <w:tabs>
          <w:tab w:val="left" w:pos="284"/>
        </w:tabs>
        <w:spacing w:before="120" w:after="0" w:line="240" w:lineRule="auto"/>
        <w:jc w:val="center"/>
        <w:rPr>
          <w:rFonts w:ascii="Times New Roman" w:hAnsi="Times New Roman" w:cs="Times New Roman"/>
          <w:b/>
          <w:sz w:val="28"/>
          <w:szCs w:val="28"/>
        </w:rPr>
      </w:pPr>
    </w:p>
    <w:p w14:paraId="13E002FD" w14:textId="1AFDC432" w:rsidR="00ED157E" w:rsidRDefault="00ED157E" w:rsidP="007E76DB">
      <w:pPr>
        <w:tabs>
          <w:tab w:val="left" w:pos="284"/>
        </w:tabs>
        <w:spacing w:after="120" w:line="240" w:lineRule="auto"/>
        <w:jc w:val="center"/>
        <w:rPr>
          <w:rFonts w:ascii="Times New Roman" w:hAnsi="Times New Roman" w:cs="Times New Roman"/>
          <w:b/>
          <w:sz w:val="28"/>
          <w:szCs w:val="28"/>
        </w:rPr>
      </w:pPr>
    </w:p>
    <w:p w14:paraId="714BA216" w14:textId="77777777" w:rsidR="00860C75" w:rsidRPr="007E76DB" w:rsidRDefault="00860C75" w:rsidP="007E76DB">
      <w:pPr>
        <w:tabs>
          <w:tab w:val="left" w:pos="284"/>
        </w:tabs>
        <w:spacing w:before="360" w:after="360" w:line="240" w:lineRule="auto"/>
        <w:rPr>
          <w:rFonts w:ascii="Times New Roman" w:hAnsi="Times New Roman" w:cs="Times New Roman"/>
          <w:b/>
          <w:sz w:val="28"/>
          <w:szCs w:val="28"/>
        </w:rPr>
        <w:sectPr w:rsidR="00860C75" w:rsidRPr="007E76DB" w:rsidSect="00263714">
          <w:footerReference w:type="default" r:id="rId8"/>
          <w:pgSz w:w="11906" w:h="16838"/>
          <w:pgMar w:top="1134" w:right="849" w:bottom="1134" w:left="1134" w:header="709" w:footer="709" w:gutter="0"/>
          <w:cols w:space="708"/>
          <w:docGrid w:linePitch="360"/>
        </w:sectPr>
      </w:pPr>
    </w:p>
    <w:p w14:paraId="2C0C65C4" w14:textId="77777777" w:rsidR="004E08AA" w:rsidRPr="007E76DB" w:rsidRDefault="004E08AA" w:rsidP="00FE1E37">
      <w:pPr>
        <w:pStyle w:val="a6"/>
        <w:tabs>
          <w:tab w:val="left" w:pos="284"/>
        </w:tabs>
        <w:spacing w:before="120" w:after="0" w:line="240" w:lineRule="auto"/>
        <w:ind w:left="0"/>
        <w:rPr>
          <w:rFonts w:ascii="Times New Roman" w:hAnsi="Times New Roman" w:cs="Times New Roman"/>
          <w:b/>
          <w:sz w:val="28"/>
          <w:szCs w:val="28"/>
        </w:rPr>
        <w:sectPr w:rsidR="004E08AA" w:rsidRPr="007E76DB" w:rsidSect="00E44D83">
          <w:pgSz w:w="11906" w:h="16838"/>
          <w:pgMar w:top="1134" w:right="1134" w:bottom="1134" w:left="1134" w:header="709" w:footer="709" w:gutter="0"/>
          <w:cols w:space="708"/>
          <w:docGrid w:linePitch="360"/>
        </w:sectPr>
      </w:pPr>
    </w:p>
    <w:p w14:paraId="384BF268" w14:textId="3C4F6BDC" w:rsidR="00FE1E37" w:rsidRDefault="00FE1E37" w:rsidP="007E76DB">
      <w:pPr>
        <w:tabs>
          <w:tab w:val="left" w:pos="284"/>
        </w:tabs>
        <w:spacing w:line="240" w:lineRule="auto"/>
        <w:rPr>
          <w:rFonts w:ascii="Times New Roman" w:hAnsi="Times New Roman" w:cs="Times New Roman"/>
          <w:b/>
          <w:sz w:val="28"/>
          <w:szCs w:val="28"/>
        </w:rPr>
      </w:pPr>
      <w:r w:rsidRPr="00FE1E37">
        <w:rPr>
          <w:rFonts w:ascii="Times New Roman" w:hAnsi="Times New Roman" w:cs="Times New Roman"/>
          <w:b/>
          <w:sz w:val="28"/>
          <w:szCs w:val="28"/>
        </w:rPr>
        <w:lastRenderedPageBreak/>
        <w:t>3.</w:t>
      </w:r>
      <w:r w:rsidR="00E44D83">
        <w:rPr>
          <w:rFonts w:ascii="Times New Roman" w:hAnsi="Times New Roman" w:cs="Times New Roman"/>
          <w:b/>
          <w:sz w:val="28"/>
          <w:szCs w:val="28"/>
        </w:rPr>
        <w:t xml:space="preserve"> </w:t>
      </w:r>
      <w:r w:rsidRPr="00FE1E37">
        <w:rPr>
          <w:rFonts w:ascii="Times New Roman" w:hAnsi="Times New Roman" w:cs="Times New Roman"/>
          <w:b/>
          <w:sz w:val="28"/>
          <w:szCs w:val="28"/>
        </w:rPr>
        <w:t>УСЛОВИЯ РЕАЛИЗАЦИИ ПРОГРАММЫ УЧЕБНОЙ ДИСЦИПЛИНЫ</w:t>
      </w:r>
    </w:p>
    <w:p w14:paraId="53F6C760" w14:textId="0E619A8E" w:rsidR="002233D9" w:rsidRPr="007E76DB" w:rsidRDefault="00FE1E37" w:rsidP="007E76DB">
      <w:pPr>
        <w:tabs>
          <w:tab w:val="left" w:pos="284"/>
        </w:tabs>
        <w:spacing w:line="240" w:lineRule="auto"/>
        <w:rPr>
          <w:rFonts w:ascii="Times New Roman" w:hAnsi="Times New Roman" w:cs="Times New Roman"/>
          <w:b/>
          <w:sz w:val="28"/>
          <w:szCs w:val="28"/>
        </w:rPr>
      </w:pPr>
      <w:r>
        <w:rPr>
          <w:rFonts w:ascii="Times New Roman" w:hAnsi="Times New Roman" w:cs="Times New Roman"/>
          <w:b/>
          <w:sz w:val="28"/>
          <w:szCs w:val="28"/>
        </w:rPr>
        <w:t>3</w:t>
      </w:r>
      <w:r w:rsidR="007F02D9">
        <w:rPr>
          <w:rFonts w:ascii="Times New Roman" w:hAnsi="Times New Roman" w:cs="Times New Roman"/>
          <w:b/>
          <w:sz w:val="28"/>
          <w:szCs w:val="28"/>
        </w:rPr>
        <w:t>.1</w:t>
      </w:r>
      <w:r w:rsidR="002233D9" w:rsidRPr="007E76DB">
        <w:rPr>
          <w:rFonts w:ascii="Times New Roman" w:hAnsi="Times New Roman" w:cs="Times New Roman"/>
          <w:b/>
          <w:sz w:val="28"/>
          <w:szCs w:val="28"/>
        </w:rPr>
        <w:t xml:space="preserve"> Требования к минимальному материально-техническому обеспечению </w:t>
      </w:r>
    </w:p>
    <w:p w14:paraId="3D4B961A" w14:textId="77777777" w:rsidR="002233D9" w:rsidRPr="007E76DB" w:rsidRDefault="002233D9" w:rsidP="007E76DB">
      <w:pPr>
        <w:tabs>
          <w:tab w:val="left" w:pos="284"/>
        </w:tabs>
        <w:spacing w:line="240" w:lineRule="auto"/>
        <w:rPr>
          <w:rFonts w:ascii="Times New Roman" w:hAnsi="Times New Roman" w:cs="Times New Roman"/>
          <w:sz w:val="28"/>
          <w:szCs w:val="28"/>
        </w:rPr>
      </w:pPr>
      <w:r w:rsidRPr="007E76DB">
        <w:rPr>
          <w:rFonts w:ascii="Times New Roman" w:hAnsi="Times New Roman" w:cs="Times New Roman"/>
          <w:sz w:val="28"/>
          <w:szCs w:val="28"/>
        </w:rPr>
        <w:t>Реализация учебной дисциплины требует</w:t>
      </w:r>
      <w:r w:rsidR="00A37D55" w:rsidRPr="007E76DB">
        <w:rPr>
          <w:rFonts w:ascii="Times New Roman" w:hAnsi="Times New Roman" w:cs="Times New Roman"/>
          <w:sz w:val="28"/>
          <w:szCs w:val="28"/>
        </w:rPr>
        <w:t xml:space="preserve"> наличия учебного кабинета  обществознания</w:t>
      </w:r>
      <w:r w:rsidRPr="007E76DB">
        <w:rPr>
          <w:rFonts w:ascii="Times New Roman" w:hAnsi="Times New Roman" w:cs="Times New Roman"/>
          <w:sz w:val="28"/>
          <w:szCs w:val="28"/>
        </w:rPr>
        <w:t>.</w:t>
      </w:r>
    </w:p>
    <w:p w14:paraId="17CA3053" w14:textId="77777777" w:rsidR="002233D9" w:rsidRPr="007E76DB" w:rsidRDefault="002233D9" w:rsidP="007E76DB">
      <w:pPr>
        <w:tabs>
          <w:tab w:val="left" w:pos="284"/>
        </w:tabs>
        <w:spacing w:line="240" w:lineRule="auto"/>
        <w:rPr>
          <w:rFonts w:ascii="Times New Roman" w:hAnsi="Times New Roman" w:cs="Times New Roman"/>
          <w:sz w:val="28"/>
          <w:szCs w:val="28"/>
        </w:rPr>
      </w:pPr>
      <w:r w:rsidRPr="007E76DB">
        <w:rPr>
          <w:rFonts w:ascii="Times New Roman" w:hAnsi="Times New Roman" w:cs="Times New Roman"/>
          <w:b/>
          <w:sz w:val="28"/>
          <w:szCs w:val="28"/>
        </w:rPr>
        <w:t>Оборудование учебного кабинета:</w:t>
      </w:r>
      <w:r w:rsidRPr="007E76DB">
        <w:rPr>
          <w:rFonts w:ascii="Times New Roman" w:hAnsi="Times New Roman" w:cs="Times New Roman"/>
          <w:sz w:val="28"/>
          <w:szCs w:val="28"/>
        </w:rPr>
        <w:t xml:space="preserve">  учебная доска; таблицы; учебники; учебные пособия.</w:t>
      </w:r>
    </w:p>
    <w:p w14:paraId="42ACA191" w14:textId="77777777" w:rsidR="002233D9" w:rsidRPr="007E76DB" w:rsidRDefault="002233D9" w:rsidP="007E76DB">
      <w:pPr>
        <w:tabs>
          <w:tab w:val="left" w:pos="284"/>
        </w:tabs>
        <w:spacing w:line="240" w:lineRule="auto"/>
        <w:rPr>
          <w:rFonts w:ascii="Times New Roman" w:hAnsi="Times New Roman" w:cs="Times New Roman"/>
          <w:sz w:val="28"/>
          <w:szCs w:val="28"/>
        </w:rPr>
      </w:pPr>
      <w:r w:rsidRPr="007E76DB">
        <w:rPr>
          <w:rFonts w:ascii="Times New Roman" w:hAnsi="Times New Roman" w:cs="Times New Roman"/>
          <w:b/>
          <w:sz w:val="28"/>
          <w:szCs w:val="28"/>
        </w:rPr>
        <w:t>Технические средства обучения:</w:t>
      </w:r>
      <w:r w:rsidRPr="007E76DB">
        <w:rPr>
          <w:rFonts w:ascii="Times New Roman" w:hAnsi="Times New Roman" w:cs="Times New Roman"/>
          <w:sz w:val="28"/>
          <w:szCs w:val="28"/>
        </w:rPr>
        <w:t xml:space="preserve">  компьютер; проектор; экран; электронная интерактивная доска.</w:t>
      </w:r>
    </w:p>
    <w:p w14:paraId="1918C447" w14:textId="77777777" w:rsidR="00FE1E37" w:rsidRDefault="00FE1E37" w:rsidP="007E76DB">
      <w:pPr>
        <w:tabs>
          <w:tab w:val="left" w:pos="284"/>
        </w:tabs>
        <w:spacing w:line="240" w:lineRule="auto"/>
        <w:rPr>
          <w:rFonts w:ascii="Times New Roman" w:hAnsi="Times New Roman" w:cs="Times New Roman"/>
          <w:b/>
          <w:sz w:val="28"/>
          <w:szCs w:val="28"/>
        </w:rPr>
      </w:pPr>
      <w:r>
        <w:rPr>
          <w:rFonts w:ascii="Times New Roman" w:hAnsi="Times New Roman" w:cs="Times New Roman"/>
          <w:b/>
          <w:sz w:val="28"/>
          <w:szCs w:val="28"/>
        </w:rPr>
        <w:t>3</w:t>
      </w:r>
      <w:r w:rsidR="007F02D9">
        <w:rPr>
          <w:rFonts w:ascii="Times New Roman" w:hAnsi="Times New Roman" w:cs="Times New Roman"/>
          <w:b/>
          <w:sz w:val="28"/>
          <w:szCs w:val="28"/>
        </w:rPr>
        <w:t>.2</w:t>
      </w:r>
      <w:r w:rsidR="002233D9" w:rsidRPr="007E76DB">
        <w:rPr>
          <w:rFonts w:ascii="Times New Roman" w:hAnsi="Times New Roman" w:cs="Times New Roman"/>
          <w:b/>
          <w:sz w:val="28"/>
          <w:szCs w:val="28"/>
        </w:rPr>
        <w:t xml:space="preserve"> </w:t>
      </w:r>
      <w:r w:rsidRPr="00FE1E37">
        <w:rPr>
          <w:rFonts w:ascii="Times New Roman" w:hAnsi="Times New Roman" w:cs="Times New Roman"/>
          <w:b/>
          <w:sz w:val="28"/>
          <w:szCs w:val="28"/>
        </w:rPr>
        <w:t xml:space="preserve">Информационное обеспечение реализации программы </w:t>
      </w:r>
    </w:p>
    <w:p w14:paraId="73BF011A" w14:textId="662E8ECA" w:rsidR="002233D9" w:rsidRPr="007E76DB" w:rsidRDefault="002233D9" w:rsidP="007E76DB">
      <w:pPr>
        <w:tabs>
          <w:tab w:val="left" w:pos="284"/>
        </w:tabs>
        <w:spacing w:line="240" w:lineRule="auto"/>
        <w:rPr>
          <w:rFonts w:ascii="Times New Roman" w:hAnsi="Times New Roman" w:cs="Times New Roman"/>
          <w:b/>
          <w:sz w:val="28"/>
          <w:szCs w:val="28"/>
        </w:rPr>
      </w:pPr>
      <w:r w:rsidRPr="007E76DB">
        <w:rPr>
          <w:rFonts w:ascii="Times New Roman" w:hAnsi="Times New Roman" w:cs="Times New Roman"/>
          <w:sz w:val="28"/>
          <w:szCs w:val="28"/>
        </w:rPr>
        <w:t>(перечень рекомендуемых  учебных изданий,  Интернет-ресурсов, дополнительной литературы)</w:t>
      </w:r>
    </w:p>
    <w:p w14:paraId="2C1DF6A5" w14:textId="226F6CEB" w:rsidR="00270F60" w:rsidRPr="00835667" w:rsidRDefault="00270F60" w:rsidP="003F02D9">
      <w:pPr>
        <w:tabs>
          <w:tab w:val="left" w:pos="284"/>
        </w:tabs>
        <w:autoSpaceDE w:val="0"/>
        <w:autoSpaceDN w:val="0"/>
        <w:adjustRightInd w:val="0"/>
        <w:spacing w:after="0" w:line="240" w:lineRule="auto"/>
        <w:jc w:val="both"/>
        <w:rPr>
          <w:rFonts w:ascii="Times New Roman" w:hAnsi="Times New Roman" w:cs="Times New Roman"/>
          <w:sz w:val="28"/>
          <w:szCs w:val="28"/>
        </w:rPr>
      </w:pPr>
      <w:r w:rsidRPr="00835667">
        <w:rPr>
          <w:rFonts w:ascii="Times New Roman" w:hAnsi="Times New Roman" w:cs="Times New Roman"/>
          <w:iCs/>
          <w:sz w:val="28"/>
          <w:szCs w:val="28"/>
        </w:rPr>
        <w:t>1.</w:t>
      </w:r>
      <w:r w:rsidR="003F02D9" w:rsidRPr="00835667">
        <w:rPr>
          <w:rFonts w:ascii="Times New Roman" w:hAnsi="Times New Roman" w:cs="Times New Roman"/>
          <w:iCs/>
          <w:sz w:val="28"/>
          <w:szCs w:val="28"/>
        </w:rPr>
        <w:t xml:space="preserve"> </w:t>
      </w:r>
      <w:r w:rsidRPr="00835667">
        <w:rPr>
          <w:rFonts w:ascii="Times New Roman" w:hAnsi="Times New Roman" w:cs="Times New Roman"/>
          <w:iCs/>
          <w:sz w:val="28"/>
          <w:szCs w:val="28"/>
        </w:rPr>
        <w:t>Баранов П</w:t>
      </w:r>
      <w:r w:rsidRPr="00835667">
        <w:rPr>
          <w:rFonts w:ascii="Times New Roman" w:hAnsi="Times New Roman" w:cs="Times New Roman"/>
          <w:sz w:val="28"/>
          <w:szCs w:val="28"/>
        </w:rPr>
        <w:t xml:space="preserve">. </w:t>
      </w:r>
      <w:r w:rsidRPr="00835667">
        <w:rPr>
          <w:rFonts w:ascii="Times New Roman" w:hAnsi="Times New Roman" w:cs="Times New Roman"/>
          <w:iCs/>
          <w:sz w:val="28"/>
          <w:szCs w:val="28"/>
        </w:rPr>
        <w:t>А</w:t>
      </w:r>
      <w:r w:rsidRPr="00835667">
        <w:rPr>
          <w:rFonts w:ascii="Times New Roman" w:hAnsi="Times New Roman" w:cs="Times New Roman"/>
          <w:sz w:val="28"/>
          <w:szCs w:val="28"/>
        </w:rPr>
        <w:t>. Обществоз</w:t>
      </w:r>
      <w:r w:rsidR="00931FCB" w:rsidRPr="00835667">
        <w:rPr>
          <w:rFonts w:ascii="Times New Roman" w:hAnsi="Times New Roman" w:cs="Times New Roman"/>
          <w:sz w:val="28"/>
          <w:szCs w:val="28"/>
        </w:rPr>
        <w:t xml:space="preserve">нание в таблицах. 10 -11 класс. </w:t>
      </w:r>
      <w:r w:rsidRPr="00835667">
        <w:rPr>
          <w:rFonts w:ascii="Times New Roman" w:hAnsi="Times New Roman" w:cs="Times New Roman"/>
          <w:sz w:val="28"/>
          <w:szCs w:val="28"/>
        </w:rPr>
        <w:t xml:space="preserve"> М</w:t>
      </w:r>
      <w:r w:rsidR="006544C6" w:rsidRPr="00835667">
        <w:rPr>
          <w:rFonts w:ascii="Times New Roman" w:hAnsi="Times New Roman" w:cs="Times New Roman"/>
          <w:sz w:val="28"/>
          <w:szCs w:val="28"/>
        </w:rPr>
        <w:t>.;</w:t>
      </w:r>
      <w:r w:rsidRPr="00835667">
        <w:rPr>
          <w:rFonts w:ascii="Times New Roman" w:hAnsi="Times New Roman" w:cs="Times New Roman"/>
          <w:sz w:val="28"/>
          <w:szCs w:val="28"/>
        </w:rPr>
        <w:t xml:space="preserve"> 2012.</w:t>
      </w:r>
    </w:p>
    <w:p w14:paraId="148BEF0C" w14:textId="4435A378" w:rsidR="001E1086" w:rsidRPr="00835667" w:rsidRDefault="001E1086" w:rsidP="003F02D9">
      <w:pPr>
        <w:tabs>
          <w:tab w:val="left" w:pos="284"/>
        </w:tabs>
        <w:spacing w:after="0" w:line="240" w:lineRule="auto"/>
        <w:jc w:val="both"/>
        <w:rPr>
          <w:rFonts w:ascii="Times New Roman" w:hAnsi="Times New Roman" w:cs="Times New Roman"/>
          <w:sz w:val="28"/>
          <w:szCs w:val="28"/>
        </w:rPr>
      </w:pPr>
      <w:r w:rsidRPr="00835667">
        <w:rPr>
          <w:rFonts w:ascii="Times New Roman" w:hAnsi="Times New Roman" w:cs="Times New Roman"/>
          <w:sz w:val="28"/>
          <w:szCs w:val="28"/>
        </w:rPr>
        <w:t>2.</w:t>
      </w:r>
      <w:r w:rsidR="003F02D9" w:rsidRPr="00835667">
        <w:rPr>
          <w:rFonts w:ascii="Times New Roman" w:hAnsi="Times New Roman" w:cs="Times New Roman"/>
          <w:sz w:val="28"/>
          <w:szCs w:val="28"/>
        </w:rPr>
        <w:t xml:space="preserve"> </w:t>
      </w:r>
      <w:r w:rsidRPr="00835667">
        <w:rPr>
          <w:rFonts w:ascii="Times New Roman" w:hAnsi="Times New Roman" w:cs="Times New Roman"/>
          <w:sz w:val="28"/>
          <w:szCs w:val="28"/>
        </w:rPr>
        <w:t>Баранов В.В.</w:t>
      </w:r>
      <w:r w:rsidR="00AE00CE" w:rsidRPr="00835667">
        <w:rPr>
          <w:rFonts w:ascii="Times New Roman" w:hAnsi="Times New Roman" w:cs="Times New Roman"/>
          <w:sz w:val="28"/>
          <w:szCs w:val="28"/>
        </w:rPr>
        <w:t>,</w:t>
      </w:r>
      <w:r w:rsidRPr="00835667">
        <w:rPr>
          <w:rFonts w:ascii="Times New Roman" w:hAnsi="Times New Roman" w:cs="Times New Roman"/>
          <w:sz w:val="28"/>
          <w:szCs w:val="28"/>
        </w:rPr>
        <w:t xml:space="preserve"> Малявин С.Н. </w:t>
      </w:r>
      <w:hyperlink r:id="rId9" w:history="1">
        <w:r w:rsidRPr="00835667">
          <w:rPr>
            <w:rStyle w:val="af2"/>
            <w:rFonts w:ascii="Times New Roman" w:hAnsi="Times New Roman" w:cs="Times New Roman"/>
            <w:color w:val="auto"/>
            <w:sz w:val="28"/>
            <w:szCs w:val="28"/>
            <w:u w:val="none"/>
          </w:rPr>
          <w:t>Учебник по обществознанию 10 класс.</w:t>
        </w:r>
        <w:r w:rsidRPr="00835667">
          <w:rPr>
            <w:rFonts w:ascii="Times New Roman" w:hAnsi="Times New Roman" w:cs="Times New Roman"/>
            <w:sz w:val="28"/>
            <w:szCs w:val="28"/>
          </w:rPr>
          <w:br/>
        </w:r>
      </w:hyperlink>
      <w:r w:rsidRPr="00835667">
        <w:rPr>
          <w:rFonts w:ascii="Times New Roman" w:hAnsi="Times New Roman" w:cs="Times New Roman"/>
          <w:sz w:val="28"/>
          <w:szCs w:val="28"/>
        </w:rPr>
        <w:t>М.; 2013</w:t>
      </w:r>
      <w:r w:rsidR="00CE4B1A" w:rsidRPr="00835667">
        <w:rPr>
          <w:rFonts w:ascii="Times New Roman" w:hAnsi="Times New Roman" w:cs="Times New Roman"/>
          <w:sz w:val="28"/>
          <w:szCs w:val="28"/>
        </w:rPr>
        <w:t>.</w:t>
      </w:r>
    </w:p>
    <w:p w14:paraId="575E6C0C" w14:textId="2381694D" w:rsidR="00270F60" w:rsidRPr="00835667" w:rsidRDefault="001E1086" w:rsidP="003F02D9">
      <w:pPr>
        <w:tabs>
          <w:tab w:val="left" w:pos="284"/>
        </w:tabs>
        <w:autoSpaceDE w:val="0"/>
        <w:autoSpaceDN w:val="0"/>
        <w:adjustRightInd w:val="0"/>
        <w:spacing w:after="0" w:line="240" w:lineRule="auto"/>
        <w:jc w:val="both"/>
        <w:rPr>
          <w:rFonts w:ascii="Times New Roman" w:hAnsi="Times New Roman" w:cs="Times New Roman"/>
          <w:sz w:val="28"/>
          <w:szCs w:val="28"/>
        </w:rPr>
      </w:pPr>
      <w:r w:rsidRPr="00835667">
        <w:rPr>
          <w:rFonts w:ascii="Times New Roman" w:hAnsi="Times New Roman" w:cs="Times New Roman"/>
          <w:iCs/>
          <w:sz w:val="28"/>
          <w:szCs w:val="28"/>
        </w:rPr>
        <w:t>3</w:t>
      </w:r>
      <w:r w:rsidR="00270F60" w:rsidRPr="00835667">
        <w:rPr>
          <w:rFonts w:ascii="Times New Roman" w:hAnsi="Times New Roman" w:cs="Times New Roman"/>
          <w:iCs/>
          <w:sz w:val="28"/>
          <w:szCs w:val="28"/>
        </w:rPr>
        <w:t>.</w:t>
      </w:r>
      <w:r w:rsidR="003F02D9" w:rsidRPr="00835667">
        <w:rPr>
          <w:rFonts w:ascii="Times New Roman" w:hAnsi="Times New Roman" w:cs="Times New Roman"/>
          <w:iCs/>
          <w:sz w:val="28"/>
          <w:szCs w:val="28"/>
        </w:rPr>
        <w:t xml:space="preserve"> </w:t>
      </w:r>
      <w:r w:rsidR="00270F60" w:rsidRPr="00835667">
        <w:rPr>
          <w:rFonts w:ascii="Times New Roman" w:hAnsi="Times New Roman" w:cs="Times New Roman"/>
          <w:iCs/>
          <w:sz w:val="28"/>
          <w:szCs w:val="28"/>
        </w:rPr>
        <w:t>Баранов П</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А</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Шевченко С</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В</w:t>
      </w:r>
      <w:r w:rsidR="00270F60" w:rsidRPr="00835667">
        <w:rPr>
          <w:rFonts w:ascii="Times New Roman" w:hAnsi="Times New Roman" w:cs="Times New Roman"/>
          <w:sz w:val="28"/>
          <w:szCs w:val="28"/>
        </w:rPr>
        <w:t>. ЕГЭ 2015. Обществознание. Трениро</w:t>
      </w:r>
      <w:r w:rsidR="00931FCB" w:rsidRPr="00835667">
        <w:rPr>
          <w:rFonts w:ascii="Times New Roman" w:hAnsi="Times New Roman" w:cs="Times New Roman"/>
          <w:sz w:val="28"/>
          <w:szCs w:val="28"/>
        </w:rPr>
        <w:t xml:space="preserve">вочные задания. </w:t>
      </w:r>
      <w:r w:rsidR="00270F60" w:rsidRPr="00835667">
        <w:rPr>
          <w:rFonts w:ascii="Times New Roman" w:hAnsi="Times New Roman" w:cs="Times New Roman"/>
          <w:sz w:val="28"/>
          <w:szCs w:val="28"/>
        </w:rPr>
        <w:t xml:space="preserve"> М</w:t>
      </w:r>
      <w:r w:rsidR="006544C6" w:rsidRPr="00835667">
        <w:rPr>
          <w:rFonts w:ascii="Times New Roman" w:hAnsi="Times New Roman" w:cs="Times New Roman"/>
          <w:sz w:val="28"/>
          <w:szCs w:val="28"/>
        </w:rPr>
        <w:t xml:space="preserve">.; </w:t>
      </w:r>
      <w:r w:rsidR="00270F60" w:rsidRPr="00835667">
        <w:rPr>
          <w:rFonts w:ascii="Times New Roman" w:hAnsi="Times New Roman" w:cs="Times New Roman"/>
          <w:sz w:val="28"/>
          <w:szCs w:val="28"/>
        </w:rPr>
        <w:t>2014.</w:t>
      </w:r>
    </w:p>
    <w:p w14:paraId="5C63F1E5" w14:textId="3154939F" w:rsidR="001E1086" w:rsidRPr="00835667" w:rsidRDefault="001E1086" w:rsidP="003F02D9">
      <w:pPr>
        <w:tabs>
          <w:tab w:val="left" w:pos="284"/>
        </w:tabs>
        <w:autoSpaceDE w:val="0"/>
        <w:autoSpaceDN w:val="0"/>
        <w:adjustRightInd w:val="0"/>
        <w:spacing w:after="0" w:line="240" w:lineRule="auto"/>
        <w:jc w:val="both"/>
        <w:rPr>
          <w:rFonts w:ascii="Times New Roman" w:hAnsi="Times New Roman" w:cs="Times New Roman"/>
          <w:sz w:val="28"/>
          <w:szCs w:val="28"/>
        </w:rPr>
      </w:pPr>
      <w:r w:rsidRPr="00835667">
        <w:rPr>
          <w:rFonts w:ascii="Times New Roman" w:hAnsi="Times New Roman" w:cs="Times New Roman"/>
          <w:sz w:val="28"/>
          <w:szCs w:val="28"/>
        </w:rPr>
        <w:t>4.</w:t>
      </w:r>
      <w:r w:rsidR="00931FCB" w:rsidRPr="00835667">
        <w:rPr>
          <w:rFonts w:ascii="Times New Roman" w:hAnsi="Times New Roman" w:cs="Times New Roman"/>
          <w:sz w:val="28"/>
          <w:szCs w:val="28"/>
        </w:rPr>
        <w:t xml:space="preserve"> </w:t>
      </w:r>
      <w:r w:rsidRPr="00835667">
        <w:rPr>
          <w:rFonts w:ascii="Times New Roman" w:hAnsi="Times New Roman" w:cs="Times New Roman"/>
          <w:sz w:val="28"/>
          <w:szCs w:val="28"/>
        </w:rPr>
        <w:t xml:space="preserve">Боголюбов  Л.Н. Обществознание 10 класс. </w:t>
      </w:r>
      <w:r w:rsidRPr="00835667">
        <w:rPr>
          <w:rFonts w:ascii="Times New Roman" w:hAnsi="Times New Roman" w:cs="Times New Roman"/>
          <w:bCs/>
          <w:sz w:val="28"/>
          <w:szCs w:val="28"/>
        </w:rPr>
        <w:t>Учебное</w:t>
      </w:r>
      <w:r w:rsidR="00931FCB" w:rsidRPr="00835667">
        <w:rPr>
          <w:rFonts w:ascii="Times New Roman" w:hAnsi="Times New Roman" w:cs="Times New Roman"/>
          <w:bCs/>
          <w:sz w:val="28"/>
          <w:szCs w:val="28"/>
        </w:rPr>
        <w:t xml:space="preserve"> </w:t>
      </w:r>
      <w:r w:rsidRPr="00835667">
        <w:rPr>
          <w:rFonts w:ascii="Times New Roman" w:hAnsi="Times New Roman" w:cs="Times New Roman"/>
          <w:bCs/>
          <w:sz w:val="28"/>
          <w:szCs w:val="28"/>
        </w:rPr>
        <w:t>пособие.</w:t>
      </w:r>
      <w:r w:rsidRPr="00835667">
        <w:rPr>
          <w:rFonts w:ascii="Times New Roman" w:hAnsi="Times New Roman" w:cs="Times New Roman"/>
          <w:sz w:val="28"/>
          <w:szCs w:val="28"/>
        </w:rPr>
        <w:t xml:space="preserve"> М.; 2014</w:t>
      </w:r>
      <w:r w:rsidR="00CE4B1A" w:rsidRPr="00835667">
        <w:rPr>
          <w:rFonts w:ascii="Times New Roman" w:hAnsi="Times New Roman" w:cs="Times New Roman"/>
          <w:sz w:val="28"/>
          <w:szCs w:val="28"/>
        </w:rPr>
        <w:t>.</w:t>
      </w:r>
    </w:p>
    <w:p w14:paraId="0143C526" w14:textId="14AFFA74" w:rsidR="00645D5A" w:rsidRPr="00835667" w:rsidRDefault="00645D5A" w:rsidP="003F02D9">
      <w:pPr>
        <w:tabs>
          <w:tab w:val="left" w:pos="284"/>
        </w:tabs>
        <w:autoSpaceDE w:val="0"/>
        <w:autoSpaceDN w:val="0"/>
        <w:adjustRightInd w:val="0"/>
        <w:spacing w:after="0" w:line="240" w:lineRule="auto"/>
        <w:jc w:val="both"/>
        <w:rPr>
          <w:rFonts w:ascii="Times New Roman" w:hAnsi="Times New Roman" w:cs="Times New Roman"/>
          <w:sz w:val="28"/>
          <w:szCs w:val="28"/>
        </w:rPr>
      </w:pPr>
      <w:r w:rsidRPr="00835667">
        <w:rPr>
          <w:rFonts w:ascii="Times New Roman" w:hAnsi="Times New Roman" w:cs="Times New Roman"/>
          <w:sz w:val="28"/>
          <w:szCs w:val="28"/>
        </w:rPr>
        <w:t>5.</w:t>
      </w:r>
      <w:r w:rsidR="00931FCB" w:rsidRPr="00835667">
        <w:rPr>
          <w:rFonts w:ascii="Times New Roman" w:hAnsi="Times New Roman" w:cs="Times New Roman"/>
          <w:sz w:val="28"/>
          <w:szCs w:val="28"/>
        </w:rPr>
        <w:t xml:space="preserve"> </w:t>
      </w:r>
      <w:r w:rsidRPr="00835667">
        <w:rPr>
          <w:rFonts w:ascii="Times New Roman" w:hAnsi="Times New Roman" w:cs="Times New Roman"/>
          <w:sz w:val="28"/>
          <w:szCs w:val="28"/>
        </w:rPr>
        <w:t xml:space="preserve">Боголюбов  Л.Н. Обществознание 11 класс. </w:t>
      </w:r>
      <w:r w:rsidRPr="00835667">
        <w:rPr>
          <w:rFonts w:ascii="Times New Roman" w:hAnsi="Times New Roman" w:cs="Times New Roman"/>
          <w:bCs/>
          <w:sz w:val="28"/>
          <w:szCs w:val="28"/>
        </w:rPr>
        <w:t>Учебное</w:t>
      </w:r>
      <w:r w:rsidR="00931FCB" w:rsidRPr="00835667">
        <w:rPr>
          <w:rFonts w:ascii="Times New Roman" w:hAnsi="Times New Roman" w:cs="Times New Roman"/>
          <w:bCs/>
          <w:sz w:val="28"/>
          <w:szCs w:val="28"/>
        </w:rPr>
        <w:t xml:space="preserve"> </w:t>
      </w:r>
      <w:r w:rsidRPr="00835667">
        <w:rPr>
          <w:rFonts w:ascii="Times New Roman" w:hAnsi="Times New Roman" w:cs="Times New Roman"/>
          <w:bCs/>
          <w:sz w:val="28"/>
          <w:szCs w:val="28"/>
        </w:rPr>
        <w:t>пособие.</w:t>
      </w:r>
      <w:r w:rsidRPr="00835667">
        <w:rPr>
          <w:rFonts w:ascii="Times New Roman" w:hAnsi="Times New Roman" w:cs="Times New Roman"/>
          <w:sz w:val="28"/>
          <w:szCs w:val="28"/>
        </w:rPr>
        <w:t xml:space="preserve"> М.; 2014</w:t>
      </w:r>
      <w:r w:rsidR="00CE4B1A" w:rsidRPr="00835667">
        <w:rPr>
          <w:rFonts w:ascii="Times New Roman" w:hAnsi="Times New Roman" w:cs="Times New Roman"/>
          <w:sz w:val="28"/>
          <w:szCs w:val="28"/>
        </w:rPr>
        <w:t>.</w:t>
      </w:r>
    </w:p>
    <w:p w14:paraId="1FEEE5F3" w14:textId="2977B4C5" w:rsidR="001E1086" w:rsidRPr="00835667" w:rsidRDefault="00645D5A" w:rsidP="003F02D9">
      <w:pPr>
        <w:tabs>
          <w:tab w:val="left" w:pos="284"/>
        </w:tabs>
        <w:spacing w:after="0" w:line="240" w:lineRule="auto"/>
        <w:jc w:val="both"/>
        <w:rPr>
          <w:rFonts w:ascii="Times New Roman" w:hAnsi="Times New Roman" w:cs="Times New Roman"/>
          <w:bCs/>
          <w:w w:val="86"/>
          <w:sz w:val="28"/>
          <w:szCs w:val="28"/>
        </w:rPr>
      </w:pPr>
      <w:r w:rsidRPr="00835667">
        <w:rPr>
          <w:rFonts w:ascii="Times New Roman" w:hAnsi="Times New Roman" w:cs="Times New Roman"/>
          <w:w w:val="86"/>
          <w:sz w:val="28"/>
          <w:szCs w:val="28"/>
        </w:rPr>
        <w:t>6</w:t>
      </w:r>
      <w:r w:rsidR="001E1086" w:rsidRPr="00835667">
        <w:rPr>
          <w:rFonts w:ascii="Times New Roman" w:hAnsi="Times New Roman" w:cs="Times New Roman"/>
          <w:w w:val="86"/>
          <w:sz w:val="28"/>
          <w:szCs w:val="28"/>
        </w:rPr>
        <w:t xml:space="preserve">. </w:t>
      </w:r>
      <w:r w:rsidR="001E1086" w:rsidRPr="00835667">
        <w:rPr>
          <w:rFonts w:ascii="Times New Roman" w:hAnsi="Times New Roman" w:cs="Times New Roman"/>
          <w:bCs/>
          <w:w w:val="86"/>
          <w:sz w:val="28"/>
          <w:szCs w:val="28"/>
        </w:rPr>
        <w:t>Боголюбова Л.Н</w:t>
      </w:r>
      <w:r w:rsidR="001E1086" w:rsidRPr="00835667">
        <w:rPr>
          <w:rFonts w:ascii="Times New Roman" w:hAnsi="Times New Roman" w:cs="Times New Roman"/>
          <w:w w:val="86"/>
          <w:sz w:val="28"/>
          <w:szCs w:val="28"/>
        </w:rPr>
        <w:t>., </w:t>
      </w:r>
      <w:r w:rsidR="001E1086" w:rsidRPr="00835667">
        <w:rPr>
          <w:rFonts w:ascii="Times New Roman" w:hAnsi="Times New Roman" w:cs="Times New Roman"/>
          <w:bCs/>
          <w:w w:val="86"/>
          <w:sz w:val="28"/>
          <w:szCs w:val="28"/>
        </w:rPr>
        <w:t>Лазебникова А.Ю</w:t>
      </w:r>
      <w:r w:rsidR="001E1086" w:rsidRPr="00835667">
        <w:rPr>
          <w:rFonts w:ascii="Times New Roman" w:hAnsi="Times New Roman" w:cs="Times New Roman"/>
          <w:w w:val="86"/>
          <w:sz w:val="28"/>
          <w:szCs w:val="28"/>
        </w:rPr>
        <w:t>., </w:t>
      </w:r>
      <w:r w:rsidR="001E1086" w:rsidRPr="00835667">
        <w:rPr>
          <w:rFonts w:ascii="Times New Roman" w:hAnsi="Times New Roman" w:cs="Times New Roman"/>
          <w:bCs/>
          <w:w w:val="86"/>
          <w:sz w:val="28"/>
          <w:szCs w:val="28"/>
        </w:rPr>
        <w:t>Холодковский К.Г.</w:t>
      </w:r>
      <w:r w:rsidR="00E62EEA" w:rsidRPr="00835667">
        <w:rPr>
          <w:rFonts w:ascii="Times New Roman" w:hAnsi="Times New Roman" w:cs="Times New Roman"/>
          <w:w w:val="86"/>
          <w:sz w:val="28"/>
          <w:szCs w:val="28"/>
        </w:rPr>
        <w:t> </w:t>
      </w:r>
      <w:r w:rsidR="001E1086" w:rsidRPr="00835667">
        <w:rPr>
          <w:rFonts w:ascii="Times New Roman" w:hAnsi="Times New Roman" w:cs="Times New Roman"/>
          <w:w w:val="86"/>
          <w:sz w:val="28"/>
          <w:szCs w:val="28"/>
        </w:rPr>
        <w:t> </w:t>
      </w:r>
      <w:r w:rsidR="001E1086" w:rsidRPr="00835667">
        <w:rPr>
          <w:rFonts w:ascii="Times New Roman" w:hAnsi="Times New Roman" w:cs="Times New Roman"/>
          <w:bCs/>
          <w:w w:val="86"/>
          <w:sz w:val="28"/>
          <w:szCs w:val="28"/>
        </w:rPr>
        <w:t>Обществознание</w:t>
      </w:r>
      <w:r w:rsidR="00E62EEA" w:rsidRPr="00835667">
        <w:rPr>
          <w:rFonts w:ascii="Times New Roman" w:hAnsi="Times New Roman" w:cs="Times New Roman"/>
          <w:w w:val="86"/>
          <w:sz w:val="28"/>
          <w:szCs w:val="28"/>
        </w:rPr>
        <w:t xml:space="preserve">. </w:t>
      </w:r>
      <w:r w:rsidR="001E1086" w:rsidRPr="00835667">
        <w:rPr>
          <w:rFonts w:ascii="Times New Roman" w:hAnsi="Times New Roman" w:cs="Times New Roman"/>
          <w:bCs/>
          <w:w w:val="86"/>
          <w:sz w:val="28"/>
          <w:szCs w:val="28"/>
        </w:rPr>
        <w:t>Учебник </w:t>
      </w:r>
      <w:r w:rsidR="001E1086" w:rsidRPr="00835667">
        <w:rPr>
          <w:rFonts w:ascii="Times New Roman" w:hAnsi="Times New Roman" w:cs="Times New Roman"/>
          <w:w w:val="86"/>
          <w:sz w:val="28"/>
          <w:szCs w:val="28"/>
        </w:rPr>
        <w:t>- </w:t>
      </w:r>
      <w:r w:rsidR="001E1086" w:rsidRPr="00835667">
        <w:rPr>
          <w:rFonts w:ascii="Times New Roman" w:hAnsi="Times New Roman" w:cs="Times New Roman"/>
          <w:bCs/>
          <w:w w:val="86"/>
          <w:sz w:val="28"/>
          <w:szCs w:val="28"/>
        </w:rPr>
        <w:t>11 класс</w:t>
      </w:r>
      <w:r w:rsidR="001E1086" w:rsidRPr="00835667">
        <w:rPr>
          <w:rFonts w:ascii="Times New Roman" w:hAnsi="Times New Roman" w:cs="Times New Roman"/>
          <w:w w:val="86"/>
          <w:sz w:val="28"/>
          <w:szCs w:val="28"/>
        </w:rPr>
        <w:t>.</w:t>
      </w:r>
      <w:r w:rsidR="001E1086" w:rsidRPr="00835667">
        <w:rPr>
          <w:rFonts w:ascii="Times New Roman" w:hAnsi="Times New Roman" w:cs="Times New Roman"/>
          <w:bCs/>
          <w:w w:val="86"/>
          <w:sz w:val="28"/>
          <w:szCs w:val="28"/>
        </w:rPr>
        <w:t xml:space="preserve">  М. 2011</w:t>
      </w:r>
      <w:r w:rsidR="00CE4B1A" w:rsidRPr="00835667">
        <w:rPr>
          <w:rFonts w:ascii="Times New Roman" w:hAnsi="Times New Roman" w:cs="Times New Roman"/>
          <w:bCs/>
          <w:w w:val="86"/>
          <w:sz w:val="28"/>
          <w:szCs w:val="28"/>
        </w:rPr>
        <w:t>.</w:t>
      </w:r>
    </w:p>
    <w:p w14:paraId="2AF85606" w14:textId="78E2407E" w:rsidR="00270F60" w:rsidRPr="00835667" w:rsidRDefault="00645D5A" w:rsidP="003F02D9">
      <w:pPr>
        <w:tabs>
          <w:tab w:val="left" w:pos="284"/>
        </w:tabs>
        <w:autoSpaceDE w:val="0"/>
        <w:autoSpaceDN w:val="0"/>
        <w:adjustRightInd w:val="0"/>
        <w:spacing w:after="0" w:line="240" w:lineRule="auto"/>
        <w:jc w:val="both"/>
        <w:rPr>
          <w:rFonts w:ascii="Times New Roman" w:hAnsi="Times New Roman" w:cs="Times New Roman"/>
          <w:sz w:val="28"/>
          <w:szCs w:val="28"/>
        </w:rPr>
      </w:pPr>
      <w:r w:rsidRPr="00835667">
        <w:rPr>
          <w:rFonts w:ascii="Times New Roman" w:hAnsi="Times New Roman" w:cs="Times New Roman"/>
          <w:iCs/>
          <w:sz w:val="28"/>
          <w:szCs w:val="28"/>
        </w:rPr>
        <w:t>7</w:t>
      </w:r>
      <w:r w:rsidR="00270F60" w:rsidRPr="00835667">
        <w:rPr>
          <w:rFonts w:ascii="Times New Roman" w:hAnsi="Times New Roman" w:cs="Times New Roman"/>
          <w:iCs/>
          <w:sz w:val="28"/>
          <w:szCs w:val="28"/>
        </w:rPr>
        <w:t>.</w:t>
      </w:r>
      <w:r w:rsidR="003F02D9" w:rsidRPr="00835667">
        <w:rPr>
          <w:rFonts w:ascii="Times New Roman" w:hAnsi="Times New Roman" w:cs="Times New Roman"/>
          <w:iCs/>
          <w:sz w:val="28"/>
          <w:szCs w:val="28"/>
        </w:rPr>
        <w:t xml:space="preserve"> </w:t>
      </w:r>
      <w:r w:rsidR="00270F60" w:rsidRPr="00835667">
        <w:rPr>
          <w:rFonts w:ascii="Times New Roman" w:hAnsi="Times New Roman" w:cs="Times New Roman"/>
          <w:iCs/>
          <w:sz w:val="28"/>
          <w:szCs w:val="28"/>
        </w:rPr>
        <w:t>Воронцов А</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В</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Королева Г</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Э</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Наумов С</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А</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и др</w:t>
      </w:r>
      <w:r w:rsidR="00270F60" w:rsidRPr="00835667">
        <w:rPr>
          <w:rFonts w:ascii="Times New Roman" w:hAnsi="Times New Roman" w:cs="Times New Roman"/>
          <w:sz w:val="28"/>
          <w:szCs w:val="28"/>
        </w:rPr>
        <w:t>. Обществознан</w:t>
      </w:r>
      <w:r w:rsidR="00931FCB" w:rsidRPr="00835667">
        <w:rPr>
          <w:rFonts w:ascii="Times New Roman" w:hAnsi="Times New Roman" w:cs="Times New Roman"/>
          <w:sz w:val="28"/>
          <w:szCs w:val="28"/>
        </w:rPr>
        <w:t xml:space="preserve">ие. 11 класс. Базовый уровень. </w:t>
      </w:r>
      <w:r w:rsidR="00270F60" w:rsidRPr="00835667">
        <w:rPr>
          <w:rFonts w:ascii="Times New Roman" w:hAnsi="Times New Roman" w:cs="Times New Roman"/>
          <w:sz w:val="28"/>
          <w:szCs w:val="28"/>
        </w:rPr>
        <w:t xml:space="preserve"> М</w:t>
      </w:r>
      <w:r w:rsidR="006544C6" w:rsidRPr="00835667">
        <w:rPr>
          <w:rFonts w:ascii="Times New Roman" w:hAnsi="Times New Roman" w:cs="Times New Roman"/>
          <w:sz w:val="28"/>
          <w:szCs w:val="28"/>
        </w:rPr>
        <w:t>.;</w:t>
      </w:r>
      <w:r w:rsidR="00270F60" w:rsidRPr="00835667">
        <w:rPr>
          <w:rFonts w:ascii="Times New Roman" w:hAnsi="Times New Roman" w:cs="Times New Roman"/>
          <w:sz w:val="28"/>
          <w:szCs w:val="28"/>
        </w:rPr>
        <w:t xml:space="preserve"> 2013.</w:t>
      </w:r>
    </w:p>
    <w:p w14:paraId="1408F2BF" w14:textId="718D1EA0" w:rsidR="00270F60" w:rsidRPr="00835667" w:rsidRDefault="00645D5A" w:rsidP="003F02D9">
      <w:pPr>
        <w:tabs>
          <w:tab w:val="left" w:pos="284"/>
        </w:tabs>
        <w:autoSpaceDE w:val="0"/>
        <w:autoSpaceDN w:val="0"/>
        <w:adjustRightInd w:val="0"/>
        <w:spacing w:after="0" w:line="240" w:lineRule="auto"/>
        <w:jc w:val="both"/>
        <w:rPr>
          <w:rFonts w:ascii="Times New Roman" w:hAnsi="Times New Roman" w:cs="Times New Roman"/>
          <w:sz w:val="28"/>
          <w:szCs w:val="28"/>
        </w:rPr>
      </w:pPr>
      <w:r w:rsidRPr="00835667">
        <w:rPr>
          <w:rFonts w:ascii="Times New Roman" w:hAnsi="Times New Roman" w:cs="Times New Roman"/>
          <w:w w:val="86"/>
          <w:sz w:val="28"/>
          <w:szCs w:val="28"/>
        </w:rPr>
        <w:t>8</w:t>
      </w:r>
      <w:r w:rsidR="00270F60" w:rsidRPr="00835667">
        <w:rPr>
          <w:rFonts w:ascii="Times New Roman" w:hAnsi="Times New Roman" w:cs="Times New Roman"/>
          <w:w w:val="86"/>
          <w:sz w:val="28"/>
          <w:szCs w:val="28"/>
        </w:rPr>
        <w:t>.</w:t>
      </w:r>
      <w:r w:rsidR="003F02D9" w:rsidRPr="00835667">
        <w:rPr>
          <w:rFonts w:ascii="Times New Roman" w:hAnsi="Times New Roman" w:cs="Times New Roman"/>
          <w:w w:val="86"/>
          <w:sz w:val="28"/>
          <w:szCs w:val="28"/>
        </w:rPr>
        <w:t xml:space="preserve"> </w:t>
      </w:r>
      <w:r w:rsidR="00270F60" w:rsidRPr="00835667">
        <w:rPr>
          <w:rFonts w:ascii="Times New Roman" w:hAnsi="Times New Roman" w:cs="Times New Roman"/>
          <w:w w:val="86"/>
          <w:sz w:val="28"/>
          <w:szCs w:val="28"/>
        </w:rPr>
        <w:t>Важенин А.Г. Обществознание для профессий и специальностей технического, естественно-научного, гуманитарного профилей: учебник для учреждений нач. и сред. проф. образования.</w:t>
      </w:r>
      <w:r w:rsidR="006544C6" w:rsidRPr="00835667">
        <w:rPr>
          <w:rFonts w:ascii="Times New Roman" w:hAnsi="Times New Roman" w:cs="Times New Roman"/>
          <w:w w:val="86"/>
          <w:sz w:val="28"/>
          <w:szCs w:val="28"/>
        </w:rPr>
        <w:t xml:space="preserve"> М</w:t>
      </w:r>
      <w:r w:rsidR="006544C6" w:rsidRPr="00835667">
        <w:rPr>
          <w:rFonts w:ascii="Times New Roman" w:hAnsi="Times New Roman" w:cs="Times New Roman"/>
          <w:sz w:val="28"/>
          <w:szCs w:val="28"/>
        </w:rPr>
        <w:t>.;</w:t>
      </w:r>
      <w:r w:rsidR="006544C6" w:rsidRPr="00835667">
        <w:rPr>
          <w:rFonts w:ascii="Times New Roman" w:hAnsi="Times New Roman" w:cs="Times New Roman"/>
          <w:w w:val="86"/>
          <w:sz w:val="28"/>
          <w:szCs w:val="28"/>
        </w:rPr>
        <w:t xml:space="preserve"> </w:t>
      </w:r>
      <w:r w:rsidR="00270F60" w:rsidRPr="00835667">
        <w:rPr>
          <w:rFonts w:ascii="Times New Roman" w:hAnsi="Times New Roman" w:cs="Times New Roman"/>
          <w:w w:val="86"/>
          <w:sz w:val="28"/>
          <w:szCs w:val="28"/>
        </w:rPr>
        <w:t>«Академмия», 2013.</w:t>
      </w:r>
    </w:p>
    <w:p w14:paraId="210F26EC" w14:textId="2EA4FC1B" w:rsidR="00931FCB" w:rsidRPr="00835667" w:rsidRDefault="00645D5A" w:rsidP="003F02D9">
      <w:pPr>
        <w:tabs>
          <w:tab w:val="left" w:pos="284"/>
        </w:tabs>
        <w:spacing w:line="240" w:lineRule="auto"/>
        <w:jc w:val="both"/>
        <w:rPr>
          <w:rFonts w:ascii="Times New Roman" w:hAnsi="Times New Roman" w:cs="Times New Roman"/>
          <w:sz w:val="28"/>
          <w:szCs w:val="28"/>
          <w:shd w:val="clear" w:color="auto" w:fill="FFFFFF"/>
        </w:rPr>
      </w:pPr>
      <w:r w:rsidRPr="00835667">
        <w:rPr>
          <w:rFonts w:ascii="Times New Roman" w:hAnsi="Times New Roman" w:cs="Times New Roman"/>
          <w:sz w:val="28"/>
          <w:szCs w:val="28"/>
          <w:shd w:val="clear" w:color="auto" w:fill="FFFFFF"/>
        </w:rPr>
        <w:t>9</w:t>
      </w:r>
      <w:r w:rsidR="00270F60" w:rsidRPr="00835667">
        <w:rPr>
          <w:rFonts w:ascii="Times New Roman" w:hAnsi="Times New Roman" w:cs="Times New Roman"/>
          <w:sz w:val="28"/>
          <w:szCs w:val="28"/>
          <w:shd w:val="clear" w:color="auto" w:fill="FFFFFF"/>
        </w:rPr>
        <w:t>.</w:t>
      </w:r>
      <w:r w:rsidR="003F02D9" w:rsidRPr="00835667">
        <w:rPr>
          <w:rFonts w:ascii="Times New Roman" w:hAnsi="Times New Roman" w:cs="Times New Roman"/>
          <w:sz w:val="28"/>
          <w:szCs w:val="28"/>
          <w:shd w:val="clear" w:color="auto" w:fill="FFFFFF"/>
        </w:rPr>
        <w:t xml:space="preserve"> </w:t>
      </w:r>
      <w:r w:rsidR="00270F60" w:rsidRPr="00835667">
        <w:rPr>
          <w:rFonts w:ascii="Times New Roman" w:hAnsi="Times New Roman" w:cs="Times New Roman"/>
          <w:sz w:val="28"/>
          <w:szCs w:val="28"/>
          <w:shd w:val="clear" w:color="auto" w:fill="FFFFFF"/>
        </w:rPr>
        <w:t>Важенин А.Г.</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sz w:val="28"/>
          <w:szCs w:val="28"/>
          <w:shd w:val="clear" w:color="auto" w:fill="FFFFFF"/>
        </w:rPr>
        <w:t>Практикум по обществознанию</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sz w:val="28"/>
          <w:szCs w:val="28"/>
          <w:shd w:val="clear" w:color="auto" w:fill="FFFFFF"/>
        </w:rPr>
        <w:t>М</w:t>
      </w:r>
      <w:r w:rsidR="006544C6" w:rsidRPr="00835667">
        <w:rPr>
          <w:rFonts w:ascii="Times New Roman" w:hAnsi="Times New Roman" w:cs="Times New Roman"/>
          <w:sz w:val="28"/>
          <w:szCs w:val="28"/>
        </w:rPr>
        <w:t>.;</w:t>
      </w:r>
      <w:r w:rsidR="00270F60" w:rsidRPr="00835667">
        <w:rPr>
          <w:rFonts w:ascii="Times New Roman" w:hAnsi="Times New Roman" w:cs="Times New Roman"/>
          <w:sz w:val="28"/>
          <w:szCs w:val="28"/>
          <w:shd w:val="clear" w:color="auto" w:fill="FFFFFF"/>
        </w:rPr>
        <w:t xml:space="preserve"> «Академия», 2013.</w:t>
      </w:r>
    </w:p>
    <w:p w14:paraId="7EC36F40" w14:textId="64471A31" w:rsidR="001E1086" w:rsidRPr="00835667" w:rsidRDefault="00645D5A" w:rsidP="003F02D9">
      <w:pPr>
        <w:tabs>
          <w:tab w:val="left" w:pos="284"/>
        </w:tabs>
        <w:spacing w:line="240" w:lineRule="auto"/>
        <w:jc w:val="both"/>
        <w:rPr>
          <w:rFonts w:ascii="Times New Roman" w:hAnsi="Times New Roman" w:cs="Times New Roman"/>
          <w:sz w:val="28"/>
          <w:szCs w:val="28"/>
          <w:shd w:val="clear" w:color="auto" w:fill="FFFFFF"/>
        </w:rPr>
      </w:pPr>
      <w:r w:rsidRPr="00835667">
        <w:rPr>
          <w:rFonts w:ascii="Times New Roman" w:hAnsi="Times New Roman" w:cs="Times New Roman"/>
          <w:sz w:val="28"/>
          <w:szCs w:val="28"/>
        </w:rPr>
        <w:t>10</w:t>
      </w:r>
      <w:r w:rsidR="00270F60" w:rsidRPr="00835667">
        <w:rPr>
          <w:rFonts w:ascii="Times New Roman" w:hAnsi="Times New Roman" w:cs="Times New Roman"/>
          <w:iCs/>
          <w:sz w:val="28"/>
          <w:szCs w:val="28"/>
        </w:rPr>
        <w:t>. Горелов А</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А</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Горелова Т</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А</w:t>
      </w:r>
      <w:r w:rsidR="00270F60" w:rsidRPr="00835667">
        <w:rPr>
          <w:rFonts w:ascii="Times New Roman" w:hAnsi="Times New Roman" w:cs="Times New Roman"/>
          <w:sz w:val="28"/>
          <w:szCs w:val="28"/>
        </w:rPr>
        <w:t>. Обществознание для профессий и специальностей соц</w:t>
      </w:r>
      <w:r w:rsidR="00931FCB" w:rsidRPr="00835667">
        <w:rPr>
          <w:rFonts w:ascii="Times New Roman" w:hAnsi="Times New Roman" w:cs="Times New Roman"/>
          <w:sz w:val="28"/>
          <w:szCs w:val="28"/>
        </w:rPr>
        <w:t xml:space="preserve">иально-экономического профиля. </w:t>
      </w:r>
      <w:r w:rsidR="00270F60" w:rsidRPr="00835667">
        <w:rPr>
          <w:rFonts w:ascii="Times New Roman" w:hAnsi="Times New Roman" w:cs="Times New Roman"/>
          <w:sz w:val="28"/>
          <w:szCs w:val="28"/>
        </w:rPr>
        <w:t xml:space="preserve"> М</w:t>
      </w:r>
      <w:r w:rsidR="006544C6" w:rsidRPr="00835667">
        <w:rPr>
          <w:rFonts w:ascii="Times New Roman" w:hAnsi="Times New Roman" w:cs="Times New Roman"/>
          <w:sz w:val="28"/>
          <w:szCs w:val="28"/>
        </w:rPr>
        <w:t>.;</w:t>
      </w:r>
      <w:r w:rsidR="00270F60" w:rsidRPr="00835667">
        <w:rPr>
          <w:rFonts w:ascii="Times New Roman" w:hAnsi="Times New Roman" w:cs="Times New Roman"/>
          <w:sz w:val="28"/>
          <w:szCs w:val="28"/>
        </w:rPr>
        <w:t xml:space="preserve"> 2014.</w:t>
      </w:r>
    </w:p>
    <w:p w14:paraId="2A8FF338" w14:textId="62B8ADC2" w:rsidR="00270F60" w:rsidRPr="00835667" w:rsidRDefault="00645D5A" w:rsidP="003F02D9">
      <w:pPr>
        <w:tabs>
          <w:tab w:val="left" w:pos="284"/>
        </w:tabs>
        <w:spacing w:line="240" w:lineRule="auto"/>
        <w:jc w:val="both"/>
        <w:rPr>
          <w:rFonts w:ascii="Times New Roman" w:hAnsi="Times New Roman" w:cs="Times New Roman"/>
          <w:sz w:val="28"/>
          <w:szCs w:val="28"/>
        </w:rPr>
      </w:pPr>
      <w:r w:rsidRPr="00835667">
        <w:rPr>
          <w:rFonts w:ascii="Times New Roman" w:hAnsi="Times New Roman" w:cs="Times New Roman"/>
          <w:iCs/>
          <w:sz w:val="28"/>
          <w:szCs w:val="28"/>
        </w:rPr>
        <w:t>11</w:t>
      </w:r>
      <w:r w:rsidR="00270F60" w:rsidRPr="00835667">
        <w:rPr>
          <w:rFonts w:ascii="Times New Roman" w:hAnsi="Times New Roman" w:cs="Times New Roman"/>
          <w:iCs/>
          <w:sz w:val="28"/>
          <w:szCs w:val="28"/>
        </w:rPr>
        <w:t>. Горелов А</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А</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Горелова Т</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А</w:t>
      </w:r>
      <w:r w:rsidR="00270F60" w:rsidRPr="00835667">
        <w:rPr>
          <w:rFonts w:ascii="Times New Roman" w:hAnsi="Times New Roman" w:cs="Times New Roman"/>
          <w:sz w:val="28"/>
          <w:szCs w:val="28"/>
        </w:rPr>
        <w:t>. Обществознание для профессий и специальностей социально-экон</w:t>
      </w:r>
      <w:r w:rsidR="00AE00CE" w:rsidRPr="00835667">
        <w:rPr>
          <w:rFonts w:ascii="Times New Roman" w:hAnsi="Times New Roman" w:cs="Times New Roman"/>
          <w:sz w:val="28"/>
          <w:szCs w:val="28"/>
        </w:rPr>
        <w:t>омического профиля. Практикум.</w:t>
      </w:r>
      <w:r w:rsidR="00270F60" w:rsidRPr="00835667">
        <w:rPr>
          <w:rFonts w:ascii="Times New Roman" w:hAnsi="Times New Roman" w:cs="Times New Roman"/>
          <w:sz w:val="28"/>
          <w:szCs w:val="28"/>
        </w:rPr>
        <w:t xml:space="preserve"> М</w:t>
      </w:r>
      <w:r w:rsidR="006544C6" w:rsidRPr="00835667">
        <w:rPr>
          <w:rFonts w:ascii="Times New Roman" w:hAnsi="Times New Roman" w:cs="Times New Roman"/>
          <w:sz w:val="28"/>
          <w:szCs w:val="28"/>
        </w:rPr>
        <w:t>.;</w:t>
      </w:r>
      <w:r w:rsidR="000C6829">
        <w:rPr>
          <w:rFonts w:ascii="Times New Roman" w:hAnsi="Times New Roman" w:cs="Times New Roman"/>
          <w:sz w:val="28"/>
          <w:szCs w:val="28"/>
        </w:rPr>
        <w:t xml:space="preserve"> 2014</w:t>
      </w:r>
    </w:p>
    <w:p w14:paraId="6F7286AE" w14:textId="35FEB317" w:rsidR="001E1086" w:rsidRPr="00835667" w:rsidRDefault="001E1086" w:rsidP="003F02D9">
      <w:pPr>
        <w:tabs>
          <w:tab w:val="left" w:pos="284"/>
        </w:tabs>
        <w:spacing w:after="0" w:line="240" w:lineRule="auto"/>
        <w:jc w:val="both"/>
        <w:rPr>
          <w:rFonts w:ascii="Times New Roman" w:hAnsi="Times New Roman" w:cs="Times New Roman"/>
          <w:sz w:val="28"/>
          <w:szCs w:val="28"/>
        </w:rPr>
      </w:pPr>
      <w:r w:rsidRPr="00835667">
        <w:rPr>
          <w:rFonts w:ascii="Times New Roman" w:hAnsi="Times New Roman" w:cs="Times New Roman"/>
          <w:bCs/>
          <w:sz w:val="28"/>
          <w:szCs w:val="28"/>
        </w:rPr>
        <w:t>1</w:t>
      </w:r>
      <w:r w:rsidR="00645D5A" w:rsidRPr="00835667">
        <w:rPr>
          <w:rFonts w:ascii="Times New Roman" w:hAnsi="Times New Roman" w:cs="Times New Roman"/>
          <w:bCs/>
          <w:sz w:val="28"/>
          <w:szCs w:val="28"/>
        </w:rPr>
        <w:t>2</w:t>
      </w:r>
      <w:r w:rsidRPr="00835667">
        <w:rPr>
          <w:rFonts w:ascii="Times New Roman" w:hAnsi="Times New Roman" w:cs="Times New Roman"/>
          <w:bCs/>
          <w:sz w:val="28"/>
          <w:szCs w:val="28"/>
        </w:rPr>
        <w:t>. Данилова Г.И. и др.</w:t>
      </w:r>
      <w:r w:rsidRPr="00835667">
        <w:rPr>
          <w:rFonts w:ascii="Times New Roman" w:hAnsi="Times New Roman" w:cs="Times New Roman"/>
          <w:sz w:val="28"/>
          <w:szCs w:val="28"/>
        </w:rPr>
        <w:t xml:space="preserve"> </w:t>
      </w:r>
      <w:r w:rsidR="00AE00CE" w:rsidRPr="00835667">
        <w:rPr>
          <w:rFonts w:ascii="Times New Roman" w:hAnsi="Times New Roman" w:cs="Times New Roman"/>
          <w:bCs/>
          <w:sz w:val="28"/>
          <w:szCs w:val="28"/>
        </w:rPr>
        <w:t>Мировая художественная</w:t>
      </w:r>
      <w:r w:rsidRPr="00835667">
        <w:rPr>
          <w:rFonts w:ascii="Times New Roman" w:hAnsi="Times New Roman" w:cs="Times New Roman"/>
          <w:bCs/>
          <w:sz w:val="28"/>
          <w:szCs w:val="28"/>
        </w:rPr>
        <w:t xml:space="preserve"> культура. 10-й класс.</w:t>
      </w:r>
      <w:r w:rsidRPr="00835667">
        <w:rPr>
          <w:rFonts w:ascii="Times New Roman" w:hAnsi="Times New Roman" w:cs="Times New Roman"/>
          <w:sz w:val="28"/>
          <w:szCs w:val="28"/>
        </w:rPr>
        <w:t xml:space="preserve"> М.; 2012.</w:t>
      </w:r>
    </w:p>
    <w:p w14:paraId="17A5AB2A" w14:textId="01FFECE7" w:rsidR="001E1086" w:rsidRPr="00835667" w:rsidRDefault="001E1086" w:rsidP="003F02D9">
      <w:pPr>
        <w:tabs>
          <w:tab w:val="left" w:pos="284"/>
        </w:tabs>
        <w:spacing w:after="0" w:line="240" w:lineRule="auto"/>
        <w:jc w:val="both"/>
        <w:rPr>
          <w:rFonts w:ascii="Times New Roman" w:hAnsi="Times New Roman" w:cs="Times New Roman"/>
          <w:w w:val="86"/>
          <w:sz w:val="28"/>
          <w:szCs w:val="28"/>
        </w:rPr>
      </w:pPr>
      <w:r w:rsidRPr="00835667">
        <w:rPr>
          <w:rFonts w:ascii="Times New Roman" w:hAnsi="Times New Roman" w:cs="Times New Roman"/>
          <w:bCs/>
          <w:w w:val="86"/>
          <w:sz w:val="28"/>
          <w:szCs w:val="28"/>
        </w:rPr>
        <w:t>1</w:t>
      </w:r>
      <w:r w:rsidR="00645D5A" w:rsidRPr="00835667">
        <w:rPr>
          <w:rFonts w:ascii="Times New Roman" w:hAnsi="Times New Roman" w:cs="Times New Roman"/>
          <w:bCs/>
          <w:w w:val="86"/>
          <w:sz w:val="28"/>
          <w:szCs w:val="28"/>
        </w:rPr>
        <w:t>3</w:t>
      </w:r>
      <w:r w:rsidRPr="00835667">
        <w:rPr>
          <w:rFonts w:ascii="Times New Roman" w:hAnsi="Times New Roman" w:cs="Times New Roman"/>
          <w:bCs/>
          <w:w w:val="86"/>
          <w:sz w:val="28"/>
          <w:szCs w:val="28"/>
        </w:rPr>
        <w:t>. Кравченко </w:t>
      </w:r>
      <w:r w:rsidRPr="00835667">
        <w:rPr>
          <w:rFonts w:ascii="Times New Roman" w:hAnsi="Times New Roman" w:cs="Times New Roman"/>
          <w:w w:val="86"/>
          <w:sz w:val="28"/>
          <w:szCs w:val="28"/>
        </w:rPr>
        <w:t>А. </w:t>
      </w:r>
      <w:r w:rsidRPr="00835667">
        <w:rPr>
          <w:rFonts w:ascii="Times New Roman" w:hAnsi="Times New Roman" w:cs="Times New Roman"/>
          <w:bCs/>
          <w:w w:val="86"/>
          <w:sz w:val="28"/>
          <w:szCs w:val="28"/>
        </w:rPr>
        <w:t>И. </w:t>
      </w:r>
      <w:r w:rsidRPr="00835667">
        <w:rPr>
          <w:rFonts w:ascii="Times New Roman" w:hAnsi="Times New Roman" w:cs="Times New Roman"/>
          <w:w w:val="86"/>
          <w:sz w:val="28"/>
          <w:szCs w:val="28"/>
        </w:rPr>
        <w:t xml:space="preserve"> Введение в с</w:t>
      </w:r>
      <w:r w:rsidR="00E62EEA" w:rsidRPr="00835667">
        <w:rPr>
          <w:rFonts w:ascii="Times New Roman" w:hAnsi="Times New Roman" w:cs="Times New Roman"/>
          <w:w w:val="86"/>
          <w:sz w:val="28"/>
          <w:szCs w:val="28"/>
        </w:rPr>
        <w:t>оциологию: Учеб. пособие для 10-</w:t>
      </w:r>
      <w:r w:rsidRPr="00835667">
        <w:rPr>
          <w:rFonts w:ascii="Times New Roman" w:hAnsi="Times New Roman" w:cs="Times New Roman"/>
          <w:w w:val="86"/>
          <w:sz w:val="28"/>
          <w:szCs w:val="28"/>
        </w:rPr>
        <w:t>11</w:t>
      </w:r>
      <w:r w:rsidR="003F02D9" w:rsidRPr="00835667">
        <w:rPr>
          <w:rFonts w:ascii="Times New Roman" w:hAnsi="Times New Roman" w:cs="Times New Roman"/>
          <w:w w:val="86"/>
          <w:sz w:val="28"/>
          <w:szCs w:val="28"/>
        </w:rPr>
        <w:t>.</w:t>
      </w:r>
      <w:r w:rsidRPr="00835667">
        <w:rPr>
          <w:rFonts w:ascii="Times New Roman" w:hAnsi="Times New Roman" w:cs="Times New Roman"/>
          <w:w w:val="86"/>
          <w:sz w:val="28"/>
          <w:szCs w:val="28"/>
        </w:rPr>
        <w:t xml:space="preserve">  М</w:t>
      </w:r>
      <w:r w:rsidR="006544C6" w:rsidRPr="00835667">
        <w:rPr>
          <w:rFonts w:ascii="Times New Roman" w:hAnsi="Times New Roman" w:cs="Times New Roman"/>
          <w:sz w:val="28"/>
          <w:szCs w:val="28"/>
        </w:rPr>
        <w:t xml:space="preserve">.; </w:t>
      </w:r>
      <w:r w:rsidRPr="00835667">
        <w:rPr>
          <w:rFonts w:ascii="Times New Roman" w:hAnsi="Times New Roman" w:cs="Times New Roman"/>
          <w:w w:val="86"/>
          <w:sz w:val="28"/>
          <w:szCs w:val="28"/>
        </w:rPr>
        <w:t>Просвещение, 2008.</w:t>
      </w:r>
    </w:p>
    <w:p w14:paraId="49A417BD" w14:textId="31105D66" w:rsidR="00270F60" w:rsidRPr="00835667" w:rsidRDefault="001E1086" w:rsidP="003F02D9">
      <w:pPr>
        <w:tabs>
          <w:tab w:val="left" w:pos="284"/>
        </w:tabs>
        <w:autoSpaceDE w:val="0"/>
        <w:autoSpaceDN w:val="0"/>
        <w:adjustRightInd w:val="0"/>
        <w:spacing w:after="0" w:line="240" w:lineRule="auto"/>
        <w:jc w:val="both"/>
        <w:rPr>
          <w:rFonts w:ascii="Times New Roman" w:hAnsi="Times New Roman" w:cs="Times New Roman"/>
          <w:sz w:val="28"/>
          <w:szCs w:val="28"/>
        </w:rPr>
      </w:pPr>
      <w:r w:rsidRPr="00835667">
        <w:rPr>
          <w:rFonts w:ascii="Times New Roman" w:hAnsi="Times New Roman" w:cs="Times New Roman"/>
          <w:iCs/>
          <w:sz w:val="28"/>
          <w:szCs w:val="28"/>
        </w:rPr>
        <w:t>1</w:t>
      </w:r>
      <w:r w:rsidR="00645D5A" w:rsidRPr="00835667">
        <w:rPr>
          <w:rFonts w:ascii="Times New Roman" w:hAnsi="Times New Roman" w:cs="Times New Roman"/>
          <w:iCs/>
          <w:sz w:val="28"/>
          <w:szCs w:val="28"/>
        </w:rPr>
        <w:t>4</w:t>
      </w:r>
      <w:r w:rsidR="00270F60" w:rsidRPr="00835667">
        <w:rPr>
          <w:rFonts w:ascii="Times New Roman" w:hAnsi="Times New Roman" w:cs="Times New Roman"/>
          <w:iCs/>
          <w:sz w:val="28"/>
          <w:szCs w:val="28"/>
        </w:rPr>
        <w:t>.</w:t>
      </w:r>
      <w:r w:rsidR="00931FCB" w:rsidRPr="00835667">
        <w:rPr>
          <w:rFonts w:ascii="Times New Roman" w:hAnsi="Times New Roman" w:cs="Times New Roman"/>
          <w:iCs/>
          <w:sz w:val="28"/>
          <w:szCs w:val="28"/>
        </w:rPr>
        <w:t xml:space="preserve"> </w:t>
      </w:r>
      <w:r w:rsidR="00270F60" w:rsidRPr="00835667">
        <w:rPr>
          <w:rFonts w:ascii="Times New Roman" w:hAnsi="Times New Roman" w:cs="Times New Roman"/>
          <w:iCs/>
          <w:sz w:val="28"/>
          <w:szCs w:val="28"/>
        </w:rPr>
        <w:t>Котова О</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А</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Лискова Т</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Е</w:t>
      </w:r>
      <w:r w:rsidR="00270F60" w:rsidRPr="00835667">
        <w:rPr>
          <w:rFonts w:ascii="Times New Roman" w:hAnsi="Times New Roman" w:cs="Times New Roman"/>
          <w:sz w:val="28"/>
          <w:szCs w:val="28"/>
        </w:rPr>
        <w:t>. ЕГЭ 2015. Обществоз</w:t>
      </w:r>
      <w:r w:rsidR="003F02D9" w:rsidRPr="00835667">
        <w:rPr>
          <w:rFonts w:ascii="Times New Roman" w:hAnsi="Times New Roman" w:cs="Times New Roman"/>
          <w:sz w:val="28"/>
          <w:szCs w:val="28"/>
        </w:rPr>
        <w:t xml:space="preserve">нание. Репетиционные варианты. </w:t>
      </w:r>
      <w:r w:rsidR="00270F60" w:rsidRPr="00835667">
        <w:rPr>
          <w:rFonts w:ascii="Times New Roman" w:hAnsi="Times New Roman" w:cs="Times New Roman"/>
          <w:sz w:val="28"/>
          <w:szCs w:val="28"/>
        </w:rPr>
        <w:t xml:space="preserve"> М.,</w:t>
      </w:r>
      <w:r w:rsidRPr="00835667">
        <w:rPr>
          <w:rFonts w:ascii="Times New Roman" w:hAnsi="Times New Roman" w:cs="Times New Roman"/>
          <w:sz w:val="28"/>
          <w:szCs w:val="28"/>
        </w:rPr>
        <w:t xml:space="preserve"> </w:t>
      </w:r>
      <w:r w:rsidR="00270F60" w:rsidRPr="00835667">
        <w:rPr>
          <w:rFonts w:ascii="Times New Roman" w:hAnsi="Times New Roman" w:cs="Times New Roman"/>
          <w:sz w:val="28"/>
          <w:szCs w:val="28"/>
        </w:rPr>
        <w:t>2015.</w:t>
      </w:r>
    </w:p>
    <w:p w14:paraId="372F9151" w14:textId="14565727" w:rsidR="00270F60" w:rsidRPr="00835667" w:rsidRDefault="001E1086" w:rsidP="003F02D9">
      <w:pPr>
        <w:tabs>
          <w:tab w:val="left" w:pos="284"/>
        </w:tabs>
        <w:autoSpaceDE w:val="0"/>
        <w:autoSpaceDN w:val="0"/>
        <w:adjustRightInd w:val="0"/>
        <w:spacing w:after="0" w:line="240" w:lineRule="auto"/>
        <w:jc w:val="both"/>
        <w:rPr>
          <w:rFonts w:ascii="Times New Roman" w:hAnsi="Times New Roman" w:cs="Times New Roman"/>
          <w:sz w:val="28"/>
          <w:szCs w:val="28"/>
        </w:rPr>
      </w:pPr>
      <w:r w:rsidRPr="00835667">
        <w:rPr>
          <w:rFonts w:ascii="Times New Roman" w:hAnsi="Times New Roman" w:cs="Times New Roman"/>
          <w:sz w:val="28"/>
          <w:szCs w:val="28"/>
        </w:rPr>
        <w:t>1</w:t>
      </w:r>
      <w:r w:rsidR="00645D5A" w:rsidRPr="00835667">
        <w:rPr>
          <w:rFonts w:ascii="Times New Roman" w:hAnsi="Times New Roman" w:cs="Times New Roman"/>
          <w:sz w:val="28"/>
          <w:szCs w:val="28"/>
        </w:rPr>
        <w:t>5</w:t>
      </w:r>
      <w:r w:rsidR="00270F60" w:rsidRPr="00835667">
        <w:rPr>
          <w:rFonts w:ascii="Times New Roman" w:hAnsi="Times New Roman" w:cs="Times New Roman"/>
          <w:sz w:val="28"/>
          <w:szCs w:val="28"/>
        </w:rPr>
        <w:t>.</w:t>
      </w:r>
      <w:r w:rsidR="00270F60" w:rsidRPr="00835667">
        <w:rPr>
          <w:rFonts w:ascii="Times New Roman" w:hAnsi="Times New Roman" w:cs="Times New Roman"/>
          <w:iCs/>
          <w:sz w:val="28"/>
          <w:szCs w:val="28"/>
        </w:rPr>
        <w:t xml:space="preserve"> Лазебникова А</w:t>
      </w:r>
      <w:r w:rsidR="00270F60" w:rsidRPr="00835667">
        <w:rPr>
          <w:rFonts w:ascii="Times New Roman" w:hAnsi="Times New Roman" w:cs="Times New Roman"/>
          <w:sz w:val="28"/>
          <w:szCs w:val="28"/>
        </w:rPr>
        <w:t>.</w:t>
      </w:r>
      <w:r w:rsidR="00270F60" w:rsidRPr="00835667">
        <w:rPr>
          <w:rFonts w:ascii="Times New Roman" w:hAnsi="Times New Roman" w:cs="Times New Roman"/>
          <w:iCs/>
          <w:sz w:val="28"/>
          <w:szCs w:val="28"/>
        </w:rPr>
        <w:t>Ю</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Рутковская Е</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Л</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Королькова Е</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С</w:t>
      </w:r>
      <w:r w:rsidR="00270F60" w:rsidRPr="00835667">
        <w:rPr>
          <w:rFonts w:ascii="Times New Roman" w:hAnsi="Times New Roman" w:cs="Times New Roman"/>
          <w:sz w:val="28"/>
          <w:szCs w:val="28"/>
        </w:rPr>
        <w:t>. ЕГЭ 2015. Обществознание. Типовые</w:t>
      </w:r>
      <w:r w:rsidR="00931FCB" w:rsidRPr="00835667">
        <w:rPr>
          <w:rFonts w:ascii="Times New Roman" w:hAnsi="Times New Roman" w:cs="Times New Roman"/>
          <w:sz w:val="28"/>
          <w:szCs w:val="28"/>
        </w:rPr>
        <w:t xml:space="preserve"> тестовые задания. </w:t>
      </w:r>
      <w:r w:rsidR="00270F60" w:rsidRPr="00835667">
        <w:rPr>
          <w:rFonts w:ascii="Times New Roman" w:hAnsi="Times New Roman" w:cs="Times New Roman"/>
          <w:sz w:val="28"/>
          <w:szCs w:val="28"/>
        </w:rPr>
        <w:t xml:space="preserve"> М</w:t>
      </w:r>
      <w:r w:rsidR="006544C6" w:rsidRPr="00835667">
        <w:rPr>
          <w:rFonts w:ascii="Times New Roman" w:hAnsi="Times New Roman" w:cs="Times New Roman"/>
          <w:sz w:val="28"/>
          <w:szCs w:val="28"/>
        </w:rPr>
        <w:t>.;</w:t>
      </w:r>
      <w:r w:rsidR="00270F60" w:rsidRPr="00835667">
        <w:rPr>
          <w:rFonts w:ascii="Times New Roman" w:hAnsi="Times New Roman" w:cs="Times New Roman"/>
          <w:sz w:val="28"/>
          <w:szCs w:val="28"/>
        </w:rPr>
        <w:t xml:space="preserve"> 2015.</w:t>
      </w:r>
    </w:p>
    <w:p w14:paraId="36E69A3B" w14:textId="77777777" w:rsidR="004D622C" w:rsidRPr="00835667" w:rsidRDefault="001E1086" w:rsidP="003F02D9">
      <w:pPr>
        <w:tabs>
          <w:tab w:val="left" w:pos="284"/>
        </w:tabs>
        <w:spacing w:after="0" w:line="240" w:lineRule="auto"/>
        <w:jc w:val="both"/>
        <w:rPr>
          <w:rFonts w:ascii="Times New Roman" w:hAnsi="Times New Roman" w:cs="Times New Roman"/>
          <w:sz w:val="28"/>
          <w:szCs w:val="28"/>
        </w:rPr>
      </w:pPr>
      <w:r w:rsidRPr="00835667">
        <w:rPr>
          <w:rFonts w:ascii="Times New Roman" w:hAnsi="Times New Roman" w:cs="Times New Roman"/>
          <w:bCs/>
          <w:sz w:val="28"/>
          <w:szCs w:val="28"/>
        </w:rPr>
        <w:lastRenderedPageBreak/>
        <w:t>1</w:t>
      </w:r>
      <w:r w:rsidR="00645D5A" w:rsidRPr="00835667">
        <w:rPr>
          <w:rFonts w:ascii="Times New Roman" w:hAnsi="Times New Roman" w:cs="Times New Roman"/>
          <w:bCs/>
          <w:sz w:val="28"/>
          <w:szCs w:val="28"/>
        </w:rPr>
        <w:t>6</w:t>
      </w:r>
      <w:r w:rsidRPr="00835667">
        <w:rPr>
          <w:rFonts w:ascii="Times New Roman" w:hAnsi="Times New Roman" w:cs="Times New Roman"/>
          <w:bCs/>
          <w:sz w:val="28"/>
          <w:szCs w:val="28"/>
        </w:rPr>
        <w:t xml:space="preserve">. </w:t>
      </w:r>
      <w:r w:rsidR="004D622C" w:rsidRPr="00835667">
        <w:rPr>
          <w:rFonts w:ascii="Times New Roman" w:hAnsi="Times New Roman" w:cs="Times New Roman"/>
          <w:bCs/>
          <w:sz w:val="28"/>
          <w:szCs w:val="28"/>
        </w:rPr>
        <w:t>Клименко А.В., Румынина В.В.</w:t>
      </w:r>
      <w:r w:rsidR="004D622C" w:rsidRPr="00835667">
        <w:rPr>
          <w:rFonts w:ascii="Times New Roman" w:hAnsi="Times New Roman" w:cs="Times New Roman"/>
          <w:sz w:val="28"/>
          <w:szCs w:val="28"/>
        </w:rPr>
        <w:t xml:space="preserve"> </w:t>
      </w:r>
      <w:r w:rsidR="004D622C" w:rsidRPr="00835667">
        <w:rPr>
          <w:rFonts w:ascii="Times New Roman" w:hAnsi="Times New Roman" w:cs="Times New Roman"/>
          <w:bCs/>
          <w:sz w:val="28"/>
          <w:szCs w:val="28"/>
        </w:rPr>
        <w:t xml:space="preserve">Обществознание. </w:t>
      </w:r>
      <w:r w:rsidR="004D622C" w:rsidRPr="00835667">
        <w:rPr>
          <w:rFonts w:ascii="Times New Roman" w:hAnsi="Times New Roman" w:cs="Times New Roman"/>
          <w:sz w:val="28"/>
          <w:szCs w:val="28"/>
        </w:rPr>
        <w:br/>
      </w:r>
      <w:r w:rsidR="004D622C" w:rsidRPr="00835667">
        <w:rPr>
          <w:rStyle w:val="af3"/>
          <w:rFonts w:ascii="Times New Roman" w:hAnsi="Times New Roman" w:cs="Times New Roman"/>
          <w:b w:val="0"/>
          <w:sz w:val="28"/>
          <w:szCs w:val="28"/>
        </w:rPr>
        <w:t>Для поступающих в ВУЗы</w:t>
      </w:r>
      <w:r w:rsidR="004D622C" w:rsidRPr="00835667">
        <w:rPr>
          <w:rFonts w:ascii="Times New Roman" w:hAnsi="Times New Roman" w:cs="Times New Roman"/>
          <w:sz w:val="28"/>
          <w:szCs w:val="28"/>
        </w:rPr>
        <w:t xml:space="preserve">  М.; «Дрофа». 2012</w:t>
      </w:r>
      <w:r w:rsidR="00645D5A" w:rsidRPr="00835667">
        <w:rPr>
          <w:rFonts w:ascii="Times New Roman" w:hAnsi="Times New Roman" w:cs="Times New Roman"/>
          <w:sz w:val="28"/>
          <w:szCs w:val="28"/>
        </w:rPr>
        <w:t>.</w:t>
      </w:r>
    </w:p>
    <w:p w14:paraId="6A83EBA9" w14:textId="4BB0C386" w:rsidR="004D622C" w:rsidRPr="00835667" w:rsidRDefault="001E1086" w:rsidP="003F02D9">
      <w:pPr>
        <w:tabs>
          <w:tab w:val="left" w:pos="284"/>
        </w:tabs>
        <w:spacing w:after="0" w:line="240" w:lineRule="auto"/>
        <w:jc w:val="both"/>
        <w:rPr>
          <w:rFonts w:ascii="Times New Roman" w:hAnsi="Times New Roman" w:cs="Times New Roman"/>
          <w:sz w:val="28"/>
          <w:szCs w:val="28"/>
        </w:rPr>
      </w:pPr>
      <w:r w:rsidRPr="00835667">
        <w:rPr>
          <w:rFonts w:ascii="Times New Roman" w:hAnsi="Times New Roman" w:cs="Times New Roman"/>
          <w:sz w:val="28"/>
          <w:szCs w:val="28"/>
        </w:rPr>
        <w:t>1</w:t>
      </w:r>
      <w:r w:rsidR="00645D5A" w:rsidRPr="00835667">
        <w:rPr>
          <w:rFonts w:ascii="Times New Roman" w:hAnsi="Times New Roman" w:cs="Times New Roman"/>
          <w:sz w:val="28"/>
          <w:szCs w:val="28"/>
        </w:rPr>
        <w:t xml:space="preserve">7. </w:t>
      </w:r>
      <w:r w:rsidR="004D622C" w:rsidRPr="00835667">
        <w:rPr>
          <w:rFonts w:ascii="Times New Roman" w:hAnsi="Times New Roman" w:cs="Times New Roman"/>
          <w:sz w:val="28"/>
          <w:szCs w:val="28"/>
        </w:rPr>
        <w:t>Махоткин  А.В.</w:t>
      </w:r>
      <w:r w:rsidR="003F02D9" w:rsidRPr="00835667">
        <w:rPr>
          <w:rFonts w:ascii="Times New Roman" w:hAnsi="Times New Roman" w:cs="Times New Roman"/>
          <w:sz w:val="28"/>
          <w:szCs w:val="28"/>
        </w:rPr>
        <w:t>,</w:t>
      </w:r>
      <w:r w:rsidR="004D622C" w:rsidRPr="00835667">
        <w:rPr>
          <w:rFonts w:ascii="Times New Roman" w:hAnsi="Times New Roman" w:cs="Times New Roman"/>
          <w:sz w:val="28"/>
          <w:szCs w:val="28"/>
        </w:rPr>
        <w:t xml:space="preserve"> Махоткина Н.В.  Обществознание в сх</w:t>
      </w:r>
      <w:r w:rsidR="00AE00CE" w:rsidRPr="00835667">
        <w:rPr>
          <w:rFonts w:ascii="Times New Roman" w:hAnsi="Times New Roman" w:cs="Times New Roman"/>
          <w:sz w:val="28"/>
          <w:szCs w:val="28"/>
        </w:rPr>
        <w:t>емах и</w:t>
      </w:r>
      <w:r w:rsidR="006544C6" w:rsidRPr="00835667">
        <w:rPr>
          <w:rFonts w:ascii="Times New Roman" w:hAnsi="Times New Roman" w:cs="Times New Roman"/>
          <w:sz w:val="28"/>
          <w:szCs w:val="28"/>
        </w:rPr>
        <w:t xml:space="preserve"> таблицах. </w:t>
      </w:r>
      <w:r w:rsidR="004D622C" w:rsidRPr="00835667">
        <w:rPr>
          <w:rFonts w:ascii="Times New Roman" w:hAnsi="Times New Roman" w:cs="Times New Roman"/>
          <w:sz w:val="28"/>
          <w:szCs w:val="28"/>
        </w:rPr>
        <w:t>М</w:t>
      </w:r>
      <w:r w:rsidR="006544C6" w:rsidRPr="00835667">
        <w:rPr>
          <w:rFonts w:ascii="Times New Roman" w:hAnsi="Times New Roman" w:cs="Times New Roman"/>
          <w:sz w:val="28"/>
          <w:szCs w:val="28"/>
        </w:rPr>
        <w:t>.;</w:t>
      </w:r>
      <w:r w:rsidR="004D622C" w:rsidRPr="00835667">
        <w:rPr>
          <w:rFonts w:ascii="Times New Roman" w:hAnsi="Times New Roman" w:cs="Times New Roman"/>
          <w:sz w:val="28"/>
          <w:szCs w:val="28"/>
        </w:rPr>
        <w:t xml:space="preserve"> Эксмо, 2012.</w:t>
      </w:r>
    </w:p>
    <w:p w14:paraId="61F4A389" w14:textId="68653D47" w:rsidR="004D622C" w:rsidRPr="00835667" w:rsidRDefault="001E1086" w:rsidP="003F02D9">
      <w:pPr>
        <w:tabs>
          <w:tab w:val="left" w:pos="284"/>
        </w:tabs>
        <w:spacing w:after="0" w:line="240" w:lineRule="auto"/>
        <w:jc w:val="both"/>
        <w:rPr>
          <w:rFonts w:ascii="Times New Roman" w:hAnsi="Times New Roman" w:cs="Times New Roman"/>
          <w:sz w:val="28"/>
          <w:szCs w:val="28"/>
        </w:rPr>
      </w:pPr>
      <w:r w:rsidRPr="00835667">
        <w:rPr>
          <w:rFonts w:ascii="Times New Roman" w:hAnsi="Times New Roman" w:cs="Times New Roman"/>
          <w:sz w:val="28"/>
          <w:szCs w:val="28"/>
        </w:rPr>
        <w:t>1</w:t>
      </w:r>
      <w:r w:rsidR="00645D5A" w:rsidRPr="00835667">
        <w:rPr>
          <w:rFonts w:ascii="Times New Roman" w:hAnsi="Times New Roman" w:cs="Times New Roman"/>
          <w:sz w:val="28"/>
          <w:szCs w:val="28"/>
        </w:rPr>
        <w:t>8</w:t>
      </w:r>
      <w:r w:rsidRPr="00835667">
        <w:rPr>
          <w:rFonts w:ascii="Times New Roman" w:hAnsi="Times New Roman" w:cs="Times New Roman"/>
          <w:sz w:val="28"/>
          <w:szCs w:val="28"/>
        </w:rPr>
        <w:t>.</w:t>
      </w:r>
      <w:r w:rsidR="003F02D9" w:rsidRPr="00835667">
        <w:rPr>
          <w:rFonts w:ascii="Times New Roman" w:hAnsi="Times New Roman" w:cs="Times New Roman"/>
          <w:sz w:val="28"/>
          <w:szCs w:val="28"/>
        </w:rPr>
        <w:t xml:space="preserve"> </w:t>
      </w:r>
      <w:r w:rsidR="004D622C" w:rsidRPr="00835667">
        <w:rPr>
          <w:rFonts w:ascii="Times New Roman" w:hAnsi="Times New Roman" w:cs="Times New Roman"/>
          <w:sz w:val="28"/>
          <w:szCs w:val="28"/>
        </w:rPr>
        <w:t xml:space="preserve">Марченко М.Н.  </w:t>
      </w:r>
      <w:r w:rsidR="004D622C" w:rsidRPr="00835667">
        <w:rPr>
          <w:rFonts w:ascii="Times New Roman" w:hAnsi="Times New Roman" w:cs="Times New Roman"/>
          <w:bCs/>
          <w:sz w:val="28"/>
          <w:szCs w:val="28"/>
        </w:rPr>
        <w:t>Обществознание</w:t>
      </w:r>
      <w:r w:rsidR="004D622C" w:rsidRPr="00835667">
        <w:rPr>
          <w:rFonts w:ascii="Times New Roman" w:hAnsi="Times New Roman" w:cs="Times New Roman"/>
          <w:sz w:val="28"/>
          <w:szCs w:val="28"/>
        </w:rPr>
        <w:t xml:space="preserve">. </w:t>
      </w:r>
      <w:r w:rsidR="004D622C" w:rsidRPr="00835667">
        <w:rPr>
          <w:rFonts w:ascii="Times New Roman" w:hAnsi="Times New Roman" w:cs="Times New Roman"/>
          <w:bCs/>
          <w:sz w:val="28"/>
          <w:szCs w:val="28"/>
        </w:rPr>
        <w:t>Учебное</w:t>
      </w:r>
      <w:r w:rsidR="00931FCB" w:rsidRPr="00835667">
        <w:rPr>
          <w:rFonts w:ascii="Times New Roman" w:hAnsi="Times New Roman" w:cs="Times New Roman"/>
          <w:bCs/>
          <w:sz w:val="28"/>
          <w:szCs w:val="28"/>
        </w:rPr>
        <w:t xml:space="preserve">  </w:t>
      </w:r>
      <w:r w:rsidR="004D622C" w:rsidRPr="00835667">
        <w:rPr>
          <w:rFonts w:ascii="Times New Roman" w:hAnsi="Times New Roman" w:cs="Times New Roman"/>
          <w:bCs/>
          <w:sz w:val="28"/>
          <w:szCs w:val="28"/>
        </w:rPr>
        <w:t>пособие</w:t>
      </w:r>
      <w:r w:rsidR="004D622C" w:rsidRPr="00835667">
        <w:rPr>
          <w:rFonts w:ascii="Times New Roman" w:hAnsi="Times New Roman" w:cs="Times New Roman"/>
          <w:sz w:val="28"/>
          <w:szCs w:val="28"/>
        </w:rPr>
        <w:t xml:space="preserve">. </w:t>
      </w:r>
      <w:r w:rsidR="004D622C" w:rsidRPr="00835667">
        <w:rPr>
          <w:rFonts w:ascii="Times New Roman" w:hAnsi="Times New Roman" w:cs="Times New Roman"/>
          <w:bCs/>
          <w:sz w:val="28"/>
          <w:szCs w:val="28"/>
        </w:rPr>
        <w:t>10</w:t>
      </w:r>
      <w:r w:rsidR="004D622C" w:rsidRPr="00835667">
        <w:rPr>
          <w:rFonts w:ascii="Times New Roman" w:hAnsi="Times New Roman" w:cs="Times New Roman"/>
          <w:sz w:val="28"/>
          <w:szCs w:val="28"/>
        </w:rPr>
        <w:t xml:space="preserve">-11 </w:t>
      </w:r>
      <w:r w:rsidR="004D622C" w:rsidRPr="00835667">
        <w:rPr>
          <w:rFonts w:ascii="Times New Roman" w:hAnsi="Times New Roman" w:cs="Times New Roman"/>
          <w:bCs/>
          <w:sz w:val="28"/>
          <w:szCs w:val="28"/>
        </w:rPr>
        <w:t>класс.</w:t>
      </w:r>
      <w:r w:rsidR="004D622C" w:rsidRPr="00835667">
        <w:rPr>
          <w:rFonts w:ascii="Times New Roman" w:hAnsi="Times New Roman" w:cs="Times New Roman"/>
          <w:sz w:val="28"/>
          <w:szCs w:val="28"/>
        </w:rPr>
        <w:t xml:space="preserve"> М.; 2011.</w:t>
      </w:r>
    </w:p>
    <w:p w14:paraId="0132A341" w14:textId="36D7D4FE" w:rsidR="004D622C" w:rsidRPr="00835667" w:rsidRDefault="001E1086" w:rsidP="003F02D9">
      <w:pPr>
        <w:tabs>
          <w:tab w:val="left" w:pos="284"/>
        </w:tabs>
        <w:spacing w:after="0" w:line="240" w:lineRule="auto"/>
        <w:jc w:val="both"/>
        <w:rPr>
          <w:rFonts w:ascii="Times New Roman" w:hAnsi="Times New Roman" w:cs="Times New Roman"/>
          <w:sz w:val="28"/>
          <w:szCs w:val="28"/>
        </w:rPr>
      </w:pPr>
      <w:r w:rsidRPr="00835667">
        <w:rPr>
          <w:rFonts w:ascii="Times New Roman" w:hAnsi="Times New Roman" w:cs="Times New Roman"/>
          <w:sz w:val="28"/>
          <w:szCs w:val="28"/>
        </w:rPr>
        <w:t>1</w:t>
      </w:r>
      <w:r w:rsidR="00645D5A" w:rsidRPr="00835667">
        <w:rPr>
          <w:rFonts w:ascii="Times New Roman" w:hAnsi="Times New Roman" w:cs="Times New Roman"/>
          <w:sz w:val="28"/>
          <w:szCs w:val="28"/>
        </w:rPr>
        <w:t>9</w:t>
      </w:r>
      <w:r w:rsidRPr="00835667">
        <w:rPr>
          <w:rFonts w:ascii="Times New Roman" w:hAnsi="Times New Roman" w:cs="Times New Roman"/>
          <w:sz w:val="28"/>
          <w:szCs w:val="28"/>
        </w:rPr>
        <w:t>.</w:t>
      </w:r>
      <w:r w:rsidR="003F02D9" w:rsidRPr="00835667">
        <w:rPr>
          <w:rFonts w:ascii="Times New Roman" w:hAnsi="Times New Roman" w:cs="Times New Roman"/>
          <w:sz w:val="28"/>
          <w:szCs w:val="28"/>
        </w:rPr>
        <w:t xml:space="preserve"> </w:t>
      </w:r>
      <w:r w:rsidR="004D622C" w:rsidRPr="00835667">
        <w:rPr>
          <w:rFonts w:ascii="Times New Roman" w:hAnsi="Times New Roman" w:cs="Times New Roman"/>
          <w:sz w:val="28"/>
          <w:szCs w:val="28"/>
        </w:rPr>
        <w:t xml:space="preserve">Никитин А.Ф. Обществознание 10 класс. </w:t>
      </w:r>
      <w:r w:rsidR="004D622C" w:rsidRPr="00835667">
        <w:rPr>
          <w:rFonts w:ascii="Times New Roman" w:hAnsi="Times New Roman" w:cs="Times New Roman"/>
          <w:bCs/>
          <w:sz w:val="28"/>
          <w:szCs w:val="28"/>
        </w:rPr>
        <w:t>Учебное</w:t>
      </w:r>
      <w:r w:rsidR="00931FCB" w:rsidRPr="00835667">
        <w:rPr>
          <w:rFonts w:ascii="Times New Roman" w:hAnsi="Times New Roman" w:cs="Times New Roman"/>
          <w:bCs/>
          <w:sz w:val="28"/>
          <w:szCs w:val="28"/>
        </w:rPr>
        <w:t xml:space="preserve">  </w:t>
      </w:r>
      <w:r w:rsidR="004D622C" w:rsidRPr="00835667">
        <w:rPr>
          <w:rFonts w:ascii="Times New Roman" w:hAnsi="Times New Roman" w:cs="Times New Roman"/>
          <w:bCs/>
          <w:sz w:val="28"/>
          <w:szCs w:val="28"/>
        </w:rPr>
        <w:t>пособие.</w:t>
      </w:r>
      <w:r w:rsidR="004D622C" w:rsidRPr="00835667">
        <w:rPr>
          <w:rFonts w:ascii="Times New Roman" w:hAnsi="Times New Roman" w:cs="Times New Roman"/>
          <w:sz w:val="28"/>
          <w:szCs w:val="28"/>
        </w:rPr>
        <w:t xml:space="preserve"> М.; 2011.</w:t>
      </w:r>
    </w:p>
    <w:p w14:paraId="0EAD97FC" w14:textId="0A9BE67C" w:rsidR="001E1086" w:rsidRPr="00835667" w:rsidRDefault="00645D5A" w:rsidP="003F02D9">
      <w:pPr>
        <w:tabs>
          <w:tab w:val="left" w:pos="284"/>
        </w:tabs>
        <w:spacing w:after="0" w:line="240" w:lineRule="auto"/>
        <w:jc w:val="both"/>
        <w:rPr>
          <w:rFonts w:ascii="Times New Roman" w:hAnsi="Times New Roman" w:cs="Times New Roman"/>
          <w:w w:val="86"/>
          <w:sz w:val="28"/>
          <w:szCs w:val="28"/>
        </w:rPr>
      </w:pPr>
      <w:r w:rsidRPr="00835667">
        <w:rPr>
          <w:rFonts w:ascii="Times New Roman" w:hAnsi="Times New Roman" w:cs="Times New Roman"/>
          <w:w w:val="86"/>
          <w:sz w:val="28"/>
          <w:szCs w:val="28"/>
        </w:rPr>
        <w:t>20</w:t>
      </w:r>
      <w:r w:rsidR="001E1086" w:rsidRPr="00835667">
        <w:rPr>
          <w:rFonts w:ascii="Times New Roman" w:hAnsi="Times New Roman" w:cs="Times New Roman"/>
          <w:w w:val="86"/>
          <w:sz w:val="28"/>
          <w:szCs w:val="28"/>
        </w:rPr>
        <w:t>.</w:t>
      </w:r>
      <w:r w:rsidR="003F02D9" w:rsidRPr="00835667">
        <w:rPr>
          <w:rFonts w:ascii="Times New Roman" w:hAnsi="Times New Roman" w:cs="Times New Roman"/>
          <w:w w:val="86"/>
          <w:sz w:val="28"/>
          <w:szCs w:val="28"/>
        </w:rPr>
        <w:t xml:space="preserve"> </w:t>
      </w:r>
      <w:r w:rsidR="001E1086" w:rsidRPr="00835667">
        <w:rPr>
          <w:rFonts w:ascii="Times New Roman" w:hAnsi="Times New Roman" w:cs="Times New Roman"/>
          <w:w w:val="86"/>
          <w:sz w:val="28"/>
          <w:szCs w:val="28"/>
        </w:rPr>
        <w:t>Нижников С.А. Обществознание: человек и общество: Учебное пособие для подготовки к вступительным испытаниям при поступлении в вузы.  М</w:t>
      </w:r>
      <w:r w:rsidR="006544C6" w:rsidRPr="00835667">
        <w:rPr>
          <w:rFonts w:ascii="Times New Roman" w:hAnsi="Times New Roman" w:cs="Times New Roman"/>
          <w:sz w:val="28"/>
          <w:szCs w:val="28"/>
        </w:rPr>
        <w:t>.;</w:t>
      </w:r>
      <w:r w:rsidR="001E1086" w:rsidRPr="00835667">
        <w:rPr>
          <w:rFonts w:ascii="Times New Roman" w:hAnsi="Times New Roman" w:cs="Times New Roman"/>
          <w:w w:val="86"/>
          <w:sz w:val="28"/>
          <w:szCs w:val="28"/>
        </w:rPr>
        <w:t xml:space="preserve"> Уникум-Центр, 2009.</w:t>
      </w:r>
    </w:p>
    <w:p w14:paraId="34AC47D6" w14:textId="55E83F4E" w:rsidR="001E1086" w:rsidRPr="00835667" w:rsidRDefault="001E1086" w:rsidP="003F02D9">
      <w:pPr>
        <w:tabs>
          <w:tab w:val="left" w:pos="284"/>
        </w:tabs>
        <w:spacing w:after="0" w:line="240" w:lineRule="auto"/>
        <w:jc w:val="both"/>
        <w:rPr>
          <w:rFonts w:ascii="Times New Roman" w:hAnsi="Times New Roman" w:cs="Times New Roman"/>
          <w:w w:val="86"/>
          <w:sz w:val="28"/>
          <w:szCs w:val="28"/>
        </w:rPr>
      </w:pPr>
      <w:r w:rsidRPr="00835667">
        <w:rPr>
          <w:rFonts w:ascii="Times New Roman" w:hAnsi="Times New Roman" w:cs="Times New Roman"/>
          <w:w w:val="86"/>
          <w:sz w:val="28"/>
          <w:szCs w:val="28"/>
        </w:rPr>
        <w:t>2</w:t>
      </w:r>
      <w:r w:rsidR="00645D5A" w:rsidRPr="00835667">
        <w:rPr>
          <w:rFonts w:ascii="Times New Roman" w:hAnsi="Times New Roman" w:cs="Times New Roman"/>
          <w:w w:val="86"/>
          <w:sz w:val="28"/>
          <w:szCs w:val="28"/>
        </w:rPr>
        <w:t>1</w:t>
      </w:r>
      <w:r w:rsidRPr="00835667">
        <w:rPr>
          <w:rFonts w:ascii="Times New Roman" w:hAnsi="Times New Roman" w:cs="Times New Roman"/>
          <w:w w:val="86"/>
          <w:sz w:val="28"/>
          <w:szCs w:val="28"/>
        </w:rPr>
        <w:t>. Нижников С.А.   Обществознание.: учеб. М</w:t>
      </w:r>
      <w:r w:rsidR="006544C6" w:rsidRPr="00835667">
        <w:rPr>
          <w:rFonts w:ascii="Times New Roman" w:hAnsi="Times New Roman" w:cs="Times New Roman"/>
          <w:sz w:val="28"/>
          <w:szCs w:val="28"/>
        </w:rPr>
        <w:t>.;</w:t>
      </w:r>
      <w:r w:rsidRPr="00835667">
        <w:rPr>
          <w:rFonts w:ascii="Times New Roman" w:hAnsi="Times New Roman" w:cs="Times New Roman"/>
          <w:w w:val="86"/>
          <w:sz w:val="28"/>
          <w:szCs w:val="28"/>
        </w:rPr>
        <w:t xml:space="preserve"> ТК Велби,   Изд-во Проспект, 2008.</w:t>
      </w:r>
    </w:p>
    <w:p w14:paraId="267A5C9B" w14:textId="3E9DB50A" w:rsidR="001E1086" w:rsidRPr="00835667" w:rsidRDefault="001E1086" w:rsidP="003F02D9">
      <w:pPr>
        <w:shd w:val="clear" w:color="auto" w:fill="FFFFFF"/>
        <w:tabs>
          <w:tab w:val="left" w:pos="284"/>
          <w:tab w:val="left" w:pos="2938"/>
        </w:tabs>
        <w:spacing w:line="240" w:lineRule="auto"/>
        <w:jc w:val="both"/>
        <w:rPr>
          <w:rFonts w:ascii="Times New Roman" w:hAnsi="Times New Roman" w:cs="Times New Roman"/>
          <w:w w:val="86"/>
          <w:sz w:val="28"/>
          <w:szCs w:val="28"/>
        </w:rPr>
      </w:pPr>
      <w:r w:rsidRPr="00835667">
        <w:rPr>
          <w:rFonts w:ascii="Times New Roman" w:hAnsi="Times New Roman" w:cs="Times New Roman"/>
          <w:bCs/>
          <w:w w:val="86"/>
          <w:sz w:val="28"/>
          <w:szCs w:val="28"/>
        </w:rPr>
        <w:t>2</w:t>
      </w:r>
      <w:r w:rsidR="00645D5A" w:rsidRPr="00835667">
        <w:rPr>
          <w:rFonts w:ascii="Times New Roman" w:hAnsi="Times New Roman" w:cs="Times New Roman"/>
          <w:bCs/>
          <w:w w:val="86"/>
          <w:sz w:val="28"/>
          <w:szCs w:val="28"/>
        </w:rPr>
        <w:t>3</w:t>
      </w:r>
      <w:r w:rsidRPr="00835667">
        <w:rPr>
          <w:rFonts w:ascii="Times New Roman" w:hAnsi="Times New Roman" w:cs="Times New Roman"/>
          <w:bCs/>
          <w:w w:val="86"/>
          <w:sz w:val="28"/>
          <w:szCs w:val="28"/>
        </w:rPr>
        <w:t>. Поляков Л.В.</w:t>
      </w:r>
      <w:r w:rsidRPr="00835667">
        <w:rPr>
          <w:rFonts w:ascii="Times New Roman" w:hAnsi="Times New Roman" w:cs="Times New Roman"/>
          <w:w w:val="86"/>
          <w:sz w:val="28"/>
          <w:szCs w:val="28"/>
        </w:rPr>
        <w:t xml:space="preserve">  </w:t>
      </w:r>
      <w:r w:rsidRPr="00835667">
        <w:rPr>
          <w:rFonts w:ascii="Times New Roman" w:hAnsi="Times New Roman" w:cs="Times New Roman"/>
          <w:bCs/>
          <w:w w:val="86"/>
          <w:sz w:val="28"/>
          <w:szCs w:val="28"/>
        </w:rPr>
        <w:t>Обществознание</w:t>
      </w:r>
      <w:r w:rsidRPr="00835667">
        <w:rPr>
          <w:rFonts w:ascii="Times New Roman" w:hAnsi="Times New Roman" w:cs="Times New Roman"/>
          <w:w w:val="86"/>
          <w:sz w:val="28"/>
          <w:szCs w:val="28"/>
        </w:rPr>
        <w:t> - </w:t>
      </w:r>
      <w:r w:rsidRPr="00835667">
        <w:rPr>
          <w:rFonts w:ascii="Times New Roman" w:hAnsi="Times New Roman" w:cs="Times New Roman"/>
          <w:bCs/>
          <w:w w:val="86"/>
          <w:sz w:val="28"/>
          <w:szCs w:val="28"/>
        </w:rPr>
        <w:t>Глобальный мир в XXI веке</w:t>
      </w:r>
      <w:r w:rsidRPr="00835667">
        <w:rPr>
          <w:rFonts w:ascii="Times New Roman" w:hAnsi="Times New Roman" w:cs="Times New Roman"/>
          <w:w w:val="86"/>
          <w:sz w:val="28"/>
          <w:szCs w:val="28"/>
        </w:rPr>
        <w:t> - </w:t>
      </w:r>
      <w:r w:rsidRPr="00835667">
        <w:rPr>
          <w:rFonts w:ascii="Times New Roman" w:hAnsi="Times New Roman" w:cs="Times New Roman"/>
          <w:bCs/>
          <w:w w:val="86"/>
          <w:sz w:val="28"/>
          <w:szCs w:val="28"/>
        </w:rPr>
        <w:t>Книга для учителя</w:t>
      </w:r>
      <w:r w:rsidR="00931FCB" w:rsidRPr="00835667">
        <w:rPr>
          <w:rFonts w:ascii="Times New Roman" w:hAnsi="Times New Roman" w:cs="Times New Roman"/>
          <w:w w:val="86"/>
          <w:sz w:val="28"/>
          <w:szCs w:val="28"/>
        </w:rPr>
        <w:t>. М</w:t>
      </w:r>
      <w:r w:rsidR="006544C6" w:rsidRPr="00835667">
        <w:rPr>
          <w:rFonts w:ascii="Times New Roman" w:hAnsi="Times New Roman" w:cs="Times New Roman"/>
          <w:sz w:val="28"/>
          <w:szCs w:val="28"/>
        </w:rPr>
        <w:t xml:space="preserve">.; </w:t>
      </w:r>
      <w:r w:rsidR="00931FCB" w:rsidRPr="00835667">
        <w:rPr>
          <w:rFonts w:ascii="Times New Roman" w:hAnsi="Times New Roman" w:cs="Times New Roman"/>
          <w:w w:val="86"/>
          <w:sz w:val="28"/>
          <w:szCs w:val="28"/>
        </w:rPr>
        <w:t>2016.</w:t>
      </w:r>
      <w:r w:rsidRPr="00835667">
        <w:rPr>
          <w:rFonts w:ascii="Times New Roman" w:hAnsi="Times New Roman" w:cs="Times New Roman"/>
          <w:w w:val="86"/>
          <w:sz w:val="28"/>
          <w:szCs w:val="28"/>
        </w:rPr>
        <w:t> </w:t>
      </w:r>
    </w:p>
    <w:p w14:paraId="7E94CC78" w14:textId="2E3CD7EA" w:rsidR="001E1086" w:rsidRPr="00835667" w:rsidRDefault="001E1086" w:rsidP="006544C6">
      <w:pPr>
        <w:tabs>
          <w:tab w:val="left" w:pos="284"/>
        </w:tabs>
        <w:autoSpaceDE w:val="0"/>
        <w:autoSpaceDN w:val="0"/>
        <w:adjustRightInd w:val="0"/>
        <w:spacing w:after="0" w:line="240" w:lineRule="auto"/>
        <w:jc w:val="both"/>
        <w:rPr>
          <w:rFonts w:ascii="Times New Roman" w:hAnsi="Times New Roman" w:cs="Times New Roman"/>
          <w:sz w:val="28"/>
          <w:szCs w:val="28"/>
        </w:rPr>
      </w:pPr>
      <w:r w:rsidRPr="00835667">
        <w:rPr>
          <w:rFonts w:ascii="Times New Roman" w:hAnsi="Times New Roman" w:cs="Times New Roman"/>
          <w:w w:val="86"/>
          <w:sz w:val="28"/>
          <w:szCs w:val="28"/>
        </w:rPr>
        <w:t>2</w:t>
      </w:r>
      <w:r w:rsidR="00645D5A" w:rsidRPr="00835667">
        <w:rPr>
          <w:rFonts w:ascii="Times New Roman" w:hAnsi="Times New Roman" w:cs="Times New Roman"/>
          <w:w w:val="86"/>
          <w:sz w:val="28"/>
          <w:szCs w:val="28"/>
        </w:rPr>
        <w:t>4</w:t>
      </w:r>
      <w:r w:rsidRPr="00835667">
        <w:rPr>
          <w:rFonts w:ascii="Times New Roman" w:hAnsi="Times New Roman" w:cs="Times New Roman"/>
          <w:w w:val="86"/>
          <w:sz w:val="28"/>
          <w:szCs w:val="28"/>
        </w:rPr>
        <w:t>. Румынина В.В.</w:t>
      </w:r>
      <w:r w:rsidRPr="00835667">
        <w:rPr>
          <w:rFonts w:ascii="Times New Roman" w:hAnsi="Times New Roman" w:cs="Times New Roman"/>
          <w:sz w:val="28"/>
          <w:szCs w:val="28"/>
        </w:rPr>
        <w:t xml:space="preserve"> Правовое обеспечение</w:t>
      </w:r>
      <w:r w:rsidR="006544C6" w:rsidRPr="00835667">
        <w:rPr>
          <w:rFonts w:ascii="Times New Roman" w:hAnsi="Times New Roman" w:cs="Times New Roman"/>
          <w:sz w:val="28"/>
          <w:szCs w:val="28"/>
        </w:rPr>
        <w:t xml:space="preserve"> профессиональной деятельности. </w:t>
      </w:r>
      <w:r w:rsidRPr="00835667">
        <w:rPr>
          <w:rFonts w:ascii="Times New Roman" w:hAnsi="Times New Roman" w:cs="Times New Roman"/>
          <w:sz w:val="28"/>
          <w:szCs w:val="28"/>
        </w:rPr>
        <w:t>М.: Академия, 2007.</w:t>
      </w:r>
    </w:p>
    <w:p w14:paraId="005B1C12" w14:textId="77777777" w:rsidR="001E1086" w:rsidRPr="00835667" w:rsidRDefault="001E1086" w:rsidP="003F02D9">
      <w:pPr>
        <w:tabs>
          <w:tab w:val="left" w:pos="284"/>
        </w:tabs>
        <w:spacing w:after="0" w:line="240" w:lineRule="auto"/>
        <w:jc w:val="both"/>
        <w:rPr>
          <w:rFonts w:ascii="Times New Roman" w:hAnsi="Times New Roman" w:cs="Times New Roman"/>
          <w:sz w:val="28"/>
          <w:szCs w:val="28"/>
        </w:rPr>
      </w:pPr>
      <w:r w:rsidRPr="00835667">
        <w:rPr>
          <w:rFonts w:ascii="Times New Roman" w:hAnsi="Times New Roman" w:cs="Times New Roman"/>
          <w:sz w:val="28"/>
          <w:szCs w:val="28"/>
        </w:rPr>
        <w:t>2</w:t>
      </w:r>
      <w:r w:rsidR="00645D5A" w:rsidRPr="00835667">
        <w:rPr>
          <w:rFonts w:ascii="Times New Roman" w:hAnsi="Times New Roman" w:cs="Times New Roman"/>
          <w:sz w:val="28"/>
          <w:szCs w:val="28"/>
        </w:rPr>
        <w:t>6</w:t>
      </w:r>
      <w:r w:rsidRPr="00835667">
        <w:rPr>
          <w:rFonts w:ascii="Times New Roman" w:hAnsi="Times New Roman" w:cs="Times New Roman"/>
          <w:sz w:val="28"/>
          <w:szCs w:val="28"/>
        </w:rPr>
        <w:t>. Тыщенко А.И. Правовое обеспечение профессиональной деятельности.</w:t>
      </w:r>
    </w:p>
    <w:p w14:paraId="425087C0" w14:textId="77777777" w:rsidR="001E1086" w:rsidRPr="00835667" w:rsidRDefault="001E1086" w:rsidP="003F02D9">
      <w:pPr>
        <w:tabs>
          <w:tab w:val="left" w:pos="284"/>
        </w:tabs>
        <w:spacing w:after="0" w:line="240" w:lineRule="auto"/>
        <w:jc w:val="both"/>
        <w:rPr>
          <w:rFonts w:ascii="Times New Roman" w:hAnsi="Times New Roman" w:cs="Times New Roman"/>
          <w:sz w:val="28"/>
          <w:szCs w:val="28"/>
        </w:rPr>
      </w:pPr>
      <w:r w:rsidRPr="00835667">
        <w:rPr>
          <w:rFonts w:ascii="Times New Roman" w:hAnsi="Times New Roman" w:cs="Times New Roman"/>
          <w:sz w:val="28"/>
          <w:szCs w:val="28"/>
        </w:rPr>
        <w:t>Ростов н/Д.: Феникс. 2007.</w:t>
      </w:r>
    </w:p>
    <w:p w14:paraId="2674A6D9" w14:textId="4649B69A" w:rsidR="005B70AD" w:rsidRPr="00835667" w:rsidRDefault="001E1086" w:rsidP="003F02D9">
      <w:pPr>
        <w:tabs>
          <w:tab w:val="left" w:pos="284"/>
        </w:tabs>
        <w:spacing w:after="0" w:line="240" w:lineRule="auto"/>
        <w:jc w:val="both"/>
        <w:rPr>
          <w:rFonts w:ascii="Times New Roman" w:hAnsi="Times New Roman" w:cs="Times New Roman"/>
          <w:sz w:val="28"/>
          <w:szCs w:val="28"/>
        </w:rPr>
      </w:pPr>
      <w:r w:rsidRPr="00835667">
        <w:rPr>
          <w:rFonts w:ascii="Times New Roman" w:hAnsi="Times New Roman" w:cs="Times New Roman"/>
          <w:sz w:val="28"/>
          <w:szCs w:val="28"/>
        </w:rPr>
        <w:t>2</w:t>
      </w:r>
      <w:r w:rsidR="00645D5A" w:rsidRPr="00835667">
        <w:rPr>
          <w:rFonts w:ascii="Times New Roman" w:hAnsi="Times New Roman" w:cs="Times New Roman"/>
          <w:sz w:val="28"/>
          <w:szCs w:val="28"/>
        </w:rPr>
        <w:t>7</w:t>
      </w:r>
      <w:r w:rsidRPr="00835667">
        <w:rPr>
          <w:rFonts w:ascii="Times New Roman" w:hAnsi="Times New Roman" w:cs="Times New Roman"/>
          <w:sz w:val="28"/>
          <w:szCs w:val="28"/>
        </w:rPr>
        <w:t>. Трудовое право России. под ред. Ю.П. Орловского, А.Ф. Нуртдинова.</w:t>
      </w:r>
      <w:r w:rsidR="005B70AD" w:rsidRPr="00835667">
        <w:rPr>
          <w:rFonts w:ascii="Times New Roman" w:hAnsi="Times New Roman" w:cs="Times New Roman"/>
          <w:sz w:val="28"/>
          <w:szCs w:val="28"/>
        </w:rPr>
        <w:t xml:space="preserve"> </w:t>
      </w:r>
      <w:r w:rsidRPr="00835667">
        <w:rPr>
          <w:rFonts w:ascii="Times New Roman" w:hAnsi="Times New Roman" w:cs="Times New Roman"/>
          <w:sz w:val="28"/>
          <w:szCs w:val="28"/>
        </w:rPr>
        <w:t>М</w:t>
      </w:r>
      <w:r w:rsidR="006544C6" w:rsidRPr="00835667">
        <w:rPr>
          <w:rFonts w:ascii="Times New Roman" w:hAnsi="Times New Roman" w:cs="Times New Roman"/>
          <w:sz w:val="28"/>
          <w:szCs w:val="28"/>
        </w:rPr>
        <w:t>.;</w:t>
      </w:r>
      <w:r w:rsidRPr="00835667">
        <w:rPr>
          <w:rFonts w:ascii="Times New Roman" w:hAnsi="Times New Roman" w:cs="Times New Roman"/>
          <w:sz w:val="28"/>
          <w:szCs w:val="28"/>
        </w:rPr>
        <w:t xml:space="preserve"> Юридическая фирма «КОНТРАКТ», «ИНФРА-М», 2008.</w:t>
      </w:r>
    </w:p>
    <w:p w14:paraId="5B703111" w14:textId="514412DF" w:rsidR="004D622C" w:rsidRPr="00835667" w:rsidRDefault="00645D5A" w:rsidP="003F02D9">
      <w:pPr>
        <w:tabs>
          <w:tab w:val="left" w:pos="284"/>
        </w:tabs>
        <w:spacing w:line="240" w:lineRule="auto"/>
        <w:jc w:val="both"/>
        <w:rPr>
          <w:rFonts w:ascii="Times New Roman" w:hAnsi="Times New Roman" w:cs="Times New Roman"/>
          <w:sz w:val="28"/>
          <w:szCs w:val="28"/>
        </w:rPr>
      </w:pPr>
      <w:r w:rsidRPr="00835667">
        <w:rPr>
          <w:rFonts w:ascii="Times New Roman" w:hAnsi="Times New Roman" w:cs="Times New Roman"/>
          <w:bCs/>
          <w:w w:val="86"/>
          <w:sz w:val="28"/>
          <w:szCs w:val="28"/>
        </w:rPr>
        <w:t xml:space="preserve">29. </w:t>
      </w:r>
      <w:r w:rsidR="00D043A4" w:rsidRPr="00835667">
        <w:rPr>
          <w:rFonts w:ascii="Times New Roman" w:hAnsi="Times New Roman" w:cs="Times New Roman"/>
          <w:bCs/>
          <w:w w:val="86"/>
          <w:sz w:val="28"/>
          <w:szCs w:val="28"/>
        </w:rPr>
        <w:t>Курбатов В.И.</w:t>
      </w:r>
      <w:r w:rsidR="00D043A4" w:rsidRPr="00835667">
        <w:rPr>
          <w:rFonts w:ascii="Times New Roman" w:hAnsi="Times New Roman" w:cs="Times New Roman"/>
          <w:w w:val="86"/>
          <w:sz w:val="28"/>
          <w:szCs w:val="28"/>
        </w:rPr>
        <w:t xml:space="preserve">  </w:t>
      </w:r>
      <w:r w:rsidR="004D622C" w:rsidRPr="00835667">
        <w:rPr>
          <w:rFonts w:ascii="Times New Roman" w:hAnsi="Times New Roman" w:cs="Times New Roman"/>
          <w:bCs/>
          <w:w w:val="86"/>
          <w:sz w:val="28"/>
          <w:szCs w:val="28"/>
        </w:rPr>
        <w:t>Обществознание</w:t>
      </w:r>
      <w:r w:rsidR="00E62EEA" w:rsidRPr="00835667">
        <w:rPr>
          <w:rFonts w:ascii="Times New Roman" w:hAnsi="Times New Roman" w:cs="Times New Roman"/>
          <w:w w:val="86"/>
          <w:sz w:val="28"/>
          <w:szCs w:val="28"/>
        </w:rPr>
        <w:t>.</w:t>
      </w:r>
      <w:r w:rsidR="004D622C" w:rsidRPr="00835667">
        <w:rPr>
          <w:rFonts w:ascii="Times New Roman" w:hAnsi="Times New Roman" w:cs="Times New Roman"/>
          <w:w w:val="86"/>
          <w:sz w:val="28"/>
          <w:szCs w:val="28"/>
        </w:rPr>
        <w:t> </w:t>
      </w:r>
      <w:r w:rsidR="004D622C" w:rsidRPr="00835667">
        <w:rPr>
          <w:rFonts w:ascii="Times New Roman" w:hAnsi="Times New Roman" w:cs="Times New Roman"/>
          <w:bCs/>
          <w:w w:val="86"/>
          <w:sz w:val="28"/>
          <w:szCs w:val="28"/>
        </w:rPr>
        <w:t>Учебник</w:t>
      </w:r>
      <w:r w:rsidR="00D043A4" w:rsidRPr="00835667">
        <w:rPr>
          <w:rFonts w:ascii="Times New Roman" w:hAnsi="Times New Roman" w:cs="Times New Roman"/>
          <w:w w:val="86"/>
          <w:sz w:val="28"/>
          <w:szCs w:val="28"/>
        </w:rPr>
        <w:t>.</w:t>
      </w:r>
      <w:r w:rsidR="004D622C" w:rsidRPr="00835667">
        <w:rPr>
          <w:rFonts w:ascii="Times New Roman" w:hAnsi="Times New Roman" w:cs="Times New Roman"/>
          <w:w w:val="86"/>
          <w:sz w:val="28"/>
          <w:szCs w:val="28"/>
        </w:rPr>
        <w:t xml:space="preserve">  </w:t>
      </w:r>
      <w:r w:rsidR="00D043A4" w:rsidRPr="00835667">
        <w:rPr>
          <w:rFonts w:ascii="Times New Roman" w:hAnsi="Times New Roman" w:cs="Times New Roman"/>
          <w:w w:val="86"/>
          <w:sz w:val="28"/>
          <w:szCs w:val="28"/>
        </w:rPr>
        <w:t>М</w:t>
      </w:r>
      <w:r w:rsidR="006544C6" w:rsidRPr="00835667">
        <w:rPr>
          <w:rFonts w:ascii="Times New Roman" w:hAnsi="Times New Roman" w:cs="Times New Roman"/>
          <w:sz w:val="28"/>
          <w:szCs w:val="28"/>
        </w:rPr>
        <w:t xml:space="preserve">.; </w:t>
      </w:r>
      <w:r w:rsidR="00D043A4" w:rsidRPr="00835667">
        <w:rPr>
          <w:rFonts w:ascii="Times New Roman" w:hAnsi="Times New Roman" w:cs="Times New Roman"/>
          <w:w w:val="86"/>
          <w:sz w:val="28"/>
          <w:szCs w:val="28"/>
        </w:rPr>
        <w:t>2014</w:t>
      </w:r>
      <w:r w:rsidR="00CE4B1A" w:rsidRPr="00835667">
        <w:rPr>
          <w:rFonts w:ascii="Times New Roman" w:hAnsi="Times New Roman" w:cs="Times New Roman"/>
          <w:w w:val="86"/>
          <w:sz w:val="28"/>
          <w:szCs w:val="28"/>
        </w:rPr>
        <w:t>.</w:t>
      </w:r>
    </w:p>
    <w:p w14:paraId="7A17496A" w14:textId="291F1A24" w:rsidR="00D043A4" w:rsidRPr="00835667" w:rsidRDefault="00645D5A" w:rsidP="003F02D9">
      <w:pPr>
        <w:tabs>
          <w:tab w:val="left" w:pos="284"/>
        </w:tabs>
        <w:spacing w:after="0" w:line="240" w:lineRule="auto"/>
        <w:jc w:val="both"/>
        <w:rPr>
          <w:rFonts w:ascii="Times New Roman" w:hAnsi="Times New Roman" w:cs="Times New Roman"/>
          <w:sz w:val="28"/>
          <w:szCs w:val="28"/>
        </w:rPr>
      </w:pPr>
      <w:r w:rsidRPr="00835667">
        <w:rPr>
          <w:rFonts w:ascii="Times New Roman" w:hAnsi="Times New Roman" w:cs="Times New Roman"/>
          <w:sz w:val="28"/>
          <w:szCs w:val="28"/>
        </w:rPr>
        <w:t xml:space="preserve">30. </w:t>
      </w:r>
      <w:r w:rsidR="004D622C" w:rsidRPr="00835667">
        <w:rPr>
          <w:rFonts w:ascii="Times New Roman" w:hAnsi="Times New Roman" w:cs="Times New Roman"/>
          <w:sz w:val="28"/>
          <w:szCs w:val="28"/>
        </w:rPr>
        <w:t>Яковлев А.И.</w:t>
      </w:r>
      <w:r w:rsidR="00D043A4" w:rsidRPr="00835667">
        <w:rPr>
          <w:rFonts w:ascii="Times New Roman" w:hAnsi="Times New Roman" w:cs="Times New Roman"/>
          <w:sz w:val="28"/>
          <w:szCs w:val="28"/>
        </w:rPr>
        <w:t xml:space="preserve"> Основы правоведения. М</w:t>
      </w:r>
      <w:r w:rsidR="006544C6" w:rsidRPr="00835667">
        <w:rPr>
          <w:rFonts w:ascii="Times New Roman" w:hAnsi="Times New Roman" w:cs="Times New Roman"/>
          <w:sz w:val="28"/>
          <w:szCs w:val="28"/>
        </w:rPr>
        <w:t>.;</w:t>
      </w:r>
      <w:r w:rsidR="00D043A4" w:rsidRPr="00835667">
        <w:rPr>
          <w:rFonts w:ascii="Times New Roman" w:hAnsi="Times New Roman" w:cs="Times New Roman"/>
          <w:sz w:val="28"/>
          <w:szCs w:val="28"/>
        </w:rPr>
        <w:t xml:space="preserve"> Академия, 2009.</w:t>
      </w:r>
    </w:p>
    <w:p w14:paraId="42EF3C66" w14:textId="0CFD030E" w:rsidR="00A37D55" w:rsidRPr="00835667" w:rsidRDefault="000C6829" w:rsidP="007E76DB">
      <w:pPr>
        <w:tabs>
          <w:tab w:val="left" w:pos="284"/>
        </w:tabs>
        <w:spacing w:line="240" w:lineRule="auto"/>
        <w:rPr>
          <w:rFonts w:ascii="Times New Roman" w:hAnsi="Times New Roman" w:cs="Times New Roman"/>
          <w:sz w:val="28"/>
          <w:szCs w:val="28"/>
        </w:rPr>
      </w:pPr>
      <w:r>
        <w:rPr>
          <w:rFonts w:ascii="Times New Roman" w:hAnsi="Times New Roman" w:cs="Times New Roman"/>
          <w:sz w:val="28"/>
          <w:szCs w:val="28"/>
        </w:rPr>
        <w:t>31. Гришкевич С.М. «Обществознание». М. ЭКСМО, 2018 г.</w:t>
      </w:r>
    </w:p>
    <w:p w14:paraId="1FC03D67" w14:textId="77777777" w:rsidR="002233D9" w:rsidRPr="007E76DB" w:rsidRDefault="002233D9" w:rsidP="007E76DB">
      <w:pPr>
        <w:tabs>
          <w:tab w:val="left" w:pos="284"/>
        </w:tabs>
        <w:spacing w:line="240" w:lineRule="auto"/>
        <w:jc w:val="center"/>
        <w:rPr>
          <w:rFonts w:ascii="Times New Roman" w:hAnsi="Times New Roman" w:cs="Times New Roman"/>
          <w:b/>
          <w:sz w:val="28"/>
          <w:szCs w:val="28"/>
        </w:rPr>
      </w:pPr>
      <w:r w:rsidRPr="007E76DB">
        <w:rPr>
          <w:rFonts w:ascii="Times New Roman" w:hAnsi="Times New Roman" w:cs="Times New Roman"/>
          <w:b/>
          <w:sz w:val="28"/>
          <w:szCs w:val="28"/>
        </w:rPr>
        <w:t>Дополнительные источники</w:t>
      </w:r>
    </w:p>
    <w:p w14:paraId="01FBC462" w14:textId="1FC88074" w:rsidR="007D4492" w:rsidRPr="007E76DB" w:rsidRDefault="005B70AD" w:rsidP="003F02D9">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bCs/>
          <w:sz w:val="28"/>
          <w:szCs w:val="28"/>
        </w:rPr>
        <w:t>1.</w:t>
      </w:r>
      <w:r w:rsidR="003F02D9">
        <w:rPr>
          <w:rFonts w:ascii="Times New Roman" w:hAnsi="Times New Roman" w:cs="Times New Roman"/>
          <w:bCs/>
          <w:sz w:val="28"/>
          <w:szCs w:val="28"/>
        </w:rPr>
        <w:t xml:space="preserve"> </w:t>
      </w:r>
      <w:r w:rsidR="007D4492" w:rsidRPr="007E76DB">
        <w:rPr>
          <w:rFonts w:ascii="Times New Roman" w:hAnsi="Times New Roman" w:cs="Times New Roman"/>
          <w:bCs/>
          <w:sz w:val="28"/>
          <w:szCs w:val="28"/>
        </w:rPr>
        <w:t>Александрова И.Ю.</w:t>
      </w:r>
      <w:r w:rsidR="007D4492" w:rsidRPr="007E76DB">
        <w:rPr>
          <w:rFonts w:ascii="Times New Roman" w:hAnsi="Times New Roman" w:cs="Times New Roman"/>
          <w:sz w:val="28"/>
          <w:szCs w:val="28"/>
        </w:rPr>
        <w:t xml:space="preserve"> </w:t>
      </w:r>
      <w:hyperlink r:id="rId10" w:history="1">
        <w:r w:rsidR="007D4492" w:rsidRPr="007E76DB">
          <w:rPr>
            <w:rStyle w:val="af2"/>
            <w:rFonts w:ascii="Times New Roman" w:hAnsi="Times New Roman" w:cs="Times New Roman"/>
            <w:color w:val="auto"/>
            <w:sz w:val="28"/>
            <w:szCs w:val="28"/>
            <w:u w:val="none"/>
          </w:rPr>
          <w:t xml:space="preserve">Обществознание для абитуриентов / Лозовский, Александрова. </w:t>
        </w:r>
      </w:hyperlink>
      <w:r w:rsidR="007D4492" w:rsidRPr="007E76DB">
        <w:rPr>
          <w:rFonts w:ascii="Times New Roman" w:hAnsi="Times New Roman" w:cs="Times New Roman"/>
          <w:sz w:val="28"/>
          <w:szCs w:val="28"/>
        </w:rPr>
        <w:t xml:space="preserve"> </w:t>
      </w:r>
      <w:hyperlink r:id="rId11" w:history="1">
        <w:r w:rsidR="007D4492" w:rsidRPr="007E76DB">
          <w:rPr>
            <w:rStyle w:val="af2"/>
            <w:rFonts w:ascii="Times New Roman" w:hAnsi="Times New Roman" w:cs="Times New Roman"/>
            <w:color w:val="auto"/>
            <w:sz w:val="28"/>
            <w:szCs w:val="28"/>
            <w:u w:val="none"/>
          </w:rPr>
          <w:t>М.: Айрис-Пресс, 2008. (Домашний Репетитор)</w:t>
        </w:r>
      </w:hyperlink>
      <w:r w:rsidR="00931FCB">
        <w:rPr>
          <w:rStyle w:val="af2"/>
          <w:rFonts w:ascii="Times New Roman" w:hAnsi="Times New Roman" w:cs="Times New Roman"/>
          <w:color w:val="auto"/>
          <w:sz w:val="28"/>
          <w:szCs w:val="28"/>
          <w:u w:val="none"/>
        </w:rPr>
        <w:t>.</w:t>
      </w:r>
    </w:p>
    <w:p w14:paraId="32A983BF" w14:textId="58BA1AA2" w:rsidR="007D4492" w:rsidRPr="007E76DB" w:rsidRDefault="00645D5A" w:rsidP="003F02D9">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bCs/>
          <w:sz w:val="28"/>
          <w:szCs w:val="28"/>
        </w:rPr>
        <w:t>2.</w:t>
      </w:r>
      <w:r w:rsidR="003F02D9">
        <w:rPr>
          <w:rFonts w:ascii="Times New Roman" w:hAnsi="Times New Roman" w:cs="Times New Roman"/>
          <w:bCs/>
          <w:sz w:val="28"/>
          <w:szCs w:val="28"/>
        </w:rPr>
        <w:t xml:space="preserve"> </w:t>
      </w:r>
      <w:r w:rsidR="007D4492" w:rsidRPr="007E76DB">
        <w:rPr>
          <w:rFonts w:ascii="Times New Roman" w:hAnsi="Times New Roman" w:cs="Times New Roman"/>
          <w:bCs/>
          <w:sz w:val="28"/>
          <w:szCs w:val="28"/>
        </w:rPr>
        <w:t>Александрова И.Ю.</w:t>
      </w:r>
      <w:r w:rsidR="005B59D1">
        <w:rPr>
          <w:rFonts w:ascii="Times New Roman" w:hAnsi="Times New Roman" w:cs="Times New Roman"/>
          <w:sz w:val="28"/>
          <w:szCs w:val="28"/>
        </w:rPr>
        <w:t xml:space="preserve"> Практикум по обществознанию.</w:t>
      </w:r>
      <w:r w:rsidR="007D4492" w:rsidRPr="007E76DB">
        <w:rPr>
          <w:rFonts w:ascii="Times New Roman" w:hAnsi="Times New Roman" w:cs="Times New Roman"/>
          <w:sz w:val="28"/>
          <w:szCs w:val="28"/>
        </w:rPr>
        <w:t xml:space="preserve"> М.:</w:t>
      </w:r>
      <w:r w:rsidR="003F02D9">
        <w:rPr>
          <w:rFonts w:ascii="Times New Roman" w:hAnsi="Times New Roman" w:cs="Times New Roman"/>
          <w:sz w:val="28"/>
          <w:szCs w:val="28"/>
        </w:rPr>
        <w:t xml:space="preserve"> </w:t>
      </w:r>
      <w:r w:rsidR="007D4492" w:rsidRPr="007E76DB">
        <w:rPr>
          <w:rFonts w:ascii="Times New Roman" w:hAnsi="Times New Roman" w:cs="Times New Roman"/>
          <w:sz w:val="28"/>
          <w:szCs w:val="28"/>
        </w:rPr>
        <w:t>Айрис-пресс, 2008. ил. - (Домашний репетитор).</w:t>
      </w:r>
    </w:p>
    <w:p w14:paraId="4A7B4ECA" w14:textId="422F20AC" w:rsidR="007D4492" w:rsidRPr="007E76DB" w:rsidRDefault="00645D5A" w:rsidP="003F02D9">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bCs/>
          <w:sz w:val="28"/>
          <w:szCs w:val="28"/>
        </w:rPr>
        <w:t>3.</w:t>
      </w:r>
      <w:r w:rsidR="003F02D9">
        <w:rPr>
          <w:rFonts w:ascii="Times New Roman" w:hAnsi="Times New Roman" w:cs="Times New Roman"/>
          <w:bCs/>
          <w:sz w:val="28"/>
          <w:szCs w:val="28"/>
        </w:rPr>
        <w:t xml:space="preserve"> Аузан А.</w:t>
      </w:r>
      <w:r w:rsidR="007D4492" w:rsidRPr="007E76DB">
        <w:rPr>
          <w:rFonts w:ascii="Times New Roman" w:hAnsi="Times New Roman" w:cs="Times New Roman"/>
          <w:sz w:val="28"/>
          <w:szCs w:val="28"/>
        </w:rPr>
        <w:t xml:space="preserve"> </w:t>
      </w:r>
      <w:hyperlink r:id="rId12" w:history="1">
        <w:r w:rsidR="007D4492" w:rsidRPr="007E76DB">
          <w:rPr>
            <w:rStyle w:val="af2"/>
            <w:rFonts w:ascii="Times New Roman" w:hAnsi="Times New Roman" w:cs="Times New Roman"/>
            <w:bCs/>
            <w:color w:val="auto"/>
            <w:sz w:val="28"/>
            <w:szCs w:val="28"/>
            <w:u w:val="none"/>
          </w:rPr>
          <w:t>Переучреждение государства: общественный</w:t>
        </w:r>
      </w:hyperlink>
      <w:r w:rsidR="007D4492" w:rsidRPr="007E76DB">
        <w:rPr>
          <w:rFonts w:ascii="Times New Roman" w:hAnsi="Times New Roman" w:cs="Times New Roman"/>
          <w:sz w:val="28"/>
          <w:szCs w:val="28"/>
        </w:rPr>
        <w:t xml:space="preserve"> дого</w:t>
      </w:r>
      <w:r w:rsidR="003F02D9">
        <w:rPr>
          <w:rFonts w:ascii="Times New Roman" w:hAnsi="Times New Roman" w:cs="Times New Roman"/>
          <w:sz w:val="28"/>
          <w:szCs w:val="28"/>
        </w:rPr>
        <w:t>вор</w:t>
      </w:r>
      <w:r w:rsidR="005B59D1">
        <w:rPr>
          <w:rFonts w:ascii="Times New Roman" w:hAnsi="Times New Roman" w:cs="Times New Roman"/>
          <w:sz w:val="28"/>
          <w:szCs w:val="28"/>
        </w:rPr>
        <w:t>.</w:t>
      </w:r>
      <w:r w:rsidR="003F02D9">
        <w:rPr>
          <w:rFonts w:ascii="Times New Roman" w:hAnsi="Times New Roman" w:cs="Times New Roman"/>
          <w:sz w:val="28"/>
          <w:szCs w:val="28"/>
        </w:rPr>
        <w:t xml:space="preserve"> </w:t>
      </w:r>
      <w:r w:rsidR="007D4492" w:rsidRPr="007E76DB">
        <w:rPr>
          <w:rFonts w:ascii="Times New Roman" w:hAnsi="Times New Roman" w:cs="Times New Roman"/>
          <w:bCs/>
          <w:sz w:val="28"/>
          <w:szCs w:val="28"/>
        </w:rPr>
        <w:t>М.: Европа.  2009.</w:t>
      </w:r>
    </w:p>
    <w:p w14:paraId="778A72F9" w14:textId="4A764911" w:rsidR="007D4492" w:rsidRPr="007E76DB" w:rsidRDefault="00645D5A" w:rsidP="003F02D9">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4.</w:t>
      </w:r>
      <w:r w:rsidR="003F02D9">
        <w:rPr>
          <w:rFonts w:ascii="Times New Roman" w:hAnsi="Times New Roman" w:cs="Times New Roman"/>
          <w:sz w:val="28"/>
          <w:szCs w:val="28"/>
        </w:rPr>
        <w:t xml:space="preserve"> </w:t>
      </w:r>
      <w:r w:rsidR="007D4492" w:rsidRPr="007E76DB">
        <w:rPr>
          <w:rFonts w:ascii="Times New Roman" w:hAnsi="Times New Roman" w:cs="Times New Roman"/>
          <w:sz w:val="28"/>
          <w:szCs w:val="28"/>
        </w:rPr>
        <w:t>Губин В.Д. Основы философии: Учеб. пособие. - М.: ФОРУМ, 2007.</w:t>
      </w:r>
    </w:p>
    <w:p w14:paraId="3E7FA7A1" w14:textId="330D6B38" w:rsidR="007D4492" w:rsidRPr="007E76DB" w:rsidRDefault="00645D5A" w:rsidP="003F02D9">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bCs/>
          <w:sz w:val="28"/>
          <w:szCs w:val="28"/>
        </w:rPr>
        <w:t>7.</w:t>
      </w:r>
      <w:r w:rsidR="003F02D9">
        <w:rPr>
          <w:rFonts w:ascii="Times New Roman" w:hAnsi="Times New Roman" w:cs="Times New Roman"/>
          <w:bCs/>
          <w:sz w:val="28"/>
          <w:szCs w:val="28"/>
        </w:rPr>
        <w:t xml:space="preserve"> </w:t>
      </w:r>
      <w:r w:rsidR="007D4492" w:rsidRPr="007E76DB">
        <w:rPr>
          <w:rFonts w:ascii="Times New Roman" w:hAnsi="Times New Roman" w:cs="Times New Roman"/>
          <w:bCs/>
          <w:sz w:val="28"/>
          <w:szCs w:val="28"/>
        </w:rPr>
        <w:t>Киприянова Е.В., Дробинина</w:t>
      </w:r>
      <w:r w:rsidR="003F02D9">
        <w:rPr>
          <w:rFonts w:ascii="Times New Roman" w:hAnsi="Times New Roman" w:cs="Times New Roman"/>
          <w:bCs/>
          <w:sz w:val="28"/>
          <w:szCs w:val="28"/>
        </w:rPr>
        <w:t xml:space="preserve"> </w:t>
      </w:r>
      <w:r w:rsidR="007D4492" w:rsidRPr="007E76DB">
        <w:rPr>
          <w:rFonts w:ascii="Times New Roman" w:hAnsi="Times New Roman" w:cs="Times New Roman"/>
          <w:bCs/>
          <w:sz w:val="28"/>
          <w:szCs w:val="28"/>
        </w:rPr>
        <w:t>Т.В</w:t>
      </w:r>
      <w:r w:rsidR="003F02D9">
        <w:rPr>
          <w:rFonts w:ascii="Times New Roman" w:hAnsi="Times New Roman" w:cs="Times New Roman"/>
          <w:bCs/>
          <w:sz w:val="28"/>
          <w:szCs w:val="28"/>
        </w:rPr>
        <w:t>.</w:t>
      </w:r>
      <w:r w:rsidR="007D4492" w:rsidRPr="007E76DB">
        <w:rPr>
          <w:rFonts w:ascii="Times New Roman" w:hAnsi="Times New Roman" w:cs="Times New Roman"/>
          <w:bCs/>
          <w:sz w:val="28"/>
          <w:szCs w:val="28"/>
        </w:rPr>
        <w:t xml:space="preserve">  </w:t>
      </w:r>
      <w:hyperlink r:id="rId13" w:history="1">
        <w:r w:rsidR="007D4492" w:rsidRPr="007E76DB">
          <w:rPr>
            <w:rStyle w:val="af2"/>
            <w:rFonts w:ascii="Times New Roman" w:hAnsi="Times New Roman" w:cs="Times New Roman"/>
            <w:color w:val="auto"/>
            <w:sz w:val="28"/>
            <w:szCs w:val="28"/>
            <w:u w:val="none"/>
          </w:rPr>
          <w:t xml:space="preserve">Подготовка к ЕГЭ по обществознанию: тесты. </w:t>
        </w:r>
      </w:hyperlink>
      <w:r w:rsidR="007D4492" w:rsidRPr="007E76DB">
        <w:rPr>
          <w:rFonts w:ascii="Times New Roman" w:hAnsi="Times New Roman" w:cs="Times New Roman"/>
          <w:sz w:val="28"/>
          <w:szCs w:val="28"/>
        </w:rPr>
        <w:t>М.: Владос, 2010.</w:t>
      </w:r>
    </w:p>
    <w:p w14:paraId="3BF4A756" w14:textId="367B2883" w:rsidR="007D4492" w:rsidRPr="007E76DB" w:rsidRDefault="00645D5A" w:rsidP="003F02D9">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bCs/>
          <w:sz w:val="28"/>
          <w:szCs w:val="28"/>
        </w:rPr>
        <w:t>8.</w:t>
      </w:r>
      <w:r w:rsidR="003F02D9">
        <w:rPr>
          <w:rFonts w:ascii="Times New Roman" w:hAnsi="Times New Roman" w:cs="Times New Roman"/>
          <w:bCs/>
          <w:sz w:val="28"/>
          <w:szCs w:val="28"/>
        </w:rPr>
        <w:t xml:space="preserve"> </w:t>
      </w:r>
      <w:r w:rsidR="005B59D1">
        <w:rPr>
          <w:rFonts w:ascii="Times New Roman" w:hAnsi="Times New Roman" w:cs="Times New Roman"/>
          <w:bCs/>
          <w:sz w:val="28"/>
          <w:szCs w:val="28"/>
        </w:rPr>
        <w:t>Малышевский А.Ф.</w:t>
      </w:r>
      <w:r w:rsidR="007D4492" w:rsidRPr="007E76DB">
        <w:rPr>
          <w:rFonts w:ascii="Times New Roman" w:hAnsi="Times New Roman" w:cs="Times New Roman"/>
          <w:sz w:val="28"/>
          <w:szCs w:val="28"/>
        </w:rPr>
        <w:t xml:space="preserve"> Мир человека: Учеб</w:t>
      </w:r>
      <w:r w:rsidR="005B59D1">
        <w:rPr>
          <w:rFonts w:ascii="Times New Roman" w:hAnsi="Times New Roman" w:cs="Times New Roman"/>
          <w:sz w:val="28"/>
          <w:szCs w:val="28"/>
        </w:rPr>
        <w:t>. для 10-11</w:t>
      </w:r>
      <w:r w:rsidR="003F02D9">
        <w:rPr>
          <w:rFonts w:ascii="Times New Roman" w:hAnsi="Times New Roman" w:cs="Times New Roman"/>
          <w:sz w:val="28"/>
          <w:szCs w:val="28"/>
        </w:rPr>
        <w:t xml:space="preserve">кл. общеобразоват. </w:t>
      </w:r>
      <w:r w:rsidR="007D4492" w:rsidRPr="007E76DB">
        <w:rPr>
          <w:rFonts w:ascii="Times New Roman" w:hAnsi="Times New Roman" w:cs="Times New Roman"/>
          <w:sz w:val="28"/>
          <w:szCs w:val="28"/>
        </w:rPr>
        <w:t xml:space="preserve">учреждений. </w:t>
      </w:r>
      <w:r w:rsidR="00024DF5">
        <w:rPr>
          <w:rFonts w:ascii="Times New Roman" w:hAnsi="Times New Roman" w:cs="Times New Roman"/>
          <w:sz w:val="28"/>
          <w:szCs w:val="28"/>
        </w:rPr>
        <w:t xml:space="preserve"> М.: Просвещение, 2011. </w:t>
      </w:r>
    </w:p>
    <w:p w14:paraId="3B886812" w14:textId="00081BBC" w:rsidR="007D4492" w:rsidRPr="007E76DB" w:rsidRDefault="00645D5A" w:rsidP="003F02D9">
      <w:pPr>
        <w:tabs>
          <w:tab w:val="left" w:pos="284"/>
          <w:tab w:val="left" w:pos="930"/>
        </w:tabs>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15.</w:t>
      </w:r>
      <w:r w:rsidR="003F02D9">
        <w:rPr>
          <w:rFonts w:ascii="Times New Roman" w:hAnsi="Times New Roman" w:cs="Times New Roman"/>
          <w:sz w:val="28"/>
          <w:szCs w:val="28"/>
        </w:rPr>
        <w:t xml:space="preserve"> </w:t>
      </w:r>
      <w:r w:rsidR="007D4492" w:rsidRPr="007E76DB">
        <w:rPr>
          <w:rFonts w:ascii="Times New Roman" w:hAnsi="Times New Roman" w:cs="Times New Roman"/>
          <w:sz w:val="28"/>
          <w:szCs w:val="28"/>
        </w:rPr>
        <w:t>Человек и общество: Учеб. пособие по обществознанию для учащихся 10-11 классов общеобразовательных учреждений. Под ред. Л.Н.</w:t>
      </w:r>
      <w:r w:rsidR="00931FCB">
        <w:rPr>
          <w:rFonts w:ascii="Times New Roman" w:hAnsi="Times New Roman" w:cs="Times New Roman"/>
          <w:sz w:val="28"/>
          <w:szCs w:val="28"/>
        </w:rPr>
        <w:t xml:space="preserve"> </w:t>
      </w:r>
      <w:r w:rsidR="005B59D1">
        <w:rPr>
          <w:rFonts w:ascii="Times New Roman" w:hAnsi="Times New Roman" w:cs="Times New Roman"/>
          <w:sz w:val="28"/>
          <w:szCs w:val="28"/>
        </w:rPr>
        <w:t xml:space="preserve">Боголюбова, А.Ю. Лабезниковой. </w:t>
      </w:r>
      <w:r w:rsidR="007D4492" w:rsidRPr="007E76DB">
        <w:rPr>
          <w:rFonts w:ascii="Times New Roman" w:hAnsi="Times New Roman" w:cs="Times New Roman"/>
          <w:sz w:val="28"/>
          <w:szCs w:val="28"/>
        </w:rPr>
        <w:t>М.: Просвещение, 2008.</w:t>
      </w:r>
    </w:p>
    <w:p w14:paraId="4CCAD7AC" w14:textId="77777777" w:rsidR="00D043A4" w:rsidRDefault="00D043A4" w:rsidP="007E76DB">
      <w:pPr>
        <w:tabs>
          <w:tab w:val="left" w:pos="284"/>
        </w:tabs>
        <w:spacing w:line="240" w:lineRule="auto"/>
        <w:jc w:val="center"/>
        <w:rPr>
          <w:rFonts w:ascii="Times New Roman" w:hAnsi="Times New Roman" w:cs="Times New Roman"/>
          <w:sz w:val="28"/>
          <w:szCs w:val="28"/>
        </w:rPr>
      </w:pPr>
    </w:p>
    <w:p w14:paraId="3B6D81F5" w14:textId="77777777" w:rsidR="00164E49" w:rsidRPr="007E76DB" w:rsidRDefault="00164E49" w:rsidP="003F02D9">
      <w:pPr>
        <w:tabs>
          <w:tab w:val="left" w:pos="284"/>
        </w:tabs>
        <w:spacing w:line="240" w:lineRule="auto"/>
        <w:rPr>
          <w:rFonts w:ascii="Times New Roman" w:hAnsi="Times New Roman" w:cs="Times New Roman"/>
          <w:sz w:val="28"/>
          <w:szCs w:val="28"/>
        </w:rPr>
      </w:pPr>
    </w:p>
    <w:p w14:paraId="2DCDEA41" w14:textId="77777777" w:rsidR="000C6829" w:rsidRDefault="000C6829" w:rsidP="003F02D9">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40" w:lineRule="auto"/>
        <w:jc w:val="center"/>
        <w:rPr>
          <w:rFonts w:ascii="Times New Roman" w:hAnsi="Times New Roman" w:cs="Times New Roman"/>
          <w:b/>
          <w:bCs/>
          <w:sz w:val="28"/>
          <w:szCs w:val="28"/>
        </w:rPr>
      </w:pPr>
    </w:p>
    <w:p w14:paraId="4FA09016" w14:textId="77777777" w:rsidR="000C6829" w:rsidRDefault="000C6829" w:rsidP="003F02D9">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40" w:lineRule="auto"/>
        <w:jc w:val="center"/>
        <w:rPr>
          <w:rFonts w:ascii="Times New Roman" w:hAnsi="Times New Roman" w:cs="Times New Roman"/>
          <w:b/>
          <w:bCs/>
          <w:sz w:val="28"/>
          <w:szCs w:val="28"/>
        </w:rPr>
      </w:pPr>
    </w:p>
    <w:p w14:paraId="4B62A57B" w14:textId="77777777" w:rsidR="002233D9" w:rsidRPr="007E76DB" w:rsidRDefault="002233D9" w:rsidP="003F02D9">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40" w:lineRule="auto"/>
        <w:jc w:val="center"/>
        <w:rPr>
          <w:rFonts w:ascii="Times New Roman" w:hAnsi="Times New Roman" w:cs="Times New Roman"/>
          <w:b/>
          <w:bCs/>
          <w:sz w:val="28"/>
          <w:szCs w:val="28"/>
        </w:rPr>
      </w:pPr>
      <w:r w:rsidRPr="007E76DB">
        <w:rPr>
          <w:rFonts w:ascii="Times New Roman" w:hAnsi="Times New Roman" w:cs="Times New Roman"/>
          <w:b/>
          <w:bCs/>
          <w:sz w:val="28"/>
          <w:szCs w:val="28"/>
        </w:rPr>
        <w:lastRenderedPageBreak/>
        <w:t>Интернет</w:t>
      </w:r>
      <w:r w:rsidRPr="007F02D9">
        <w:rPr>
          <w:rFonts w:ascii="Times New Roman" w:hAnsi="Times New Roman" w:cs="Times New Roman"/>
          <w:bCs/>
          <w:sz w:val="28"/>
          <w:szCs w:val="28"/>
        </w:rPr>
        <w:t>-</w:t>
      </w:r>
      <w:r w:rsidRPr="007E76DB">
        <w:rPr>
          <w:rFonts w:ascii="Times New Roman" w:hAnsi="Times New Roman" w:cs="Times New Roman"/>
          <w:b/>
          <w:bCs/>
          <w:sz w:val="28"/>
          <w:szCs w:val="28"/>
        </w:rPr>
        <w:t>ресурсы</w:t>
      </w:r>
    </w:p>
    <w:p w14:paraId="22733F38" w14:textId="4F1BF302" w:rsidR="005B70AD" w:rsidRPr="007E76DB" w:rsidRDefault="005B70AD" w:rsidP="003F02D9">
      <w:pPr>
        <w:tabs>
          <w:tab w:val="left" w:pos="284"/>
        </w:tabs>
        <w:spacing w:line="240" w:lineRule="auto"/>
        <w:jc w:val="center"/>
        <w:rPr>
          <w:rFonts w:ascii="Times New Roman" w:hAnsi="Times New Roman" w:cs="Times New Roman"/>
          <w:sz w:val="28"/>
          <w:szCs w:val="28"/>
        </w:rPr>
      </w:pPr>
      <w:r w:rsidRPr="007E76DB">
        <w:rPr>
          <w:rFonts w:ascii="Times New Roman" w:hAnsi="Times New Roman" w:cs="Times New Roman"/>
          <w:sz w:val="28"/>
          <w:szCs w:val="28"/>
        </w:rPr>
        <w:t>Для преподавателей</w:t>
      </w:r>
      <w:r w:rsidR="00931FCB">
        <w:rPr>
          <w:rFonts w:ascii="Times New Roman" w:hAnsi="Times New Roman" w:cs="Times New Roman"/>
          <w:sz w:val="28"/>
          <w:szCs w:val="28"/>
        </w:rPr>
        <w:t>:</w:t>
      </w:r>
    </w:p>
    <w:p w14:paraId="3A4D1186" w14:textId="77777777" w:rsidR="00A37D55" w:rsidRPr="007E76DB" w:rsidRDefault="001261AA" w:rsidP="003F02D9">
      <w:pPr>
        <w:tabs>
          <w:tab w:val="left" w:pos="284"/>
        </w:tabs>
        <w:spacing w:after="0" w:line="240" w:lineRule="auto"/>
        <w:jc w:val="both"/>
        <w:rPr>
          <w:rFonts w:ascii="Times New Roman" w:hAnsi="Times New Roman" w:cs="Times New Roman"/>
          <w:sz w:val="28"/>
          <w:szCs w:val="28"/>
        </w:rPr>
      </w:pPr>
      <w:hyperlink r:id="rId14" w:history="1">
        <w:r w:rsidR="00A37D55" w:rsidRPr="007E76DB">
          <w:rPr>
            <w:rStyle w:val="af2"/>
            <w:rFonts w:ascii="Times New Roman" w:hAnsi="Times New Roman" w:cs="Times New Roman"/>
            <w:bCs/>
            <w:iCs/>
            <w:color w:val="auto"/>
            <w:sz w:val="28"/>
            <w:szCs w:val="28"/>
            <w:u w:val="none"/>
          </w:rPr>
          <w:t>http://danur-w.narod.ru/</w:t>
        </w:r>
      </w:hyperlink>
    </w:p>
    <w:p w14:paraId="39A614C7" w14:textId="77777777" w:rsidR="00A37D55" w:rsidRPr="007E76DB" w:rsidRDefault="001261AA" w:rsidP="003F02D9">
      <w:pPr>
        <w:tabs>
          <w:tab w:val="left" w:pos="284"/>
        </w:tabs>
        <w:spacing w:after="0" w:line="240" w:lineRule="auto"/>
        <w:jc w:val="both"/>
        <w:rPr>
          <w:rFonts w:ascii="Times New Roman" w:hAnsi="Times New Roman" w:cs="Times New Roman"/>
          <w:sz w:val="28"/>
          <w:szCs w:val="28"/>
        </w:rPr>
      </w:pPr>
      <w:hyperlink r:id="rId15" w:history="1">
        <w:r w:rsidR="00A37D55" w:rsidRPr="007E76DB">
          <w:rPr>
            <w:rStyle w:val="af2"/>
            <w:rFonts w:ascii="Times New Roman" w:hAnsi="Times New Roman" w:cs="Times New Roman"/>
            <w:bCs/>
            <w:iCs/>
            <w:color w:val="auto"/>
            <w:sz w:val="28"/>
            <w:szCs w:val="28"/>
            <w:u w:val="none"/>
          </w:rPr>
          <w:t>http://www.alleng.ru/edu/social2.htm</w:t>
        </w:r>
      </w:hyperlink>
    </w:p>
    <w:p w14:paraId="3377DAA1" w14:textId="77777777" w:rsidR="00A37D55" w:rsidRPr="007E76DB" w:rsidRDefault="001261AA" w:rsidP="003F02D9">
      <w:pPr>
        <w:tabs>
          <w:tab w:val="left" w:pos="284"/>
        </w:tabs>
        <w:spacing w:after="0" w:line="240" w:lineRule="auto"/>
        <w:jc w:val="both"/>
        <w:rPr>
          <w:rFonts w:ascii="Times New Roman" w:hAnsi="Times New Roman" w:cs="Times New Roman"/>
          <w:sz w:val="28"/>
          <w:szCs w:val="28"/>
        </w:rPr>
      </w:pPr>
      <w:hyperlink r:id="rId16" w:history="1">
        <w:r w:rsidR="00A37D55" w:rsidRPr="007E76DB">
          <w:rPr>
            <w:rStyle w:val="af2"/>
            <w:rFonts w:ascii="Times New Roman" w:hAnsi="Times New Roman" w:cs="Times New Roman"/>
            <w:bCs/>
            <w:iCs/>
            <w:color w:val="auto"/>
            <w:sz w:val="28"/>
            <w:szCs w:val="28"/>
            <w:u w:val="none"/>
          </w:rPr>
          <w:t>http://lesson-history.narod.ru/ob1011.htm</w:t>
        </w:r>
      </w:hyperlink>
    </w:p>
    <w:p w14:paraId="180B1F25" w14:textId="77777777" w:rsidR="00A37D55" w:rsidRPr="007E76DB" w:rsidRDefault="001261AA" w:rsidP="003F02D9">
      <w:pPr>
        <w:tabs>
          <w:tab w:val="left" w:pos="284"/>
        </w:tabs>
        <w:spacing w:after="0" w:line="240" w:lineRule="auto"/>
        <w:jc w:val="both"/>
        <w:rPr>
          <w:rFonts w:ascii="Times New Roman" w:hAnsi="Times New Roman" w:cs="Times New Roman"/>
          <w:sz w:val="28"/>
          <w:szCs w:val="28"/>
        </w:rPr>
      </w:pPr>
      <w:hyperlink r:id="rId17" w:history="1">
        <w:r w:rsidR="00A37D55" w:rsidRPr="007E76DB">
          <w:rPr>
            <w:rStyle w:val="af2"/>
            <w:rFonts w:ascii="Times New Roman" w:hAnsi="Times New Roman" w:cs="Times New Roman"/>
            <w:bCs/>
            <w:iCs/>
            <w:color w:val="auto"/>
            <w:sz w:val="28"/>
            <w:szCs w:val="28"/>
            <w:u w:val="none"/>
          </w:rPr>
          <w:t>http://obhis.ru/index.html</w:t>
        </w:r>
      </w:hyperlink>
    </w:p>
    <w:p w14:paraId="7DB67AF2" w14:textId="77777777" w:rsidR="00A37D55" w:rsidRPr="002A6718" w:rsidRDefault="00A37D55" w:rsidP="003F02D9">
      <w:pPr>
        <w:tabs>
          <w:tab w:val="left" w:pos="284"/>
        </w:tabs>
        <w:spacing w:after="0" w:line="240" w:lineRule="auto"/>
        <w:jc w:val="both"/>
        <w:rPr>
          <w:rFonts w:ascii="Times New Roman" w:hAnsi="Times New Roman" w:cs="Times New Roman"/>
          <w:sz w:val="28"/>
          <w:szCs w:val="28"/>
          <w:lang w:val="en-US"/>
        </w:rPr>
      </w:pPr>
      <w:r w:rsidRPr="007E76DB">
        <w:rPr>
          <w:rFonts w:ascii="Times New Roman" w:hAnsi="Times New Roman" w:cs="Times New Roman"/>
          <w:sz w:val="28"/>
          <w:szCs w:val="28"/>
          <w:lang w:val="en-US"/>
        </w:rPr>
        <w:t>h</w:t>
      </w:r>
      <w:hyperlink r:id="rId18" w:history="1">
        <w:r w:rsidRPr="007E76DB">
          <w:rPr>
            <w:rStyle w:val="af2"/>
            <w:rFonts w:ascii="Times New Roman" w:hAnsi="Times New Roman" w:cs="Times New Roman"/>
            <w:bCs/>
            <w:iCs/>
            <w:color w:val="auto"/>
            <w:sz w:val="28"/>
            <w:szCs w:val="28"/>
            <w:u w:val="none"/>
            <w:lang w:val="en-US"/>
          </w:rPr>
          <w:t>ttp</w:t>
        </w:r>
        <w:r w:rsidRPr="002A6718">
          <w:rPr>
            <w:rStyle w:val="af2"/>
            <w:rFonts w:ascii="Times New Roman" w:hAnsi="Times New Roman" w:cs="Times New Roman"/>
            <w:bCs/>
            <w:iCs/>
            <w:color w:val="auto"/>
            <w:sz w:val="28"/>
            <w:szCs w:val="28"/>
            <w:u w:val="none"/>
            <w:lang w:val="en-US"/>
          </w:rPr>
          <w:t>://</w:t>
        </w:r>
        <w:r w:rsidRPr="007E76DB">
          <w:rPr>
            <w:rStyle w:val="af2"/>
            <w:rFonts w:ascii="Times New Roman" w:hAnsi="Times New Roman" w:cs="Times New Roman"/>
            <w:bCs/>
            <w:iCs/>
            <w:color w:val="auto"/>
            <w:sz w:val="28"/>
            <w:szCs w:val="28"/>
            <w:u w:val="none"/>
            <w:lang w:val="en-US"/>
          </w:rPr>
          <w:t>fcior</w:t>
        </w:r>
        <w:r w:rsidRPr="002A6718">
          <w:rPr>
            <w:rStyle w:val="af2"/>
            <w:rFonts w:ascii="Times New Roman" w:hAnsi="Times New Roman" w:cs="Times New Roman"/>
            <w:bCs/>
            <w:iCs/>
            <w:color w:val="auto"/>
            <w:sz w:val="28"/>
            <w:szCs w:val="28"/>
            <w:u w:val="none"/>
            <w:lang w:val="en-US"/>
          </w:rPr>
          <w:t>.</w:t>
        </w:r>
        <w:r w:rsidRPr="007E76DB">
          <w:rPr>
            <w:rStyle w:val="af2"/>
            <w:rFonts w:ascii="Times New Roman" w:hAnsi="Times New Roman" w:cs="Times New Roman"/>
            <w:bCs/>
            <w:iCs/>
            <w:color w:val="auto"/>
            <w:sz w:val="28"/>
            <w:szCs w:val="28"/>
            <w:u w:val="none"/>
            <w:lang w:val="en-US"/>
          </w:rPr>
          <w:t>edu</w:t>
        </w:r>
        <w:r w:rsidRPr="002A6718">
          <w:rPr>
            <w:rStyle w:val="af2"/>
            <w:rFonts w:ascii="Times New Roman" w:hAnsi="Times New Roman" w:cs="Times New Roman"/>
            <w:bCs/>
            <w:iCs/>
            <w:color w:val="auto"/>
            <w:sz w:val="28"/>
            <w:szCs w:val="28"/>
            <w:u w:val="none"/>
            <w:lang w:val="en-US"/>
          </w:rPr>
          <w:t>.</w:t>
        </w:r>
        <w:r w:rsidRPr="007E76DB">
          <w:rPr>
            <w:rStyle w:val="af2"/>
            <w:rFonts w:ascii="Times New Roman" w:hAnsi="Times New Roman" w:cs="Times New Roman"/>
            <w:bCs/>
            <w:iCs/>
            <w:color w:val="auto"/>
            <w:sz w:val="28"/>
            <w:szCs w:val="28"/>
            <w:u w:val="none"/>
            <w:lang w:val="en-US"/>
          </w:rPr>
          <w:t>ru</w:t>
        </w:r>
        <w:r w:rsidRPr="002A6718">
          <w:rPr>
            <w:rStyle w:val="af2"/>
            <w:rFonts w:ascii="Times New Roman" w:hAnsi="Times New Roman" w:cs="Times New Roman"/>
            <w:bCs/>
            <w:iCs/>
            <w:color w:val="auto"/>
            <w:sz w:val="28"/>
            <w:szCs w:val="28"/>
            <w:u w:val="none"/>
            <w:lang w:val="en-US"/>
          </w:rPr>
          <w:t>/</w:t>
        </w:r>
        <w:r w:rsidRPr="007E76DB">
          <w:rPr>
            <w:rStyle w:val="af2"/>
            <w:rFonts w:ascii="Times New Roman" w:hAnsi="Times New Roman" w:cs="Times New Roman"/>
            <w:bCs/>
            <w:iCs/>
            <w:color w:val="auto"/>
            <w:sz w:val="28"/>
            <w:szCs w:val="28"/>
            <w:u w:val="none"/>
            <w:lang w:val="en-US"/>
          </w:rPr>
          <w:t>catalog</w:t>
        </w:r>
        <w:r w:rsidRPr="002A6718">
          <w:rPr>
            <w:rStyle w:val="af2"/>
            <w:rFonts w:ascii="Times New Roman" w:hAnsi="Times New Roman" w:cs="Times New Roman"/>
            <w:bCs/>
            <w:iCs/>
            <w:color w:val="auto"/>
            <w:sz w:val="28"/>
            <w:szCs w:val="28"/>
            <w:u w:val="none"/>
            <w:lang w:val="en-US"/>
          </w:rPr>
          <w:t>/</w:t>
        </w:r>
        <w:r w:rsidRPr="007E76DB">
          <w:rPr>
            <w:rStyle w:val="af2"/>
            <w:rFonts w:ascii="Times New Roman" w:hAnsi="Times New Roman" w:cs="Times New Roman"/>
            <w:bCs/>
            <w:iCs/>
            <w:color w:val="auto"/>
            <w:sz w:val="28"/>
            <w:szCs w:val="28"/>
            <w:u w:val="none"/>
            <w:lang w:val="en-US"/>
          </w:rPr>
          <w:t>meta</w:t>
        </w:r>
        <w:r w:rsidRPr="002A6718">
          <w:rPr>
            <w:rStyle w:val="af2"/>
            <w:rFonts w:ascii="Times New Roman" w:hAnsi="Times New Roman" w:cs="Times New Roman"/>
            <w:bCs/>
            <w:iCs/>
            <w:color w:val="auto"/>
            <w:sz w:val="28"/>
            <w:szCs w:val="28"/>
            <w:u w:val="none"/>
            <w:lang w:val="en-US"/>
          </w:rPr>
          <w:t>/4/</w:t>
        </w:r>
        <w:r w:rsidRPr="007E76DB">
          <w:rPr>
            <w:rStyle w:val="af2"/>
            <w:rFonts w:ascii="Times New Roman" w:hAnsi="Times New Roman" w:cs="Times New Roman"/>
            <w:bCs/>
            <w:iCs/>
            <w:color w:val="auto"/>
            <w:sz w:val="28"/>
            <w:szCs w:val="28"/>
            <w:u w:val="none"/>
            <w:lang w:val="en-US"/>
          </w:rPr>
          <w:t>mc</w:t>
        </w:r>
        <w:r w:rsidRPr="002A6718">
          <w:rPr>
            <w:rStyle w:val="af2"/>
            <w:rFonts w:ascii="Times New Roman" w:hAnsi="Times New Roman" w:cs="Times New Roman"/>
            <w:bCs/>
            <w:iCs/>
            <w:color w:val="auto"/>
            <w:sz w:val="28"/>
            <w:szCs w:val="28"/>
            <w:u w:val="none"/>
            <w:lang w:val="en-US"/>
          </w:rPr>
          <w:t>/</w:t>
        </w:r>
        <w:r w:rsidRPr="007E76DB">
          <w:rPr>
            <w:rStyle w:val="af2"/>
            <w:rFonts w:ascii="Times New Roman" w:hAnsi="Times New Roman" w:cs="Times New Roman"/>
            <w:bCs/>
            <w:iCs/>
            <w:color w:val="auto"/>
            <w:sz w:val="28"/>
            <w:szCs w:val="28"/>
            <w:u w:val="none"/>
            <w:lang w:val="en-US"/>
          </w:rPr>
          <w:t>discipline</w:t>
        </w:r>
        <w:r w:rsidRPr="002A6718">
          <w:rPr>
            <w:rStyle w:val="af2"/>
            <w:rFonts w:ascii="Times New Roman" w:hAnsi="Times New Roman" w:cs="Times New Roman"/>
            <w:bCs/>
            <w:iCs/>
            <w:color w:val="auto"/>
            <w:sz w:val="28"/>
            <w:szCs w:val="28"/>
            <w:u w:val="none"/>
            <w:lang w:val="en-US"/>
          </w:rPr>
          <w:t>%20</w:t>
        </w:r>
        <w:r w:rsidRPr="007E76DB">
          <w:rPr>
            <w:rStyle w:val="af2"/>
            <w:rFonts w:ascii="Times New Roman" w:hAnsi="Times New Roman" w:cs="Times New Roman"/>
            <w:bCs/>
            <w:iCs/>
            <w:color w:val="auto"/>
            <w:sz w:val="28"/>
            <w:szCs w:val="28"/>
            <w:u w:val="none"/>
            <w:lang w:val="en-US"/>
          </w:rPr>
          <w:t>OO</w:t>
        </w:r>
        <w:r w:rsidRPr="002A6718">
          <w:rPr>
            <w:rStyle w:val="af2"/>
            <w:rFonts w:ascii="Times New Roman" w:hAnsi="Times New Roman" w:cs="Times New Roman"/>
            <w:bCs/>
            <w:iCs/>
            <w:color w:val="auto"/>
            <w:sz w:val="28"/>
            <w:szCs w:val="28"/>
            <w:u w:val="none"/>
            <w:lang w:val="en-US"/>
          </w:rPr>
          <w:t>/</w:t>
        </w:r>
        <w:r w:rsidRPr="007E76DB">
          <w:rPr>
            <w:rStyle w:val="af2"/>
            <w:rFonts w:ascii="Times New Roman" w:hAnsi="Times New Roman" w:cs="Times New Roman"/>
            <w:bCs/>
            <w:iCs/>
            <w:color w:val="auto"/>
            <w:sz w:val="28"/>
            <w:szCs w:val="28"/>
            <w:u w:val="none"/>
            <w:lang w:val="en-US"/>
          </w:rPr>
          <w:t>mi</w:t>
        </w:r>
        <w:r w:rsidRPr="002A6718">
          <w:rPr>
            <w:rStyle w:val="af2"/>
            <w:rFonts w:ascii="Times New Roman" w:hAnsi="Times New Roman" w:cs="Times New Roman"/>
            <w:bCs/>
            <w:iCs/>
            <w:color w:val="auto"/>
            <w:sz w:val="28"/>
            <w:szCs w:val="28"/>
            <w:u w:val="none"/>
            <w:lang w:val="en-US"/>
          </w:rPr>
          <w:t>/8/</w:t>
        </w:r>
        <w:r w:rsidRPr="007E76DB">
          <w:rPr>
            <w:rStyle w:val="af2"/>
            <w:rFonts w:ascii="Times New Roman" w:hAnsi="Times New Roman" w:cs="Times New Roman"/>
            <w:bCs/>
            <w:iCs/>
            <w:color w:val="auto"/>
            <w:sz w:val="28"/>
            <w:szCs w:val="28"/>
            <w:u w:val="none"/>
            <w:lang w:val="en-US"/>
          </w:rPr>
          <w:t>p</w:t>
        </w:r>
        <w:r w:rsidRPr="002A6718">
          <w:rPr>
            <w:rStyle w:val="af2"/>
            <w:rFonts w:ascii="Times New Roman" w:hAnsi="Times New Roman" w:cs="Times New Roman"/>
            <w:bCs/>
            <w:iCs/>
            <w:color w:val="auto"/>
            <w:sz w:val="28"/>
            <w:szCs w:val="28"/>
            <w:u w:val="none"/>
            <w:lang w:val="en-US"/>
          </w:rPr>
          <w:t>/</w:t>
        </w:r>
        <w:r w:rsidRPr="007E76DB">
          <w:rPr>
            <w:rStyle w:val="af2"/>
            <w:rFonts w:ascii="Times New Roman" w:hAnsi="Times New Roman" w:cs="Times New Roman"/>
            <w:bCs/>
            <w:iCs/>
            <w:color w:val="auto"/>
            <w:sz w:val="28"/>
            <w:szCs w:val="28"/>
            <w:u w:val="none"/>
            <w:lang w:val="en-US"/>
          </w:rPr>
          <w:t>page</w:t>
        </w:r>
        <w:r w:rsidRPr="002A6718">
          <w:rPr>
            <w:rStyle w:val="af2"/>
            <w:rFonts w:ascii="Times New Roman" w:hAnsi="Times New Roman" w:cs="Times New Roman"/>
            <w:bCs/>
            <w:iCs/>
            <w:color w:val="auto"/>
            <w:sz w:val="28"/>
            <w:szCs w:val="28"/>
            <w:u w:val="none"/>
            <w:lang w:val="en-US"/>
          </w:rPr>
          <w:t>.</w:t>
        </w:r>
        <w:r w:rsidRPr="007E76DB">
          <w:rPr>
            <w:rStyle w:val="af2"/>
            <w:rFonts w:ascii="Times New Roman" w:hAnsi="Times New Roman" w:cs="Times New Roman"/>
            <w:bCs/>
            <w:iCs/>
            <w:color w:val="auto"/>
            <w:sz w:val="28"/>
            <w:szCs w:val="28"/>
            <w:u w:val="none"/>
            <w:lang w:val="en-US"/>
          </w:rPr>
          <w:t>html</w:t>
        </w:r>
      </w:hyperlink>
    </w:p>
    <w:p w14:paraId="5C979212" w14:textId="77777777" w:rsidR="00A37D55" w:rsidRPr="002A6718" w:rsidRDefault="001261AA" w:rsidP="003F02D9">
      <w:pPr>
        <w:tabs>
          <w:tab w:val="left" w:pos="284"/>
        </w:tabs>
        <w:spacing w:after="0" w:line="240" w:lineRule="auto"/>
        <w:jc w:val="both"/>
        <w:rPr>
          <w:rFonts w:ascii="Times New Roman" w:hAnsi="Times New Roman" w:cs="Times New Roman"/>
          <w:sz w:val="28"/>
          <w:szCs w:val="28"/>
          <w:lang w:val="en-US"/>
        </w:rPr>
      </w:pPr>
      <w:hyperlink r:id="rId19" w:history="1">
        <w:r w:rsidR="00A37D55" w:rsidRPr="007E76DB">
          <w:rPr>
            <w:rStyle w:val="af2"/>
            <w:rFonts w:ascii="Times New Roman" w:hAnsi="Times New Roman" w:cs="Times New Roman"/>
            <w:bCs/>
            <w:iCs/>
            <w:color w:val="auto"/>
            <w:sz w:val="28"/>
            <w:szCs w:val="28"/>
            <w:u w:val="none"/>
            <w:lang w:val="en-US"/>
          </w:rPr>
          <w:t>http</w:t>
        </w:r>
        <w:r w:rsidR="00A37D55" w:rsidRPr="002A6718">
          <w:rPr>
            <w:rStyle w:val="af2"/>
            <w:rFonts w:ascii="Times New Roman" w:hAnsi="Times New Roman" w:cs="Times New Roman"/>
            <w:bCs/>
            <w:iCs/>
            <w:color w:val="auto"/>
            <w:sz w:val="28"/>
            <w:szCs w:val="28"/>
            <w:u w:val="none"/>
            <w:lang w:val="en-US"/>
          </w:rPr>
          <w:t>://</w:t>
        </w:r>
        <w:r w:rsidR="00A37D55" w:rsidRPr="007E76DB">
          <w:rPr>
            <w:rStyle w:val="af2"/>
            <w:rFonts w:ascii="Times New Roman" w:hAnsi="Times New Roman" w:cs="Times New Roman"/>
            <w:bCs/>
            <w:iCs/>
            <w:color w:val="auto"/>
            <w:sz w:val="28"/>
            <w:szCs w:val="28"/>
            <w:u w:val="none"/>
            <w:lang w:val="en-US"/>
          </w:rPr>
          <w:t>political</w:t>
        </w:r>
        <w:r w:rsidR="00A37D55" w:rsidRPr="002A6718">
          <w:rPr>
            <w:rStyle w:val="af2"/>
            <w:rFonts w:ascii="Times New Roman" w:hAnsi="Times New Roman" w:cs="Times New Roman"/>
            <w:bCs/>
            <w:iCs/>
            <w:color w:val="auto"/>
            <w:sz w:val="28"/>
            <w:szCs w:val="28"/>
            <w:u w:val="none"/>
            <w:lang w:val="en-US"/>
          </w:rPr>
          <w:t>-</w:t>
        </w:r>
        <w:r w:rsidR="00A37D55" w:rsidRPr="007E76DB">
          <w:rPr>
            <w:rStyle w:val="af2"/>
            <w:rFonts w:ascii="Times New Roman" w:hAnsi="Times New Roman" w:cs="Times New Roman"/>
            <w:bCs/>
            <w:iCs/>
            <w:color w:val="auto"/>
            <w:sz w:val="28"/>
            <w:szCs w:val="28"/>
            <w:u w:val="none"/>
            <w:lang w:val="en-US"/>
          </w:rPr>
          <w:t>science</w:t>
        </w:r>
        <w:r w:rsidR="00A37D55" w:rsidRPr="002A6718">
          <w:rPr>
            <w:rStyle w:val="af2"/>
            <w:rFonts w:ascii="Times New Roman" w:hAnsi="Times New Roman" w:cs="Times New Roman"/>
            <w:bCs/>
            <w:iCs/>
            <w:color w:val="auto"/>
            <w:sz w:val="28"/>
            <w:szCs w:val="28"/>
            <w:u w:val="none"/>
            <w:lang w:val="en-US"/>
          </w:rPr>
          <w:t>.</w:t>
        </w:r>
        <w:r w:rsidR="00A37D55" w:rsidRPr="007E76DB">
          <w:rPr>
            <w:rStyle w:val="af2"/>
            <w:rFonts w:ascii="Times New Roman" w:hAnsi="Times New Roman" w:cs="Times New Roman"/>
            <w:bCs/>
            <w:iCs/>
            <w:color w:val="auto"/>
            <w:sz w:val="28"/>
            <w:szCs w:val="28"/>
            <w:u w:val="none"/>
            <w:lang w:val="en-US"/>
          </w:rPr>
          <w:t>ru</w:t>
        </w:r>
        <w:r w:rsidR="00A37D55" w:rsidRPr="002A6718">
          <w:rPr>
            <w:rStyle w:val="af2"/>
            <w:rFonts w:ascii="Times New Roman" w:hAnsi="Times New Roman" w:cs="Times New Roman"/>
            <w:bCs/>
            <w:iCs/>
            <w:color w:val="auto"/>
            <w:sz w:val="28"/>
            <w:szCs w:val="28"/>
            <w:u w:val="none"/>
            <w:lang w:val="en-US"/>
          </w:rPr>
          <w:t>/</w:t>
        </w:r>
      </w:hyperlink>
      <w:r w:rsidR="00A37D55" w:rsidRPr="002A6718">
        <w:rPr>
          <w:rFonts w:ascii="Times New Roman" w:hAnsi="Times New Roman" w:cs="Times New Roman"/>
          <w:sz w:val="28"/>
          <w:szCs w:val="28"/>
          <w:lang w:val="en-US"/>
        </w:rPr>
        <w:tab/>
      </w:r>
    </w:p>
    <w:p w14:paraId="3DCB95A1" w14:textId="77777777" w:rsidR="00A37D55" w:rsidRPr="002A6718" w:rsidRDefault="001261AA" w:rsidP="003F02D9">
      <w:pPr>
        <w:tabs>
          <w:tab w:val="left" w:pos="284"/>
        </w:tabs>
        <w:spacing w:after="0" w:line="240" w:lineRule="auto"/>
        <w:jc w:val="both"/>
        <w:rPr>
          <w:rFonts w:ascii="Times New Roman" w:hAnsi="Times New Roman" w:cs="Times New Roman"/>
          <w:iCs/>
          <w:sz w:val="28"/>
          <w:szCs w:val="28"/>
          <w:lang w:val="en-US"/>
        </w:rPr>
      </w:pPr>
      <w:hyperlink r:id="rId20" w:history="1">
        <w:r w:rsidR="00A37D55" w:rsidRPr="007E76DB">
          <w:rPr>
            <w:rStyle w:val="af2"/>
            <w:rFonts w:ascii="Times New Roman" w:hAnsi="Times New Roman" w:cs="Times New Roman"/>
            <w:bCs/>
            <w:iCs/>
            <w:color w:val="auto"/>
            <w:sz w:val="28"/>
            <w:szCs w:val="28"/>
            <w:u w:val="none"/>
            <w:lang w:val="en-US"/>
          </w:rPr>
          <w:t>http</w:t>
        </w:r>
        <w:r w:rsidR="00A37D55" w:rsidRPr="002A6718">
          <w:rPr>
            <w:rStyle w:val="af2"/>
            <w:rFonts w:ascii="Times New Roman" w:hAnsi="Times New Roman" w:cs="Times New Roman"/>
            <w:bCs/>
            <w:iCs/>
            <w:color w:val="auto"/>
            <w:sz w:val="28"/>
            <w:szCs w:val="28"/>
            <w:u w:val="none"/>
            <w:lang w:val="en-US"/>
          </w:rPr>
          <w:t>://</w:t>
        </w:r>
        <w:r w:rsidR="00A37D55" w:rsidRPr="007E76DB">
          <w:rPr>
            <w:rStyle w:val="af2"/>
            <w:rFonts w:ascii="Times New Roman" w:hAnsi="Times New Roman" w:cs="Times New Roman"/>
            <w:bCs/>
            <w:iCs/>
            <w:color w:val="auto"/>
            <w:sz w:val="28"/>
            <w:szCs w:val="28"/>
            <w:u w:val="none"/>
            <w:lang w:val="en-US"/>
          </w:rPr>
          <w:t>socnauka</w:t>
        </w:r>
        <w:r w:rsidR="00A37D55" w:rsidRPr="002A6718">
          <w:rPr>
            <w:rStyle w:val="af2"/>
            <w:rFonts w:ascii="Times New Roman" w:hAnsi="Times New Roman" w:cs="Times New Roman"/>
            <w:bCs/>
            <w:iCs/>
            <w:color w:val="auto"/>
            <w:sz w:val="28"/>
            <w:szCs w:val="28"/>
            <w:u w:val="none"/>
            <w:lang w:val="en-US"/>
          </w:rPr>
          <w:t>.</w:t>
        </w:r>
        <w:r w:rsidR="00A37D55" w:rsidRPr="007E76DB">
          <w:rPr>
            <w:rStyle w:val="af2"/>
            <w:rFonts w:ascii="Times New Roman" w:hAnsi="Times New Roman" w:cs="Times New Roman"/>
            <w:bCs/>
            <w:iCs/>
            <w:color w:val="auto"/>
            <w:sz w:val="28"/>
            <w:szCs w:val="28"/>
            <w:u w:val="none"/>
            <w:lang w:val="en-US"/>
          </w:rPr>
          <w:t>ru</w:t>
        </w:r>
        <w:r w:rsidR="00A37D55" w:rsidRPr="002A6718">
          <w:rPr>
            <w:rStyle w:val="af2"/>
            <w:rFonts w:ascii="Times New Roman" w:hAnsi="Times New Roman" w:cs="Times New Roman"/>
            <w:bCs/>
            <w:iCs/>
            <w:color w:val="auto"/>
            <w:sz w:val="28"/>
            <w:szCs w:val="28"/>
            <w:u w:val="none"/>
            <w:lang w:val="en-US"/>
          </w:rPr>
          <w:t>/</w:t>
        </w:r>
      </w:hyperlink>
    </w:p>
    <w:p w14:paraId="46381A34" w14:textId="77777777" w:rsidR="00A37D55" w:rsidRPr="002A6718" w:rsidRDefault="00A37D55" w:rsidP="003F02D9">
      <w:pPr>
        <w:tabs>
          <w:tab w:val="left" w:pos="284"/>
        </w:tabs>
        <w:spacing w:after="0" w:line="240" w:lineRule="auto"/>
        <w:jc w:val="both"/>
        <w:rPr>
          <w:rFonts w:ascii="Times New Roman" w:hAnsi="Times New Roman" w:cs="Times New Roman"/>
          <w:sz w:val="28"/>
          <w:szCs w:val="28"/>
          <w:lang w:val="en-US"/>
        </w:rPr>
      </w:pPr>
      <w:r w:rsidRPr="007E76DB">
        <w:rPr>
          <w:rFonts w:ascii="Times New Roman" w:hAnsi="Times New Roman" w:cs="Times New Roman"/>
          <w:sz w:val="28"/>
          <w:szCs w:val="28"/>
          <w:lang w:val="en-US"/>
        </w:rPr>
        <w:t>http</w:t>
      </w:r>
      <w:r w:rsidRPr="002A6718">
        <w:rPr>
          <w:rFonts w:ascii="Times New Roman" w:hAnsi="Times New Roman" w:cs="Times New Roman"/>
          <w:sz w:val="28"/>
          <w:szCs w:val="28"/>
          <w:lang w:val="en-US"/>
        </w:rPr>
        <w:t>://</w:t>
      </w:r>
      <w:r w:rsidRPr="007E76DB">
        <w:rPr>
          <w:rFonts w:ascii="Times New Roman" w:hAnsi="Times New Roman" w:cs="Times New Roman"/>
          <w:sz w:val="28"/>
          <w:szCs w:val="28"/>
          <w:lang w:val="en-US"/>
        </w:rPr>
        <w:t>novainfo</w:t>
      </w:r>
      <w:r w:rsidRPr="002A6718">
        <w:rPr>
          <w:rFonts w:ascii="Times New Roman" w:hAnsi="Times New Roman" w:cs="Times New Roman"/>
          <w:sz w:val="28"/>
          <w:szCs w:val="28"/>
          <w:lang w:val="en-US"/>
        </w:rPr>
        <w:t>.</w:t>
      </w:r>
      <w:r w:rsidRPr="007E76DB">
        <w:rPr>
          <w:rFonts w:ascii="Times New Roman" w:hAnsi="Times New Roman" w:cs="Times New Roman"/>
          <w:sz w:val="28"/>
          <w:szCs w:val="28"/>
          <w:lang w:val="en-US"/>
        </w:rPr>
        <w:t>ru</w:t>
      </w:r>
      <w:r w:rsidRPr="002A6718">
        <w:rPr>
          <w:rFonts w:ascii="Times New Roman" w:hAnsi="Times New Roman" w:cs="Times New Roman"/>
          <w:sz w:val="28"/>
          <w:szCs w:val="28"/>
          <w:lang w:val="en-US"/>
        </w:rPr>
        <w:t>/</w:t>
      </w:r>
      <w:r w:rsidRPr="007E76DB">
        <w:rPr>
          <w:rFonts w:ascii="Times New Roman" w:hAnsi="Times New Roman" w:cs="Times New Roman"/>
          <w:sz w:val="28"/>
          <w:szCs w:val="28"/>
          <w:lang w:val="en-US"/>
        </w:rPr>
        <w:t>archive</w:t>
      </w:r>
      <w:r w:rsidRPr="002A6718">
        <w:rPr>
          <w:rFonts w:ascii="Times New Roman" w:hAnsi="Times New Roman" w:cs="Times New Roman"/>
          <w:sz w:val="28"/>
          <w:szCs w:val="28"/>
          <w:lang w:val="en-US"/>
        </w:rPr>
        <w:t>/7/</w:t>
      </w:r>
      <w:r w:rsidRPr="007E76DB">
        <w:rPr>
          <w:rFonts w:ascii="Times New Roman" w:hAnsi="Times New Roman" w:cs="Times New Roman"/>
          <w:sz w:val="28"/>
          <w:szCs w:val="28"/>
          <w:lang w:val="en-US"/>
        </w:rPr>
        <w:t>problema</w:t>
      </w:r>
      <w:r w:rsidRPr="002A6718">
        <w:rPr>
          <w:rFonts w:ascii="Times New Roman" w:hAnsi="Times New Roman" w:cs="Times New Roman"/>
          <w:sz w:val="28"/>
          <w:szCs w:val="28"/>
          <w:lang w:val="en-US"/>
        </w:rPr>
        <w:t>-</w:t>
      </w:r>
      <w:r w:rsidRPr="007E76DB">
        <w:rPr>
          <w:rFonts w:ascii="Times New Roman" w:hAnsi="Times New Roman" w:cs="Times New Roman"/>
          <w:sz w:val="28"/>
          <w:szCs w:val="28"/>
          <w:lang w:val="en-US"/>
        </w:rPr>
        <w:t>klonirovaniya</w:t>
      </w:r>
      <w:r w:rsidRPr="002A6718">
        <w:rPr>
          <w:rFonts w:ascii="Times New Roman" w:hAnsi="Times New Roman" w:cs="Times New Roman"/>
          <w:sz w:val="28"/>
          <w:szCs w:val="28"/>
          <w:lang w:val="en-US"/>
        </w:rPr>
        <w:t>-</w:t>
      </w:r>
      <w:r w:rsidRPr="007E76DB">
        <w:rPr>
          <w:rFonts w:ascii="Times New Roman" w:hAnsi="Times New Roman" w:cs="Times New Roman"/>
          <w:sz w:val="28"/>
          <w:szCs w:val="28"/>
          <w:lang w:val="en-US"/>
        </w:rPr>
        <w:t>cheloveka</w:t>
      </w:r>
    </w:p>
    <w:p w14:paraId="71521920" w14:textId="77777777" w:rsidR="00A37D55" w:rsidRPr="002A6718" w:rsidRDefault="00A37D55" w:rsidP="003F02D9">
      <w:pPr>
        <w:tabs>
          <w:tab w:val="left" w:pos="284"/>
        </w:tabs>
        <w:spacing w:after="0" w:line="240" w:lineRule="auto"/>
        <w:jc w:val="both"/>
        <w:rPr>
          <w:rFonts w:ascii="Times New Roman" w:hAnsi="Times New Roman" w:cs="Times New Roman"/>
          <w:sz w:val="28"/>
          <w:szCs w:val="28"/>
          <w:lang w:val="en-US"/>
        </w:rPr>
      </w:pPr>
      <w:r w:rsidRPr="007E76DB">
        <w:rPr>
          <w:rFonts w:ascii="Times New Roman" w:hAnsi="Times New Roman" w:cs="Times New Roman"/>
          <w:sz w:val="28"/>
          <w:szCs w:val="28"/>
          <w:lang w:val="en-US"/>
        </w:rPr>
        <w:t>http</w:t>
      </w:r>
      <w:r w:rsidRPr="002A6718">
        <w:rPr>
          <w:rFonts w:ascii="Times New Roman" w:hAnsi="Times New Roman" w:cs="Times New Roman"/>
          <w:sz w:val="28"/>
          <w:szCs w:val="28"/>
          <w:lang w:val="en-US"/>
        </w:rPr>
        <w:t>://</w:t>
      </w:r>
      <w:r w:rsidRPr="007E76DB">
        <w:rPr>
          <w:rFonts w:ascii="Times New Roman" w:hAnsi="Times New Roman" w:cs="Times New Roman"/>
          <w:sz w:val="28"/>
          <w:szCs w:val="28"/>
          <w:lang w:val="en-US"/>
        </w:rPr>
        <w:t>www</w:t>
      </w:r>
      <w:r w:rsidRPr="002A6718">
        <w:rPr>
          <w:rFonts w:ascii="Times New Roman" w:hAnsi="Times New Roman" w:cs="Times New Roman"/>
          <w:sz w:val="28"/>
          <w:szCs w:val="28"/>
          <w:lang w:val="en-US"/>
        </w:rPr>
        <w:t>.</w:t>
      </w:r>
      <w:r w:rsidRPr="007E76DB">
        <w:rPr>
          <w:rFonts w:ascii="Times New Roman" w:hAnsi="Times New Roman" w:cs="Times New Roman"/>
          <w:sz w:val="28"/>
          <w:szCs w:val="28"/>
          <w:lang w:val="en-US"/>
        </w:rPr>
        <w:t>worldbank</w:t>
      </w:r>
      <w:r w:rsidRPr="002A6718">
        <w:rPr>
          <w:rFonts w:ascii="Times New Roman" w:hAnsi="Times New Roman" w:cs="Times New Roman"/>
          <w:sz w:val="28"/>
          <w:szCs w:val="28"/>
          <w:lang w:val="en-US"/>
        </w:rPr>
        <w:t>.</w:t>
      </w:r>
      <w:r w:rsidRPr="007E76DB">
        <w:rPr>
          <w:rFonts w:ascii="Times New Roman" w:hAnsi="Times New Roman" w:cs="Times New Roman"/>
          <w:sz w:val="28"/>
          <w:szCs w:val="28"/>
          <w:lang w:val="en-US"/>
        </w:rPr>
        <w:t>org</w:t>
      </w:r>
      <w:r w:rsidRPr="002A6718">
        <w:rPr>
          <w:rFonts w:ascii="Times New Roman" w:hAnsi="Times New Roman" w:cs="Times New Roman"/>
          <w:sz w:val="28"/>
          <w:szCs w:val="28"/>
          <w:lang w:val="en-US"/>
        </w:rPr>
        <w:t>/</w:t>
      </w:r>
      <w:r w:rsidRPr="007E76DB">
        <w:rPr>
          <w:rFonts w:ascii="Times New Roman" w:hAnsi="Times New Roman" w:cs="Times New Roman"/>
          <w:sz w:val="28"/>
          <w:szCs w:val="28"/>
          <w:lang w:val="en-US"/>
        </w:rPr>
        <w:t>ru</w:t>
      </w:r>
      <w:r w:rsidRPr="002A6718">
        <w:rPr>
          <w:rFonts w:ascii="Times New Roman" w:hAnsi="Times New Roman" w:cs="Times New Roman"/>
          <w:sz w:val="28"/>
          <w:szCs w:val="28"/>
          <w:lang w:val="en-US"/>
        </w:rPr>
        <w:t>/</w:t>
      </w:r>
      <w:r w:rsidRPr="007E76DB">
        <w:rPr>
          <w:rFonts w:ascii="Times New Roman" w:hAnsi="Times New Roman" w:cs="Times New Roman"/>
          <w:sz w:val="28"/>
          <w:szCs w:val="28"/>
          <w:lang w:val="en-US"/>
        </w:rPr>
        <w:t>country</w:t>
      </w:r>
      <w:r w:rsidRPr="002A6718">
        <w:rPr>
          <w:rFonts w:ascii="Times New Roman" w:hAnsi="Times New Roman" w:cs="Times New Roman"/>
          <w:sz w:val="28"/>
          <w:szCs w:val="28"/>
          <w:lang w:val="en-US"/>
        </w:rPr>
        <w:t>/</w:t>
      </w:r>
      <w:r w:rsidRPr="007E76DB">
        <w:rPr>
          <w:rFonts w:ascii="Times New Roman" w:hAnsi="Times New Roman" w:cs="Times New Roman"/>
          <w:sz w:val="28"/>
          <w:szCs w:val="28"/>
          <w:lang w:val="en-US"/>
        </w:rPr>
        <w:t>russia</w:t>
      </w:r>
      <w:r w:rsidRPr="002A6718">
        <w:rPr>
          <w:rFonts w:ascii="Times New Roman" w:hAnsi="Times New Roman" w:cs="Times New Roman"/>
          <w:sz w:val="28"/>
          <w:szCs w:val="28"/>
          <w:lang w:val="en-US"/>
        </w:rPr>
        <w:t>/</w:t>
      </w:r>
      <w:r w:rsidRPr="007E76DB">
        <w:rPr>
          <w:rFonts w:ascii="Times New Roman" w:hAnsi="Times New Roman" w:cs="Times New Roman"/>
          <w:sz w:val="28"/>
          <w:szCs w:val="28"/>
          <w:lang w:val="en-US"/>
        </w:rPr>
        <w:t>brief</w:t>
      </w:r>
      <w:r w:rsidRPr="002A6718">
        <w:rPr>
          <w:rFonts w:ascii="Times New Roman" w:hAnsi="Times New Roman" w:cs="Times New Roman"/>
          <w:sz w:val="28"/>
          <w:szCs w:val="28"/>
          <w:lang w:val="en-US"/>
        </w:rPr>
        <w:t>/</w:t>
      </w:r>
      <w:r w:rsidRPr="007E76DB">
        <w:rPr>
          <w:rFonts w:ascii="Times New Roman" w:hAnsi="Times New Roman" w:cs="Times New Roman"/>
          <w:sz w:val="28"/>
          <w:szCs w:val="28"/>
          <w:lang w:val="en-US"/>
        </w:rPr>
        <w:t>monthly</w:t>
      </w:r>
      <w:r w:rsidRPr="002A6718">
        <w:rPr>
          <w:rFonts w:ascii="Times New Roman" w:hAnsi="Times New Roman" w:cs="Times New Roman"/>
          <w:sz w:val="28"/>
          <w:szCs w:val="28"/>
          <w:lang w:val="en-US"/>
        </w:rPr>
        <w:t>-</w:t>
      </w:r>
      <w:r w:rsidRPr="007E76DB">
        <w:rPr>
          <w:rFonts w:ascii="Times New Roman" w:hAnsi="Times New Roman" w:cs="Times New Roman"/>
          <w:sz w:val="28"/>
          <w:szCs w:val="28"/>
          <w:lang w:val="en-US"/>
        </w:rPr>
        <w:t>economic</w:t>
      </w:r>
      <w:r w:rsidRPr="002A6718">
        <w:rPr>
          <w:rFonts w:ascii="Times New Roman" w:hAnsi="Times New Roman" w:cs="Times New Roman"/>
          <w:sz w:val="28"/>
          <w:szCs w:val="28"/>
          <w:lang w:val="en-US"/>
        </w:rPr>
        <w:t>-</w:t>
      </w:r>
      <w:r w:rsidRPr="007E76DB">
        <w:rPr>
          <w:rFonts w:ascii="Times New Roman" w:hAnsi="Times New Roman" w:cs="Times New Roman"/>
          <w:sz w:val="28"/>
          <w:szCs w:val="28"/>
          <w:lang w:val="en-US"/>
        </w:rPr>
        <w:t>developments</w:t>
      </w:r>
    </w:p>
    <w:p w14:paraId="759AD177" w14:textId="77777777" w:rsidR="00A37D55" w:rsidRPr="002A6718" w:rsidRDefault="001261AA" w:rsidP="003F02D9">
      <w:pPr>
        <w:tabs>
          <w:tab w:val="left" w:pos="284"/>
        </w:tabs>
        <w:spacing w:after="0" w:line="240" w:lineRule="auto"/>
        <w:jc w:val="both"/>
        <w:rPr>
          <w:rFonts w:ascii="Times New Roman" w:hAnsi="Times New Roman" w:cs="Times New Roman"/>
          <w:sz w:val="28"/>
          <w:szCs w:val="28"/>
          <w:lang w:val="en-US"/>
        </w:rPr>
      </w:pPr>
      <w:hyperlink r:id="rId21" w:history="1">
        <w:r w:rsidR="00A37D55" w:rsidRPr="007E76DB">
          <w:rPr>
            <w:rStyle w:val="af2"/>
            <w:rFonts w:ascii="Times New Roman" w:hAnsi="Times New Roman" w:cs="Times New Roman"/>
            <w:color w:val="auto"/>
            <w:sz w:val="28"/>
            <w:szCs w:val="28"/>
            <w:u w:val="none"/>
            <w:lang w:val="en-US"/>
          </w:rPr>
          <w:t>http</w:t>
        </w:r>
        <w:r w:rsidR="00A37D55" w:rsidRPr="002A6718">
          <w:rPr>
            <w:rStyle w:val="af2"/>
            <w:rFonts w:ascii="Times New Roman" w:hAnsi="Times New Roman" w:cs="Times New Roman"/>
            <w:color w:val="auto"/>
            <w:sz w:val="28"/>
            <w:szCs w:val="28"/>
            <w:u w:val="none"/>
            <w:lang w:val="en-US"/>
          </w:rPr>
          <w:t>://</w:t>
        </w:r>
        <w:r w:rsidR="00A37D55" w:rsidRPr="007E76DB">
          <w:rPr>
            <w:rStyle w:val="af2"/>
            <w:rFonts w:ascii="Times New Roman" w:hAnsi="Times New Roman" w:cs="Times New Roman"/>
            <w:color w:val="auto"/>
            <w:sz w:val="28"/>
            <w:szCs w:val="28"/>
            <w:u w:val="none"/>
            <w:lang w:val="en-US"/>
          </w:rPr>
          <w:t>www</w:t>
        </w:r>
        <w:r w:rsidR="00A37D55" w:rsidRPr="002A6718">
          <w:rPr>
            <w:rStyle w:val="af2"/>
            <w:rFonts w:ascii="Times New Roman" w:hAnsi="Times New Roman" w:cs="Times New Roman"/>
            <w:color w:val="auto"/>
            <w:sz w:val="28"/>
            <w:szCs w:val="28"/>
            <w:u w:val="none"/>
            <w:lang w:val="en-US"/>
          </w:rPr>
          <w:t>.</w:t>
        </w:r>
        <w:r w:rsidR="00A37D55" w:rsidRPr="007E76DB">
          <w:rPr>
            <w:rStyle w:val="af2"/>
            <w:rFonts w:ascii="Times New Roman" w:hAnsi="Times New Roman" w:cs="Times New Roman"/>
            <w:color w:val="auto"/>
            <w:sz w:val="28"/>
            <w:szCs w:val="28"/>
            <w:u w:val="none"/>
            <w:lang w:val="en-US"/>
          </w:rPr>
          <w:t>socprob</w:t>
        </w:r>
        <w:r w:rsidR="00A37D55" w:rsidRPr="002A6718">
          <w:rPr>
            <w:rStyle w:val="af2"/>
            <w:rFonts w:ascii="Times New Roman" w:hAnsi="Times New Roman" w:cs="Times New Roman"/>
            <w:color w:val="auto"/>
            <w:sz w:val="28"/>
            <w:szCs w:val="28"/>
            <w:u w:val="none"/>
            <w:lang w:val="en-US"/>
          </w:rPr>
          <w:t>.</w:t>
        </w:r>
        <w:r w:rsidR="00A37D55" w:rsidRPr="007E76DB">
          <w:rPr>
            <w:rStyle w:val="af2"/>
            <w:rFonts w:ascii="Times New Roman" w:hAnsi="Times New Roman" w:cs="Times New Roman"/>
            <w:color w:val="auto"/>
            <w:sz w:val="28"/>
            <w:szCs w:val="28"/>
            <w:u w:val="none"/>
            <w:lang w:val="en-US"/>
          </w:rPr>
          <w:t>ru</w:t>
        </w:r>
        <w:r w:rsidR="00A37D55" w:rsidRPr="002A6718">
          <w:rPr>
            <w:rStyle w:val="af2"/>
            <w:rFonts w:ascii="Times New Roman" w:hAnsi="Times New Roman" w:cs="Times New Roman"/>
            <w:color w:val="auto"/>
            <w:sz w:val="28"/>
            <w:szCs w:val="28"/>
            <w:u w:val="none"/>
            <w:lang w:val="en-US"/>
          </w:rPr>
          <w:t>/</w:t>
        </w:r>
        <w:r w:rsidR="00A37D55" w:rsidRPr="007E76DB">
          <w:rPr>
            <w:rStyle w:val="af2"/>
            <w:rFonts w:ascii="Times New Roman" w:hAnsi="Times New Roman" w:cs="Times New Roman"/>
            <w:color w:val="auto"/>
            <w:sz w:val="28"/>
            <w:szCs w:val="28"/>
            <w:u w:val="none"/>
            <w:lang w:val="en-US"/>
          </w:rPr>
          <w:t>index</w:t>
        </w:r>
        <w:r w:rsidR="00A37D55" w:rsidRPr="002A6718">
          <w:rPr>
            <w:rStyle w:val="af2"/>
            <w:rFonts w:ascii="Times New Roman" w:hAnsi="Times New Roman" w:cs="Times New Roman"/>
            <w:color w:val="auto"/>
            <w:sz w:val="28"/>
            <w:szCs w:val="28"/>
            <w:u w:val="none"/>
            <w:lang w:val="en-US"/>
          </w:rPr>
          <w:t>.</w:t>
        </w:r>
        <w:r w:rsidR="00A37D55" w:rsidRPr="007E76DB">
          <w:rPr>
            <w:rStyle w:val="af2"/>
            <w:rFonts w:ascii="Times New Roman" w:hAnsi="Times New Roman" w:cs="Times New Roman"/>
            <w:color w:val="auto"/>
            <w:sz w:val="28"/>
            <w:szCs w:val="28"/>
            <w:u w:val="none"/>
            <w:lang w:val="en-US"/>
          </w:rPr>
          <w:t>php</w:t>
        </w:r>
        <w:r w:rsidR="00A37D55" w:rsidRPr="002A6718">
          <w:rPr>
            <w:rStyle w:val="af2"/>
            <w:rFonts w:ascii="Times New Roman" w:hAnsi="Times New Roman" w:cs="Times New Roman"/>
            <w:color w:val="auto"/>
            <w:sz w:val="28"/>
            <w:szCs w:val="28"/>
            <w:u w:val="none"/>
            <w:lang w:val="en-US"/>
          </w:rPr>
          <w:t>%3</w:t>
        </w:r>
        <w:r w:rsidR="00A37D55" w:rsidRPr="007E76DB">
          <w:rPr>
            <w:rStyle w:val="af2"/>
            <w:rFonts w:ascii="Times New Roman" w:hAnsi="Times New Roman" w:cs="Times New Roman"/>
            <w:color w:val="auto"/>
            <w:sz w:val="28"/>
            <w:szCs w:val="28"/>
            <w:u w:val="none"/>
            <w:lang w:val="en-US"/>
          </w:rPr>
          <w:t>Foption</w:t>
        </w:r>
        <w:r w:rsidR="00A37D55" w:rsidRPr="002A6718">
          <w:rPr>
            <w:rStyle w:val="af2"/>
            <w:rFonts w:ascii="Times New Roman" w:hAnsi="Times New Roman" w:cs="Times New Roman"/>
            <w:color w:val="auto"/>
            <w:sz w:val="28"/>
            <w:szCs w:val="28"/>
            <w:u w:val="none"/>
            <w:lang w:val="en-US"/>
          </w:rPr>
          <w:t>%3</w:t>
        </w:r>
        <w:r w:rsidR="00A37D55" w:rsidRPr="007E76DB">
          <w:rPr>
            <w:rStyle w:val="af2"/>
            <w:rFonts w:ascii="Times New Roman" w:hAnsi="Times New Roman" w:cs="Times New Roman"/>
            <w:color w:val="auto"/>
            <w:sz w:val="28"/>
            <w:szCs w:val="28"/>
            <w:u w:val="none"/>
            <w:lang w:val="en-US"/>
          </w:rPr>
          <w:t>Dcom</w:t>
        </w:r>
        <w:r w:rsidR="00A37D55" w:rsidRPr="002A6718">
          <w:rPr>
            <w:rStyle w:val="af2"/>
            <w:rFonts w:ascii="Times New Roman" w:hAnsi="Times New Roman" w:cs="Times New Roman"/>
            <w:color w:val="auto"/>
            <w:sz w:val="28"/>
            <w:szCs w:val="28"/>
            <w:u w:val="none"/>
            <w:lang w:val="en-US"/>
          </w:rPr>
          <w:t>_</w:t>
        </w:r>
        <w:r w:rsidR="00A37D55" w:rsidRPr="007E76DB">
          <w:rPr>
            <w:rStyle w:val="af2"/>
            <w:rFonts w:ascii="Times New Roman" w:hAnsi="Times New Roman" w:cs="Times New Roman"/>
            <w:color w:val="auto"/>
            <w:sz w:val="28"/>
            <w:szCs w:val="28"/>
            <w:u w:val="none"/>
            <w:lang w:val="en-US"/>
          </w:rPr>
          <w:t>content</w:t>
        </w:r>
        <w:r w:rsidR="00A37D55" w:rsidRPr="002A6718">
          <w:rPr>
            <w:rStyle w:val="af2"/>
            <w:rFonts w:ascii="Times New Roman" w:hAnsi="Times New Roman" w:cs="Times New Roman"/>
            <w:color w:val="auto"/>
            <w:sz w:val="28"/>
            <w:szCs w:val="28"/>
            <w:u w:val="none"/>
            <w:lang w:val="en-US"/>
          </w:rPr>
          <w:t>%26</w:t>
        </w:r>
        <w:r w:rsidR="00A37D55" w:rsidRPr="007E76DB">
          <w:rPr>
            <w:rStyle w:val="af2"/>
            <w:rFonts w:ascii="Times New Roman" w:hAnsi="Times New Roman" w:cs="Times New Roman"/>
            <w:color w:val="auto"/>
            <w:sz w:val="28"/>
            <w:szCs w:val="28"/>
            <w:u w:val="none"/>
            <w:lang w:val="en-US"/>
          </w:rPr>
          <w:t>view</w:t>
        </w:r>
        <w:r w:rsidR="00A37D55" w:rsidRPr="002A6718">
          <w:rPr>
            <w:rStyle w:val="af2"/>
            <w:rFonts w:ascii="Times New Roman" w:hAnsi="Times New Roman" w:cs="Times New Roman"/>
            <w:color w:val="auto"/>
            <w:sz w:val="28"/>
            <w:szCs w:val="28"/>
            <w:u w:val="none"/>
            <w:lang w:val="en-US"/>
          </w:rPr>
          <w:t>%3</w:t>
        </w:r>
        <w:r w:rsidR="00A37D55" w:rsidRPr="007E76DB">
          <w:rPr>
            <w:rStyle w:val="af2"/>
            <w:rFonts w:ascii="Times New Roman" w:hAnsi="Times New Roman" w:cs="Times New Roman"/>
            <w:color w:val="auto"/>
            <w:sz w:val="28"/>
            <w:szCs w:val="28"/>
            <w:u w:val="none"/>
            <w:lang w:val="en-US"/>
          </w:rPr>
          <w:t>Darticle</w:t>
        </w:r>
        <w:r w:rsidR="00A37D55" w:rsidRPr="002A6718">
          <w:rPr>
            <w:rStyle w:val="af2"/>
            <w:rFonts w:ascii="Times New Roman" w:hAnsi="Times New Roman" w:cs="Times New Roman"/>
            <w:color w:val="auto"/>
            <w:sz w:val="28"/>
            <w:szCs w:val="28"/>
            <w:u w:val="none"/>
            <w:lang w:val="en-US"/>
          </w:rPr>
          <w:t>%26</w:t>
        </w:r>
        <w:r w:rsidR="00A37D55" w:rsidRPr="007E76DB">
          <w:rPr>
            <w:rStyle w:val="af2"/>
            <w:rFonts w:ascii="Times New Roman" w:hAnsi="Times New Roman" w:cs="Times New Roman"/>
            <w:color w:val="auto"/>
            <w:sz w:val="28"/>
            <w:szCs w:val="28"/>
            <w:u w:val="none"/>
            <w:lang w:val="en-US"/>
          </w:rPr>
          <w:t>id</w:t>
        </w:r>
        <w:r w:rsidR="00A37D55" w:rsidRPr="002A6718">
          <w:rPr>
            <w:rStyle w:val="af2"/>
            <w:rFonts w:ascii="Times New Roman" w:hAnsi="Times New Roman" w:cs="Times New Roman"/>
            <w:color w:val="auto"/>
            <w:sz w:val="28"/>
            <w:szCs w:val="28"/>
            <w:u w:val="none"/>
            <w:lang w:val="en-US"/>
          </w:rPr>
          <w:t>%3</w:t>
        </w:r>
        <w:r w:rsidR="00A37D55" w:rsidRPr="007E76DB">
          <w:rPr>
            <w:rStyle w:val="af2"/>
            <w:rFonts w:ascii="Times New Roman" w:hAnsi="Times New Roman" w:cs="Times New Roman"/>
            <w:color w:val="auto"/>
            <w:sz w:val="28"/>
            <w:szCs w:val="28"/>
            <w:u w:val="none"/>
            <w:lang w:val="en-US"/>
          </w:rPr>
          <w:t>D</w:t>
        </w:r>
        <w:r w:rsidR="00A37D55" w:rsidRPr="002A6718">
          <w:rPr>
            <w:rStyle w:val="af2"/>
            <w:rFonts w:ascii="Times New Roman" w:hAnsi="Times New Roman" w:cs="Times New Roman"/>
            <w:color w:val="auto"/>
            <w:sz w:val="28"/>
            <w:szCs w:val="28"/>
            <w:u w:val="none"/>
            <w:lang w:val="en-US"/>
          </w:rPr>
          <w:t>260:-2-21-%26</w:t>
        </w:r>
        <w:r w:rsidR="00A37D55" w:rsidRPr="007E76DB">
          <w:rPr>
            <w:rStyle w:val="af2"/>
            <w:rFonts w:ascii="Times New Roman" w:hAnsi="Times New Roman" w:cs="Times New Roman"/>
            <w:color w:val="auto"/>
            <w:sz w:val="28"/>
            <w:szCs w:val="28"/>
            <w:u w:val="none"/>
            <w:lang w:val="en-US"/>
          </w:rPr>
          <w:t>catid</w:t>
        </w:r>
        <w:r w:rsidR="00A37D55" w:rsidRPr="002A6718">
          <w:rPr>
            <w:rStyle w:val="af2"/>
            <w:rFonts w:ascii="Times New Roman" w:hAnsi="Times New Roman" w:cs="Times New Roman"/>
            <w:color w:val="auto"/>
            <w:sz w:val="28"/>
            <w:szCs w:val="28"/>
            <w:u w:val="none"/>
            <w:lang w:val="en-US"/>
          </w:rPr>
          <w:t>%3</w:t>
        </w:r>
        <w:r w:rsidR="00A37D55" w:rsidRPr="007E76DB">
          <w:rPr>
            <w:rStyle w:val="af2"/>
            <w:rFonts w:ascii="Times New Roman" w:hAnsi="Times New Roman" w:cs="Times New Roman"/>
            <w:color w:val="auto"/>
            <w:sz w:val="28"/>
            <w:szCs w:val="28"/>
            <w:u w:val="none"/>
            <w:lang w:val="en-US"/>
          </w:rPr>
          <w:t>D</w:t>
        </w:r>
        <w:r w:rsidR="00A37D55" w:rsidRPr="002A6718">
          <w:rPr>
            <w:rStyle w:val="af2"/>
            <w:rFonts w:ascii="Times New Roman" w:hAnsi="Times New Roman" w:cs="Times New Roman"/>
            <w:color w:val="auto"/>
            <w:sz w:val="28"/>
            <w:szCs w:val="28"/>
            <w:u w:val="none"/>
            <w:lang w:val="en-US"/>
          </w:rPr>
          <w:t>51:2012-02-22-10-27-30</w:t>
        </w:r>
      </w:hyperlink>
    </w:p>
    <w:p w14:paraId="4F62B159" w14:textId="77777777" w:rsidR="002233D9" w:rsidRPr="002A6718" w:rsidRDefault="00A37D55" w:rsidP="003F02D9">
      <w:pPr>
        <w:tabs>
          <w:tab w:val="left" w:pos="284"/>
        </w:tabs>
        <w:spacing w:after="0" w:line="240" w:lineRule="auto"/>
        <w:jc w:val="both"/>
        <w:rPr>
          <w:rFonts w:ascii="Times New Roman" w:hAnsi="Times New Roman" w:cs="Times New Roman"/>
          <w:sz w:val="28"/>
          <w:szCs w:val="28"/>
          <w:lang w:val="en-US"/>
        </w:rPr>
      </w:pPr>
      <w:r w:rsidRPr="007E76DB">
        <w:rPr>
          <w:rFonts w:ascii="Times New Roman" w:hAnsi="Times New Roman" w:cs="Times New Roman"/>
          <w:sz w:val="28"/>
          <w:szCs w:val="28"/>
          <w:lang w:val="en-US"/>
        </w:rPr>
        <w:t>http</w:t>
      </w:r>
      <w:r w:rsidRPr="002A6718">
        <w:rPr>
          <w:rFonts w:ascii="Times New Roman" w:hAnsi="Times New Roman" w:cs="Times New Roman"/>
          <w:sz w:val="28"/>
          <w:szCs w:val="28"/>
          <w:lang w:val="en-US"/>
        </w:rPr>
        <w:t>://</w:t>
      </w:r>
      <w:r w:rsidRPr="007E76DB">
        <w:rPr>
          <w:rFonts w:ascii="Times New Roman" w:hAnsi="Times New Roman" w:cs="Times New Roman"/>
          <w:sz w:val="28"/>
          <w:szCs w:val="28"/>
          <w:lang w:val="en-US"/>
        </w:rPr>
        <w:t>www</w:t>
      </w:r>
      <w:r w:rsidRPr="002A6718">
        <w:rPr>
          <w:rFonts w:ascii="Times New Roman" w:hAnsi="Times New Roman" w:cs="Times New Roman"/>
          <w:sz w:val="28"/>
          <w:szCs w:val="28"/>
          <w:lang w:val="en-US"/>
        </w:rPr>
        <w:t>.</w:t>
      </w:r>
      <w:r w:rsidRPr="007E76DB">
        <w:rPr>
          <w:rFonts w:ascii="Times New Roman" w:hAnsi="Times New Roman" w:cs="Times New Roman"/>
          <w:sz w:val="28"/>
          <w:szCs w:val="28"/>
          <w:lang w:val="en-US"/>
        </w:rPr>
        <w:t>pcpi</w:t>
      </w:r>
      <w:r w:rsidRPr="002A6718">
        <w:rPr>
          <w:rFonts w:ascii="Times New Roman" w:hAnsi="Times New Roman" w:cs="Times New Roman"/>
          <w:sz w:val="28"/>
          <w:szCs w:val="28"/>
          <w:lang w:val="en-US"/>
        </w:rPr>
        <w:t>.</w:t>
      </w:r>
      <w:r w:rsidRPr="007E76DB">
        <w:rPr>
          <w:rFonts w:ascii="Times New Roman" w:hAnsi="Times New Roman" w:cs="Times New Roman"/>
          <w:sz w:val="28"/>
          <w:szCs w:val="28"/>
          <w:lang w:val="en-US"/>
        </w:rPr>
        <w:t>ru</w:t>
      </w:r>
      <w:r w:rsidRPr="002A6718">
        <w:rPr>
          <w:rFonts w:ascii="Times New Roman" w:hAnsi="Times New Roman" w:cs="Times New Roman"/>
          <w:sz w:val="28"/>
          <w:szCs w:val="28"/>
          <w:lang w:val="en-US"/>
        </w:rPr>
        <w:t>/</w:t>
      </w:r>
      <w:r w:rsidRPr="007E76DB">
        <w:rPr>
          <w:rFonts w:ascii="Times New Roman" w:hAnsi="Times New Roman" w:cs="Times New Roman"/>
          <w:sz w:val="28"/>
          <w:szCs w:val="28"/>
          <w:lang w:val="en-US"/>
        </w:rPr>
        <w:t>manage</w:t>
      </w:r>
      <w:r w:rsidRPr="002A6718">
        <w:rPr>
          <w:rFonts w:ascii="Times New Roman" w:hAnsi="Times New Roman" w:cs="Times New Roman"/>
          <w:sz w:val="28"/>
          <w:szCs w:val="28"/>
          <w:lang w:val="en-US"/>
        </w:rPr>
        <w:t>/</w:t>
      </w:r>
      <w:r w:rsidRPr="007E76DB">
        <w:rPr>
          <w:rFonts w:ascii="Times New Roman" w:hAnsi="Times New Roman" w:cs="Times New Roman"/>
          <w:sz w:val="28"/>
          <w:szCs w:val="28"/>
          <w:lang w:val="en-US"/>
        </w:rPr>
        <w:t>page</w:t>
      </w:r>
      <w:r w:rsidRPr="002A6718">
        <w:rPr>
          <w:rFonts w:ascii="Times New Roman" w:hAnsi="Times New Roman" w:cs="Times New Roman"/>
          <w:sz w:val="28"/>
          <w:szCs w:val="28"/>
          <w:lang w:val="en-US"/>
        </w:rPr>
        <w:t>/?</w:t>
      </w:r>
      <w:r w:rsidRPr="007E76DB">
        <w:rPr>
          <w:rFonts w:ascii="Times New Roman" w:hAnsi="Times New Roman" w:cs="Times New Roman"/>
          <w:sz w:val="28"/>
          <w:szCs w:val="28"/>
          <w:lang w:val="en-US"/>
        </w:rPr>
        <w:t>tid</w:t>
      </w:r>
      <w:r w:rsidRPr="002A6718">
        <w:rPr>
          <w:rFonts w:ascii="Times New Roman" w:hAnsi="Times New Roman" w:cs="Times New Roman"/>
          <w:sz w:val="28"/>
          <w:szCs w:val="28"/>
          <w:lang w:val="en-US"/>
        </w:rPr>
        <w:t>=764400008&amp;</w:t>
      </w:r>
      <w:r w:rsidRPr="007E76DB">
        <w:rPr>
          <w:rFonts w:ascii="Times New Roman" w:hAnsi="Times New Roman" w:cs="Times New Roman"/>
          <w:sz w:val="28"/>
          <w:szCs w:val="28"/>
          <w:lang w:val="en-US"/>
        </w:rPr>
        <w:t>nd</w:t>
      </w:r>
      <w:r w:rsidRPr="002A6718">
        <w:rPr>
          <w:rFonts w:ascii="Times New Roman" w:hAnsi="Times New Roman" w:cs="Times New Roman"/>
          <w:sz w:val="28"/>
          <w:szCs w:val="28"/>
          <w:lang w:val="en-US"/>
        </w:rPr>
        <w:t>=902067062</w:t>
      </w:r>
    </w:p>
    <w:p w14:paraId="183A8B8F" w14:textId="77777777" w:rsidR="00A37D55" w:rsidRPr="007E76DB" w:rsidRDefault="00A37D55" w:rsidP="003F02D9">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www.openclass.ru (Открытый класс: сетевые образовательные сообщества).</w:t>
      </w:r>
    </w:p>
    <w:p w14:paraId="1908B9D4" w14:textId="77777777" w:rsidR="00A37D55" w:rsidRPr="007E76DB" w:rsidRDefault="00A37D55" w:rsidP="003F02D9">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www.school-collection.edu.ru (Единая коллекция цифровых образовательных ресурсов).</w:t>
      </w:r>
    </w:p>
    <w:p w14:paraId="7ECDBB6D" w14:textId="77777777" w:rsidR="00A37D55" w:rsidRPr="007E76DB" w:rsidRDefault="00A37D55" w:rsidP="003F02D9">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www.festival.1september.ru (Фестиваль педагогических идей «Открытый урок»).</w:t>
      </w:r>
    </w:p>
    <w:p w14:paraId="6B787647" w14:textId="77777777" w:rsidR="00931FCB" w:rsidRDefault="00A37D55" w:rsidP="003F02D9">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www.base.garant.ru («ГАРАНТ» — информационно-правовой портал).</w:t>
      </w:r>
    </w:p>
    <w:p w14:paraId="4492BA78" w14:textId="075E843F" w:rsidR="00A37D55" w:rsidRPr="00931FCB" w:rsidRDefault="00A37D55" w:rsidP="003F02D9">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www.istrodina.com (Российский исторический иллюстрированный журнал «Родина»).</w:t>
      </w:r>
    </w:p>
    <w:p w14:paraId="00B479E8" w14:textId="77777777" w:rsidR="00A37D55" w:rsidRPr="007E76DB" w:rsidRDefault="00A37D55" w:rsidP="007E76DB">
      <w:pPr>
        <w:tabs>
          <w:tab w:val="left" w:pos="284"/>
        </w:tabs>
        <w:spacing w:before="240" w:after="120" w:line="240" w:lineRule="auto"/>
        <w:rPr>
          <w:rFonts w:ascii="Times New Roman" w:hAnsi="Times New Roman" w:cs="Times New Roman"/>
          <w:b/>
          <w:sz w:val="28"/>
          <w:szCs w:val="28"/>
        </w:rPr>
        <w:sectPr w:rsidR="00A37D55" w:rsidRPr="007E76DB" w:rsidSect="00860C75">
          <w:pgSz w:w="11906" w:h="16838"/>
          <w:pgMar w:top="1134" w:right="1134" w:bottom="1134" w:left="1134" w:header="709" w:footer="709" w:gutter="0"/>
          <w:cols w:space="708"/>
          <w:docGrid w:linePitch="360"/>
        </w:sectPr>
      </w:pPr>
    </w:p>
    <w:p w14:paraId="7AF1536F" w14:textId="77777777" w:rsidR="00835667" w:rsidRPr="00835667" w:rsidRDefault="00835667" w:rsidP="00835667">
      <w:pPr>
        <w:contextualSpacing/>
        <w:jc w:val="center"/>
        <w:rPr>
          <w:rFonts w:ascii="Times New Roman" w:eastAsia="Times New Roman" w:hAnsi="Times New Roman" w:cs="Times New Roman"/>
          <w:b/>
          <w:sz w:val="28"/>
          <w:szCs w:val="28"/>
        </w:rPr>
      </w:pPr>
      <w:r w:rsidRPr="00835667">
        <w:rPr>
          <w:rFonts w:ascii="Times New Roman" w:eastAsia="Times New Roman" w:hAnsi="Times New Roman" w:cs="Times New Roman"/>
          <w:b/>
          <w:sz w:val="28"/>
          <w:szCs w:val="28"/>
        </w:rPr>
        <w:lastRenderedPageBreak/>
        <w:t xml:space="preserve">4. КОНТРОЛЬ И ОЦЕНКА РЕЗУЛЬТАТОВ ОСВОЕНИЯ </w:t>
      </w:r>
      <w:r w:rsidRPr="00835667">
        <w:rPr>
          <w:rFonts w:ascii="Times New Roman" w:eastAsia="Times New Roman" w:hAnsi="Times New Roman" w:cs="Times New Roman"/>
          <w:b/>
          <w:sz w:val="28"/>
          <w:szCs w:val="28"/>
        </w:rPr>
        <w:br/>
        <w:t>УЧЕБНОЙ ДИСЦИПЛИНЫ</w:t>
      </w:r>
    </w:p>
    <w:p w14:paraId="171AC974" w14:textId="77777777" w:rsidR="00835667" w:rsidRPr="00835667" w:rsidRDefault="00835667" w:rsidP="00835667">
      <w:pPr>
        <w:contextualSpacing/>
        <w:jc w:val="center"/>
        <w:rPr>
          <w:rFonts w:ascii="Times New Roman" w:eastAsia="Times New Roman" w:hAnsi="Times New Roman" w:cs="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4"/>
        <w:gridCol w:w="8248"/>
      </w:tblGrid>
      <w:tr w:rsidR="00835667" w:rsidRPr="00835667" w14:paraId="7EAA26F6" w14:textId="77777777" w:rsidTr="00E44D83">
        <w:tc>
          <w:tcPr>
            <w:tcW w:w="1043" w:type="pct"/>
          </w:tcPr>
          <w:p w14:paraId="79AF31FE" w14:textId="77777777" w:rsidR="00835667" w:rsidRPr="00835667" w:rsidRDefault="00835667" w:rsidP="00835667">
            <w:pPr>
              <w:spacing w:after="0" w:line="240" w:lineRule="auto"/>
              <w:jc w:val="center"/>
              <w:rPr>
                <w:rFonts w:ascii="Times New Roman" w:eastAsia="Times New Roman" w:hAnsi="Times New Roman" w:cs="Times New Roman"/>
                <w:b/>
                <w:bCs/>
                <w:i/>
                <w:sz w:val="24"/>
                <w:szCs w:val="24"/>
              </w:rPr>
            </w:pPr>
            <w:r w:rsidRPr="00835667">
              <w:rPr>
                <w:rFonts w:ascii="Times New Roman" w:eastAsia="Times New Roman" w:hAnsi="Times New Roman" w:cs="Times New Roman"/>
                <w:b/>
                <w:bCs/>
                <w:i/>
                <w:sz w:val="24"/>
                <w:szCs w:val="24"/>
              </w:rPr>
              <w:t>Результаты обучения</w:t>
            </w:r>
          </w:p>
        </w:tc>
        <w:tc>
          <w:tcPr>
            <w:tcW w:w="3957" w:type="pct"/>
          </w:tcPr>
          <w:p w14:paraId="511DC8B8" w14:textId="77777777" w:rsidR="00835667" w:rsidRPr="00835667" w:rsidRDefault="00835667" w:rsidP="00835667">
            <w:pPr>
              <w:spacing w:after="0" w:line="240" w:lineRule="auto"/>
              <w:jc w:val="center"/>
              <w:rPr>
                <w:rFonts w:ascii="Times New Roman" w:eastAsia="Times New Roman" w:hAnsi="Times New Roman" w:cs="Times New Roman"/>
                <w:b/>
                <w:bCs/>
                <w:i/>
                <w:sz w:val="24"/>
                <w:szCs w:val="24"/>
              </w:rPr>
            </w:pPr>
            <w:r w:rsidRPr="00835667">
              <w:rPr>
                <w:rFonts w:ascii="Times New Roman" w:eastAsia="Times New Roman" w:hAnsi="Times New Roman" w:cs="Times New Roman"/>
                <w:b/>
                <w:bCs/>
                <w:i/>
                <w:sz w:val="24"/>
                <w:szCs w:val="24"/>
              </w:rPr>
              <w:t>Методы оценки</w:t>
            </w:r>
          </w:p>
        </w:tc>
      </w:tr>
      <w:tr w:rsidR="00835667" w:rsidRPr="00835667" w14:paraId="0E040499" w14:textId="77777777" w:rsidTr="00E44D83">
        <w:trPr>
          <w:trHeight w:val="831"/>
        </w:trPr>
        <w:tc>
          <w:tcPr>
            <w:tcW w:w="1043" w:type="pct"/>
          </w:tcPr>
          <w:p w14:paraId="60A5AFB0" w14:textId="77777777" w:rsidR="00835667" w:rsidRPr="00835667" w:rsidRDefault="00835667" w:rsidP="00835667">
            <w:pPr>
              <w:spacing w:after="0" w:line="240" w:lineRule="auto"/>
              <w:rPr>
                <w:rFonts w:ascii="Times New Roman" w:eastAsia="Times New Roman" w:hAnsi="Times New Roman" w:cs="Times New Roman"/>
                <w:bCs/>
                <w:i/>
                <w:sz w:val="24"/>
                <w:szCs w:val="24"/>
              </w:rPr>
            </w:pPr>
            <w:r w:rsidRPr="00835667">
              <w:rPr>
                <w:rFonts w:ascii="Times New Roman" w:eastAsia="Calibri" w:hAnsi="Times New Roman" w:cs="Times New Roman"/>
                <w:color w:val="000000"/>
                <w:sz w:val="24"/>
                <w:szCs w:val="24"/>
                <w:lang w:eastAsia="en-US"/>
              </w:rPr>
              <w:t>ПРб 01</w:t>
            </w:r>
          </w:p>
        </w:tc>
        <w:tc>
          <w:tcPr>
            <w:tcW w:w="3957" w:type="pct"/>
          </w:tcPr>
          <w:p w14:paraId="4F51EABF" w14:textId="77777777" w:rsidR="00835667" w:rsidRPr="00835667" w:rsidRDefault="00835667" w:rsidP="00835667">
            <w:pPr>
              <w:spacing w:after="0" w:line="240" w:lineRule="auto"/>
              <w:rPr>
                <w:rFonts w:ascii="Times New Roman" w:eastAsia="Times New Roman" w:hAnsi="Times New Roman" w:cs="Times New Roman"/>
                <w:bCs/>
                <w:iCs/>
                <w:sz w:val="24"/>
                <w:szCs w:val="24"/>
              </w:rPr>
            </w:pPr>
            <w:r w:rsidRPr="00835667">
              <w:rPr>
                <w:rFonts w:ascii="Times New Roman" w:eastAsia="Times New Roman" w:hAnsi="Times New Roman" w:cs="Times New Roman"/>
                <w:bCs/>
                <w:iCs/>
                <w:sz w:val="24"/>
                <w:szCs w:val="24"/>
              </w:rPr>
              <w:t xml:space="preserve">Тестирование (теоретическое </w:t>
            </w:r>
          </w:p>
          <w:p w14:paraId="14A78C3D" w14:textId="77777777" w:rsidR="00835667" w:rsidRPr="00835667" w:rsidRDefault="00835667" w:rsidP="00835667">
            <w:pPr>
              <w:spacing w:after="0" w:line="240" w:lineRule="auto"/>
              <w:rPr>
                <w:rFonts w:ascii="Times New Roman" w:eastAsia="Times New Roman" w:hAnsi="Times New Roman" w:cs="Times New Roman"/>
                <w:bCs/>
                <w:iCs/>
                <w:sz w:val="24"/>
                <w:szCs w:val="24"/>
              </w:rPr>
            </w:pPr>
            <w:r w:rsidRPr="00835667">
              <w:rPr>
                <w:rFonts w:ascii="Times New Roman" w:eastAsia="Times New Roman" w:hAnsi="Times New Roman" w:cs="Times New Roman"/>
                <w:bCs/>
                <w:iCs/>
                <w:sz w:val="24"/>
                <w:szCs w:val="24"/>
              </w:rPr>
              <w:t>Оценка результатов выполнения практических работ</w:t>
            </w:r>
          </w:p>
          <w:p w14:paraId="7ABBB462" w14:textId="77777777" w:rsidR="00835667" w:rsidRPr="00835667" w:rsidRDefault="00835667" w:rsidP="00835667">
            <w:pPr>
              <w:spacing w:after="0" w:line="240" w:lineRule="auto"/>
              <w:rPr>
                <w:rFonts w:ascii="Times New Roman" w:eastAsia="Times New Roman" w:hAnsi="Times New Roman" w:cs="Times New Roman"/>
                <w:bCs/>
                <w:iCs/>
                <w:sz w:val="24"/>
                <w:szCs w:val="24"/>
              </w:rPr>
            </w:pPr>
            <w:r w:rsidRPr="00835667">
              <w:rPr>
                <w:rFonts w:ascii="Times New Roman" w:eastAsia="Times New Roman" w:hAnsi="Times New Roman" w:cs="Times New Roman"/>
                <w:bCs/>
                <w:iCs/>
                <w:sz w:val="24"/>
                <w:szCs w:val="24"/>
              </w:rPr>
              <w:t>Экспертное наблюдение выполнения практических работ</w:t>
            </w:r>
          </w:p>
        </w:tc>
      </w:tr>
      <w:tr w:rsidR="00835667" w:rsidRPr="00835667" w14:paraId="309A84B6" w14:textId="77777777" w:rsidTr="00E44D83">
        <w:trPr>
          <w:trHeight w:val="744"/>
        </w:trPr>
        <w:tc>
          <w:tcPr>
            <w:tcW w:w="1043" w:type="pct"/>
          </w:tcPr>
          <w:p w14:paraId="4B3111C3" w14:textId="77777777" w:rsidR="00835667" w:rsidRPr="00835667" w:rsidRDefault="00835667" w:rsidP="00835667">
            <w:pPr>
              <w:spacing w:after="0" w:line="240" w:lineRule="auto"/>
              <w:rPr>
                <w:rFonts w:ascii="Times New Roman" w:eastAsia="Calibri" w:hAnsi="Times New Roman" w:cs="Times New Roman"/>
                <w:color w:val="000000"/>
                <w:sz w:val="24"/>
                <w:szCs w:val="24"/>
                <w:lang w:eastAsia="en-US"/>
              </w:rPr>
            </w:pPr>
            <w:r w:rsidRPr="00835667">
              <w:rPr>
                <w:rFonts w:ascii="Times New Roman" w:eastAsia="Calibri" w:hAnsi="Times New Roman" w:cs="Times New Roman"/>
                <w:color w:val="000000"/>
                <w:sz w:val="24"/>
                <w:szCs w:val="24"/>
                <w:lang w:eastAsia="en-US"/>
              </w:rPr>
              <w:t>ПРб 02</w:t>
            </w:r>
          </w:p>
        </w:tc>
        <w:tc>
          <w:tcPr>
            <w:tcW w:w="3957" w:type="pct"/>
          </w:tcPr>
          <w:p w14:paraId="348337D0" w14:textId="77777777" w:rsidR="00835667" w:rsidRPr="00835667" w:rsidRDefault="00835667" w:rsidP="00835667">
            <w:pPr>
              <w:spacing w:after="0" w:line="240" w:lineRule="auto"/>
              <w:rPr>
                <w:rFonts w:ascii="Times New Roman" w:eastAsia="Times New Roman" w:hAnsi="Times New Roman" w:cs="Times New Roman"/>
                <w:bCs/>
                <w:iCs/>
                <w:sz w:val="24"/>
                <w:szCs w:val="24"/>
              </w:rPr>
            </w:pPr>
            <w:r w:rsidRPr="00835667">
              <w:rPr>
                <w:rFonts w:ascii="Times New Roman" w:eastAsia="Times New Roman" w:hAnsi="Times New Roman" w:cs="Times New Roman"/>
                <w:bCs/>
                <w:iCs/>
                <w:sz w:val="24"/>
                <w:szCs w:val="24"/>
              </w:rPr>
              <w:t>Тестирование (теоретическое)</w:t>
            </w:r>
          </w:p>
          <w:p w14:paraId="2900F577" w14:textId="77777777" w:rsidR="00835667" w:rsidRPr="00835667" w:rsidRDefault="00835667" w:rsidP="00835667">
            <w:pPr>
              <w:spacing w:after="0" w:line="240" w:lineRule="auto"/>
              <w:rPr>
                <w:rFonts w:ascii="Times New Roman" w:eastAsia="Times New Roman" w:hAnsi="Times New Roman" w:cs="Times New Roman"/>
                <w:bCs/>
                <w:iCs/>
                <w:sz w:val="24"/>
                <w:szCs w:val="24"/>
              </w:rPr>
            </w:pPr>
            <w:r w:rsidRPr="00835667">
              <w:rPr>
                <w:rFonts w:ascii="Times New Roman" w:eastAsia="Times New Roman" w:hAnsi="Times New Roman" w:cs="Times New Roman"/>
                <w:bCs/>
                <w:iCs/>
                <w:sz w:val="24"/>
                <w:szCs w:val="24"/>
              </w:rPr>
              <w:t>Оценка результатов выполнения практических работ</w:t>
            </w:r>
          </w:p>
          <w:p w14:paraId="24D593F9" w14:textId="77777777" w:rsidR="00835667" w:rsidRPr="00835667" w:rsidRDefault="00835667" w:rsidP="00835667">
            <w:pPr>
              <w:spacing w:after="0" w:line="240" w:lineRule="auto"/>
              <w:rPr>
                <w:rFonts w:ascii="Times New Roman" w:eastAsia="Times New Roman" w:hAnsi="Times New Roman" w:cs="Times New Roman"/>
                <w:bCs/>
                <w:i/>
                <w:sz w:val="24"/>
                <w:szCs w:val="24"/>
              </w:rPr>
            </w:pPr>
            <w:r w:rsidRPr="00835667">
              <w:rPr>
                <w:rFonts w:ascii="Times New Roman" w:eastAsia="Times New Roman" w:hAnsi="Times New Roman" w:cs="Times New Roman"/>
                <w:bCs/>
                <w:iCs/>
                <w:sz w:val="24"/>
                <w:szCs w:val="24"/>
              </w:rPr>
              <w:t>Экспертное наблюдение выполнения практических работ в</w:t>
            </w:r>
            <w:r w:rsidRPr="00835667">
              <w:rPr>
                <w:rFonts w:ascii="Times New Roman" w:eastAsia="Calibri" w:hAnsi="Times New Roman" w:cs="Times New Roman"/>
                <w:color w:val="000000"/>
                <w:sz w:val="24"/>
                <w:szCs w:val="24"/>
                <w:lang w:eastAsia="en-US"/>
              </w:rPr>
              <w:t xml:space="preserve"> понимании обучающихся сущности наблюдаемых во Вселенной явлений</w:t>
            </w:r>
          </w:p>
        </w:tc>
      </w:tr>
      <w:tr w:rsidR="00835667" w:rsidRPr="00835667" w14:paraId="69B46014" w14:textId="77777777" w:rsidTr="00E44D83">
        <w:trPr>
          <w:trHeight w:val="1407"/>
        </w:trPr>
        <w:tc>
          <w:tcPr>
            <w:tcW w:w="1043" w:type="pct"/>
          </w:tcPr>
          <w:p w14:paraId="32E1F802" w14:textId="77777777" w:rsidR="00835667" w:rsidRPr="00835667" w:rsidRDefault="00835667" w:rsidP="00835667">
            <w:pPr>
              <w:spacing w:after="0" w:line="240" w:lineRule="auto"/>
              <w:rPr>
                <w:rFonts w:ascii="Times New Roman" w:eastAsia="Calibri" w:hAnsi="Times New Roman" w:cs="Times New Roman"/>
                <w:color w:val="000000"/>
                <w:sz w:val="24"/>
                <w:szCs w:val="24"/>
                <w:lang w:eastAsia="en-US"/>
              </w:rPr>
            </w:pPr>
            <w:r w:rsidRPr="00835667">
              <w:rPr>
                <w:rFonts w:ascii="Times New Roman" w:eastAsia="Calibri" w:hAnsi="Times New Roman" w:cs="Times New Roman"/>
                <w:color w:val="000000"/>
                <w:sz w:val="24"/>
                <w:szCs w:val="24"/>
                <w:lang w:eastAsia="en-US"/>
              </w:rPr>
              <w:t>ПРб 03</w:t>
            </w:r>
          </w:p>
        </w:tc>
        <w:tc>
          <w:tcPr>
            <w:tcW w:w="3957" w:type="pct"/>
          </w:tcPr>
          <w:p w14:paraId="21F43FEB" w14:textId="77777777" w:rsidR="00835667" w:rsidRPr="00835667" w:rsidRDefault="00835667" w:rsidP="00835667">
            <w:pPr>
              <w:spacing w:after="0" w:line="240" w:lineRule="auto"/>
              <w:rPr>
                <w:rFonts w:ascii="Times New Roman" w:eastAsia="Times New Roman" w:hAnsi="Times New Roman" w:cs="Times New Roman"/>
                <w:bCs/>
                <w:iCs/>
                <w:sz w:val="24"/>
                <w:szCs w:val="24"/>
              </w:rPr>
            </w:pPr>
            <w:r w:rsidRPr="00835667">
              <w:rPr>
                <w:rFonts w:ascii="Times New Roman" w:eastAsia="Times New Roman" w:hAnsi="Times New Roman" w:cs="Times New Roman"/>
                <w:bCs/>
                <w:iCs/>
                <w:sz w:val="24"/>
                <w:szCs w:val="24"/>
              </w:rPr>
              <w:t>Тестирование (теоретическое)</w:t>
            </w:r>
          </w:p>
          <w:p w14:paraId="3244D005" w14:textId="77777777" w:rsidR="00835667" w:rsidRPr="00835667" w:rsidRDefault="00835667" w:rsidP="00835667">
            <w:pPr>
              <w:spacing w:after="0" w:line="240" w:lineRule="auto"/>
              <w:rPr>
                <w:rFonts w:ascii="Times New Roman" w:eastAsia="Times New Roman" w:hAnsi="Times New Roman" w:cs="Times New Roman"/>
                <w:bCs/>
                <w:iCs/>
                <w:sz w:val="24"/>
                <w:szCs w:val="24"/>
              </w:rPr>
            </w:pPr>
            <w:r w:rsidRPr="00835667">
              <w:rPr>
                <w:rFonts w:ascii="Times New Roman" w:eastAsia="Times New Roman" w:hAnsi="Times New Roman" w:cs="Times New Roman"/>
                <w:bCs/>
                <w:iCs/>
                <w:sz w:val="24"/>
                <w:szCs w:val="24"/>
              </w:rPr>
              <w:t>Оценка результатов выполнения практических работ</w:t>
            </w:r>
          </w:p>
          <w:p w14:paraId="14ED2BC2" w14:textId="77777777" w:rsidR="00835667" w:rsidRPr="00835667" w:rsidRDefault="00835667" w:rsidP="00835667">
            <w:pPr>
              <w:spacing w:after="0" w:line="240" w:lineRule="auto"/>
              <w:rPr>
                <w:rFonts w:ascii="Times New Roman" w:eastAsia="Times New Roman" w:hAnsi="Times New Roman" w:cs="Times New Roman"/>
                <w:bCs/>
                <w:i/>
                <w:sz w:val="24"/>
                <w:szCs w:val="24"/>
              </w:rPr>
            </w:pPr>
            <w:r w:rsidRPr="00835667">
              <w:rPr>
                <w:rFonts w:ascii="Times New Roman" w:eastAsia="Times New Roman" w:hAnsi="Times New Roman" w:cs="Times New Roman"/>
                <w:bCs/>
                <w:iCs/>
                <w:sz w:val="24"/>
                <w:szCs w:val="24"/>
              </w:rPr>
              <w:t>Экспертное наблюдение выполнения практических работ для в</w:t>
            </w:r>
            <w:r w:rsidRPr="00835667">
              <w:rPr>
                <w:rFonts w:ascii="Times New Roman" w:eastAsia="Calibri" w:hAnsi="Times New Roman" w:cs="Times New Roman"/>
                <w:color w:val="000000"/>
                <w:sz w:val="24"/>
                <w:szCs w:val="24"/>
                <w:lang w:eastAsia="en-US"/>
              </w:rPr>
              <w:t>ладения основополагающими астрономическими понятиями, теориями, законами и закономерностями, уверенное пользование астрономической терминологией и символикой</w:t>
            </w:r>
          </w:p>
        </w:tc>
      </w:tr>
      <w:tr w:rsidR="00835667" w:rsidRPr="00835667" w14:paraId="63619DFA" w14:textId="77777777" w:rsidTr="00E44D83">
        <w:trPr>
          <w:trHeight w:val="845"/>
        </w:trPr>
        <w:tc>
          <w:tcPr>
            <w:tcW w:w="1043" w:type="pct"/>
          </w:tcPr>
          <w:p w14:paraId="47D6DEB8" w14:textId="77777777" w:rsidR="00835667" w:rsidRPr="00835667" w:rsidRDefault="00835667" w:rsidP="00835667">
            <w:pPr>
              <w:spacing w:after="0" w:line="240" w:lineRule="auto"/>
              <w:rPr>
                <w:rFonts w:ascii="Times New Roman" w:eastAsia="Calibri" w:hAnsi="Times New Roman" w:cs="Times New Roman"/>
                <w:color w:val="000000"/>
                <w:sz w:val="24"/>
                <w:szCs w:val="24"/>
                <w:lang w:eastAsia="en-US"/>
              </w:rPr>
            </w:pPr>
            <w:r w:rsidRPr="00835667">
              <w:rPr>
                <w:rFonts w:ascii="Times New Roman" w:eastAsia="Calibri" w:hAnsi="Times New Roman" w:cs="Times New Roman"/>
                <w:color w:val="000000"/>
                <w:sz w:val="24"/>
                <w:szCs w:val="24"/>
                <w:lang w:eastAsia="en-US"/>
              </w:rPr>
              <w:t>ПРб 04</w:t>
            </w:r>
          </w:p>
        </w:tc>
        <w:tc>
          <w:tcPr>
            <w:tcW w:w="3957" w:type="pct"/>
          </w:tcPr>
          <w:p w14:paraId="192B1190" w14:textId="77777777" w:rsidR="00835667" w:rsidRPr="00835667" w:rsidRDefault="00835667" w:rsidP="00835667">
            <w:pPr>
              <w:spacing w:after="0" w:line="240" w:lineRule="auto"/>
              <w:rPr>
                <w:rFonts w:ascii="Times New Roman" w:eastAsia="Times New Roman" w:hAnsi="Times New Roman" w:cs="Times New Roman"/>
                <w:bCs/>
                <w:iCs/>
                <w:sz w:val="24"/>
                <w:szCs w:val="24"/>
              </w:rPr>
            </w:pPr>
            <w:r w:rsidRPr="00835667">
              <w:rPr>
                <w:rFonts w:ascii="Times New Roman" w:eastAsia="Times New Roman" w:hAnsi="Times New Roman" w:cs="Times New Roman"/>
                <w:bCs/>
                <w:iCs/>
                <w:sz w:val="24"/>
                <w:szCs w:val="24"/>
              </w:rPr>
              <w:t>Итоговое тестирование</w:t>
            </w:r>
          </w:p>
          <w:p w14:paraId="244D7730" w14:textId="77777777" w:rsidR="00835667" w:rsidRPr="00835667" w:rsidRDefault="00835667" w:rsidP="00835667">
            <w:pPr>
              <w:spacing w:after="0" w:line="240" w:lineRule="auto"/>
              <w:rPr>
                <w:rFonts w:ascii="Times New Roman" w:eastAsia="Times New Roman" w:hAnsi="Times New Roman" w:cs="Times New Roman"/>
                <w:bCs/>
                <w:iCs/>
                <w:sz w:val="24"/>
                <w:szCs w:val="24"/>
              </w:rPr>
            </w:pPr>
            <w:r w:rsidRPr="00835667">
              <w:rPr>
                <w:rFonts w:ascii="Times New Roman" w:eastAsia="Times New Roman" w:hAnsi="Times New Roman" w:cs="Times New Roman"/>
                <w:bCs/>
                <w:iCs/>
                <w:sz w:val="24"/>
                <w:szCs w:val="24"/>
              </w:rPr>
              <w:t>Оценка результатов выполнения практических работ</w:t>
            </w:r>
          </w:p>
          <w:p w14:paraId="4AE236EA" w14:textId="77777777" w:rsidR="00835667" w:rsidRPr="00835667" w:rsidRDefault="00835667" w:rsidP="00835667">
            <w:pPr>
              <w:spacing w:after="0" w:line="240" w:lineRule="auto"/>
              <w:rPr>
                <w:rFonts w:ascii="Times New Roman" w:eastAsia="Times New Roman" w:hAnsi="Times New Roman" w:cs="Times New Roman"/>
                <w:bCs/>
                <w:i/>
                <w:sz w:val="24"/>
                <w:szCs w:val="24"/>
              </w:rPr>
            </w:pPr>
            <w:r w:rsidRPr="00835667">
              <w:rPr>
                <w:rFonts w:ascii="Times New Roman" w:eastAsia="Times New Roman" w:hAnsi="Times New Roman" w:cs="Times New Roman"/>
                <w:bCs/>
                <w:iCs/>
                <w:sz w:val="24"/>
                <w:szCs w:val="24"/>
              </w:rPr>
              <w:t>Экспертное наблюдение выполнения практических работ</w:t>
            </w:r>
          </w:p>
        </w:tc>
      </w:tr>
      <w:tr w:rsidR="00835667" w:rsidRPr="00835667" w14:paraId="2DD194EB" w14:textId="77777777" w:rsidTr="00E44D83">
        <w:trPr>
          <w:trHeight w:val="558"/>
        </w:trPr>
        <w:tc>
          <w:tcPr>
            <w:tcW w:w="1043" w:type="pct"/>
          </w:tcPr>
          <w:p w14:paraId="32F65A09" w14:textId="77777777" w:rsidR="00835667" w:rsidRPr="00835667" w:rsidRDefault="00835667" w:rsidP="00835667">
            <w:pPr>
              <w:spacing w:after="0" w:line="240" w:lineRule="auto"/>
              <w:rPr>
                <w:rFonts w:ascii="Times New Roman" w:eastAsia="Calibri" w:hAnsi="Times New Roman" w:cs="Times New Roman"/>
                <w:color w:val="000000"/>
                <w:sz w:val="24"/>
                <w:szCs w:val="24"/>
                <w:lang w:eastAsia="en-US"/>
              </w:rPr>
            </w:pPr>
            <w:r w:rsidRPr="00835667">
              <w:rPr>
                <w:rFonts w:ascii="Times New Roman" w:eastAsia="Calibri" w:hAnsi="Times New Roman" w:cs="Times New Roman"/>
                <w:color w:val="000000"/>
                <w:sz w:val="24"/>
                <w:szCs w:val="24"/>
                <w:lang w:eastAsia="en-US"/>
              </w:rPr>
              <w:t>ПРб 05</w:t>
            </w:r>
          </w:p>
        </w:tc>
        <w:tc>
          <w:tcPr>
            <w:tcW w:w="3957" w:type="pct"/>
          </w:tcPr>
          <w:p w14:paraId="2FE8D96C" w14:textId="77777777" w:rsidR="00835667" w:rsidRPr="00835667" w:rsidRDefault="00835667" w:rsidP="00835667">
            <w:pPr>
              <w:spacing w:after="0" w:line="240" w:lineRule="auto"/>
              <w:rPr>
                <w:rFonts w:ascii="Times New Roman" w:eastAsia="Times New Roman" w:hAnsi="Times New Roman" w:cs="Times New Roman"/>
                <w:bCs/>
                <w:iCs/>
                <w:sz w:val="24"/>
                <w:szCs w:val="24"/>
              </w:rPr>
            </w:pPr>
            <w:r w:rsidRPr="00835667">
              <w:rPr>
                <w:rFonts w:ascii="Times New Roman" w:eastAsia="Times New Roman" w:hAnsi="Times New Roman" w:cs="Times New Roman"/>
                <w:bCs/>
                <w:iCs/>
                <w:sz w:val="24"/>
                <w:szCs w:val="24"/>
              </w:rPr>
              <w:t>Оценка результатов выполнения практических работ</w:t>
            </w:r>
          </w:p>
          <w:p w14:paraId="12E9C906" w14:textId="77777777" w:rsidR="00835667" w:rsidRPr="00835667" w:rsidRDefault="00835667" w:rsidP="00835667">
            <w:pPr>
              <w:spacing w:after="0" w:line="240" w:lineRule="auto"/>
              <w:rPr>
                <w:rFonts w:ascii="Times New Roman" w:eastAsia="Times New Roman" w:hAnsi="Times New Roman" w:cs="Times New Roman"/>
                <w:bCs/>
                <w:i/>
                <w:sz w:val="24"/>
                <w:szCs w:val="24"/>
              </w:rPr>
            </w:pPr>
            <w:r w:rsidRPr="00835667">
              <w:rPr>
                <w:rFonts w:ascii="Times New Roman" w:eastAsia="Times New Roman" w:hAnsi="Times New Roman" w:cs="Times New Roman"/>
                <w:bCs/>
                <w:iCs/>
                <w:sz w:val="24"/>
                <w:szCs w:val="24"/>
              </w:rPr>
              <w:t>Экспертное наблюдение выполнения практических работ</w:t>
            </w:r>
          </w:p>
        </w:tc>
      </w:tr>
      <w:tr w:rsidR="00835667" w:rsidRPr="00835667" w14:paraId="42F55271" w14:textId="77777777" w:rsidTr="00E44D83">
        <w:trPr>
          <w:trHeight w:val="558"/>
        </w:trPr>
        <w:tc>
          <w:tcPr>
            <w:tcW w:w="1043" w:type="pct"/>
          </w:tcPr>
          <w:p w14:paraId="5C4AB584" w14:textId="77777777" w:rsidR="00835667" w:rsidRPr="00835667" w:rsidRDefault="00835667" w:rsidP="00835667">
            <w:pPr>
              <w:spacing w:after="0" w:line="240" w:lineRule="auto"/>
              <w:rPr>
                <w:rFonts w:ascii="Times New Roman" w:eastAsia="Calibri" w:hAnsi="Times New Roman" w:cs="Times New Roman"/>
                <w:color w:val="000000"/>
                <w:sz w:val="24"/>
                <w:szCs w:val="24"/>
                <w:lang w:eastAsia="en-US"/>
              </w:rPr>
            </w:pPr>
            <w:r w:rsidRPr="00835667">
              <w:rPr>
                <w:rFonts w:ascii="Times New Roman" w:eastAsia="Calibri" w:hAnsi="Times New Roman" w:cs="Times New Roman"/>
                <w:color w:val="000000"/>
                <w:sz w:val="24"/>
                <w:szCs w:val="24"/>
                <w:lang w:eastAsia="en-US"/>
              </w:rPr>
              <w:t>ПРб 06</w:t>
            </w:r>
          </w:p>
          <w:p w14:paraId="392260FF" w14:textId="77777777" w:rsidR="00835667" w:rsidRPr="00835667" w:rsidRDefault="00835667" w:rsidP="00835667">
            <w:pPr>
              <w:spacing w:after="0" w:line="240" w:lineRule="auto"/>
              <w:rPr>
                <w:rFonts w:ascii="Times New Roman" w:eastAsia="Calibri" w:hAnsi="Times New Roman" w:cs="Times New Roman"/>
                <w:color w:val="000000"/>
                <w:sz w:val="24"/>
                <w:szCs w:val="24"/>
                <w:lang w:eastAsia="en-US"/>
              </w:rPr>
            </w:pPr>
          </w:p>
        </w:tc>
        <w:tc>
          <w:tcPr>
            <w:tcW w:w="3957" w:type="pct"/>
          </w:tcPr>
          <w:p w14:paraId="76EFDA85" w14:textId="77777777" w:rsidR="00835667" w:rsidRPr="00835667" w:rsidRDefault="00835667" w:rsidP="00835667">
            <w:pPr>
              <w:spacing w:after="0" w:line="240" w:lineRule="auto"/>
              <w:rPr>
                <w:rFonts w:ascii="Times New Roman" w:eastAsia="Times New Roman" w:hAnsi="Times New Roman" w:cs="Times New Roman"/>
                <w:bCs/>
                <w:iCs/>
                <w:sz w:val="24"/>
                <w:szCs w:val="24"/>
              </w:rPr>
            </w:pPr>
            <w:r w:rsidRPr="00835667">
              <w:rPr>
                <w:rFonts w:ascii="Times New Roman" w:eastAsia="Times New Roman" w:hAnsi="Times New Roman" w:cs="Times New Roman"/>
                <w:bCs/>
                <w:iCs/>
                <w:sz w:val="24"/>
                <w:szCs w:val="24"/>
              </w:rPr>
              <w:t xml:space="preserve">Тестирование (теоретическое </w:t>
            </w:r>
          </w:p>
          <w:p w14:paraId="6A9F0FE2" w14:textId="77777777" w:rsidR="00835667" w:rsidRPr="00835667" w:rsidRDefault="00835667" w:rsidP="00835667">
            <w:pPr>
              <w:spacing w:after="0" w:line="240" w:lineRule="auto"/>
              <w:rPr>
                <w:rFonts w:ascii="Times New Roman" w:eastAsia="Times New Roman" w:hAnsi="Times New Roman" w:cs="Times New Roman"/>
                <w:bCs/>
                <w:iCs/>
                <w:sz w:val="24"/>
                <w:szCs w:val="24"/>
              </w:rPr>
            </w:pPr>
            <w:r w:rsidRPr="00835667">
              <w:rPr>
                <w:rFonts w:ascii="Times New Roman" w:eastAsia="Times New Roman" w:hAnsi="Times New Roman" w:cs="Times New Roman"/>
                <w:bCs/>
                <w:iCs/>
                <w:sz w:val="24"/>
                <w:szCs w:val="24"/>
              </w:rPr>
              <w:t>Оценка результатов выполнения практических работ</w:t>
            </w:r>
          </w:p>
          <w:p w14:paraId="73313CC5" w14:textId="77777777" w:rsidR="00835667" w:rsidRPr="00835667" w:rsidRDefault="00835667" w:rsidP="00835667">
            <w:pPr>
              <w:spacing w:after="0" w:line="240" w:lineRule="auto"/>
              <w:rPr>
                <w:rFonts w:ascii="Times New Roman" w:eastAsia="Times New Roman" w:hAnsi="Times New Roman" w:cs="Times New Roman"/>
                <w:bCs/>
                <w:iCs/>
                <w:sz w:val="24"/>
                <w:szCs w:val="24"/>
              </w:rPr>
            </w:pPr>
            <w:r w:rsidRPr="00835667">
              <w:rPr>
                <w:rFonts w:ascii="Times New Roman" w:eastAsia="Times New Roman" w:hAnsi="Times New Roman" w:cs="Times New Roman"/>
                <w:bCs/>
                <w:iCs/>
                <w:sz w:val="24"/>
                <w:szCs w:val="24"/>
              </w:rPr>
              <w:t>Экспертное наблюдение выполнения практических работ</w:t>
            </w:r>
          </w:p>
        </w:tc>
      </w:tr>
      <w:tr w:rsidR="00835667" w:rsidRPr="00835667" w14:paraId="2703AE8B" w14:textId="77777777" w:rsidTr="00E44D83">
        <w:trPr>
          <w:trHeight w:val="558"/>
        </w:trPr>
        <w:tc>
          <w:tcPr>
            <w:tcW w:w="1043" w:type="pct"/>
          </w:tcPr>
          <w:p w14:paraId="5868A313" w14:textId="6DC926B9" w:rsidR="00835667" w:rsidRPr="00835667" w:rsidRDefault="00835667" w:rsidP="00835667">
            <w:pPr>
              <w:spacing w:after="0" w:line="240" w:lineRule="auto"/>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ПР</w:t>
            </w:r>
            <w:r>
              <w:rPr>
                <w:rFonts w:ascii="Times New Roman" w:eastAsia="Calibri" w:hAnsi="Times New Roman" w:cs="Times New Roman"/>
                <w:color w:val="000000"/>
                <w:sz w:val="24"/>
                <w:szCs w:val="24"/>
                <w:vertAlign w:val="subscript"/>
                <w:lang w:eastAsia="en-US"/>
              </w:rPr>
              <w:t>б</w:t>
            </w:r>
            <w:r>
              <w:rPr>
                <w:rFonts w:ascii="Times New Roman" w:eastAsia="Calibri" w:hAnsi="Times New Roman" w:cs="Times New Roman"/>
                <w:color w:val="000000"/>
                <w:sz w:val="24"/>
                <w:szCs w:val="24"/>
                <w:lang w:eastAsia="en-US"/>
              </w:rPr>
              <w:t xml:space="preserve"> 07</w:t>
            </w:r>
          </w:p>
        </w:tc>
        <w:tc>
          <w:tcPr>
            <w:tcW w:w="3957" w:type="pct"/>
          </w:tcPr>
          <w:p w14:paraId="4144EA91" w14:textId="77777777" w:rsidR="00835667" w:rsidRPr="00835667" w:rsidRDefault="00835667" w:rsidP="00835667">
            <w:pPr>
              <w:spacing w:after="0" w:line="240" w:lineRule="auto"/>
              <w:rPr>
                <w:rFonts w:ascii="Times New Roman" w:eastAsia="Times New Roman" w:hAnsi="Times New Roman" w:cs="Times New Roman"/>
                <w:bCs/>
                <w:iCs/>
                <w:sz w:val="24"/>
                <w:szCs w:val="24"/>
              </w:rPr>
            </w:pPr>
            <w:r w:rsidRPr="00835667">
              <w:rPr>
                <w:rFonts w:ascii="Times New Roman" w:eastAsia="Times New Roman" w:hAnsi="Times New Roman" w:cs="Times New Roman"/>
                <w:bCs/>
                <w:iCs/>
                <w:sz w:val="24"/>
                <w:szCs w:val="24"/>
              </w:rPr>
              <w:t>Тестирование (теоретическое)</w:t>
            </w:r>
          </w:p>
          <w:p w14:paraId="0BE78E47" w14:textId="77777777" w:rsidR="00835667" w:rsidRPr="00835667" w:rsidRDefault="00835667" w:rsidP="00835667">
            <w:pPr>
              <w:spacing w:after="0" w:line="240" w:lineRule="auto"/>
              <w:rPr>
                <w:rFonts w:ascii="Times New Roman" w:eastAsia="Times New Roman" w:hAnsi="Times New Roman" w:cs="Times New Roman"/>
                <w:bCs/>
                <w:iCs/>
                <w:sz w:val="24"/>
                <w:szCs w:val="24"/>
              </w:rPr>
            </w:pPr>
            <w:r w:rsidRPr="00835667">
              <w:rPr>
                <w:rFonts w:ascii="Times New Roman" w:eastAsia="Times New Roman" w:hAnsi="Times New Roman" w:cs="Times New Roman"/>
                <w:bCs/>
                <w:iCs/>
                <w:sz w:val="24"/>
                <w:szCs w:val="24"/>
              </w:rPr>
              <w:t>Оценка результатов выполнения практических работ</w:t>
            </w:r>
          </w:p>
          <w:p w14:paraId="4D49E5DA" w14:textId="77777777" w:rsidR="00835667" w:rsidRPr="00835667" w:rsidRDefault="00835667" w:rsidP="00835667">
            <w:pPr>
              <w:spacing w:after="0" w:line="240" w:lineRule="auto"/>
              <w:rPr>
                <w:rFonts w:ascii="Times New Roman" w:eastAsia="Times New Roman" w:hAnsi="Times New Roman" w:cs="Times New Roman"/>
                <w:bCs/>
                <w:i/>
                <w:sz w:val="24"/>
                <w:szCs w:val="24"/>
              </w:rPr>
            </w:pPr>
            <w:r w:rsidRPr="00835667">
              <w:rPr>
                <w:rFonts w:ascii="Times New Roman" w:eastAsia="Times New Roman" w:hAnsi="Times New Roman" w:cs="Times New Roman"/>
                <w:bCs/>
                <w:iCs/>
                <w:sz w:val="24"/>
                <w:szCs w:val="24"/>
              </w:rPr>
              <w:t>Экспертное наблюдение выполнения практических работ в</w:t>
            </w:r>
            <w:r w:rsidRPr="00835667">
              <w:rPr>
                <w:rFonts w:ascii="Times New Roman" w:eastAsia="Calibri" w:hAnsi="Times New Roman" w:cs="Times New Roman"/>
                <w:color w:val="000000"/>
                <w:sz w:val="24"/>
                <w:szCs w:val="24"/>
                <w:lang w:eastAsia="en-US"/>
              </w:rPr>
              <w:t xml:space="preserve"> понимании обучающихся сущности наблюдаемых во Вселенной явлений</w:t>
            </w:r>
          </w:p>
        </w:tc>
      </w:tr>
    </w:tbl>
    <w:p w14:paraId="6A5B6B87" w14:textId="77777777" w:rsidR="00835667" w:rsidRPr="00835667" w:rsidRDefault="00835667" w:rsidP="00835667">
      <w:pPr>
        <w:spacing w:after="0"/>
        <w:jc w:val="both"/>
        <w:rPr>
          <w:rFonts w:ascii="Times New Roman" w:eastAsia="Times New Roman" w:hAnsi="Times New Roman" w:cs="Times New Roman"/>
          <w:b/>
          <w:szCs w:val="52"/>
        </w:rPr>
      </w:pPr>
    </w:p>
    <w:p w14:paraId="2B6F8502" w14:textId="77777777" w:rsidR="00835667" w:rsidRPr="00835667" w:rsidRDefault="00835667" w:rsidP="00835667">
      <w:pPr>
        <w:spacing w:after="0" w:line="240" w:lineRule="auto"/>
        <w:ind w:firstLine="709"/>
        <w:jc w:val="center"/>
        <w:rPr>
          <w:rFonts w:ascii="Times New Roman" w:eastAsia="TimesNewRoman" w:hAnsi="Times New Roman" w:cs="Times New Roman"/>
          <w:b/>
          <w:sz w:val="28"/>
          <w:lang w:eastAsia="en-US"/>
        </w:rPr>
      </w:pPr>
      <w:r w:rsidRPr="00835667">
        <w:rPr>
          <w:rFonts w:ascii="Times New Roman" w:eastAsiaTheme="minorHAnsi" w:hAnsi="Times New Roman" w:cs="Times New Roman"/>
          <w:b/>
          <w:sz w:val="28"/>
          <w:szCs w:val="28"/>
          <w:lang w:eastAsia="en-US"/>
        </w:rPr>
        <w:br w:type="page"/>
      </w:r>
      <w:r w:rsidRPr="00835667">
        <w:rPr>
          <w:rFonts w:ascii="Times New Roman" w:eastAsia="TimesNewRoman" w:hAnsi="Times New Roman" w:cs="Times New Roman"/>
          <w:b/>
          <w:sz w:val="28"/>
          <w:lang w:eastAsia="en-US"/>
        </w:rPr>
        <w:lastRenderedPageBreak/>
        <w:t xml:space="preserve">5. ЛИСТ ИЗМЕНЕНИЙ И ДОПОЛНЕНИЙ, ВНЕСЕННЫХ </w:t>
      </w:r>
    </w:p>
    <w:p w14:paraId="704E67C1" w14:textId="77777777" w:rsidR="00835667" w:rsidRPr="00835667" w:rsidRDefault="00835667" w:rsidP="00835667">
      <w:pPr>
        <w:spacing w:after="0" w:line="240" w:lineRule="auto"/>
        <w:ind w:firstLine="709"/>
        <w:jc w:val="center"/>
        <w:rPr>
          <w:rFonts w:ascii="Times New Roman" w:eastAsia="TimesNewRoman" w:hAnsi="Times New Roman" w:cs="Times New Roman"/>
          <w:b/>
          <w:sz w:val="28"/>
          <w:lang w:eastAsia="en-US"/>
        </w:rPr>
      </w:pPr>
      <w:r w:rsidRPr="00835667">
        <w:rPr>
          <w:rFonts w:ascii="Times New Roman" w:eastAsia="TimesNewRoman" w:hAnsi="Times New Roman" w:cs="Times New Roman"/>
          <w:b/>
          <w:sz w:val="28"/>
          <w:lang w:eastAsia="en-US"/>
        </w:rPr>
        <w:t>В  РАБОЧУЮ ПРОГРАММУ</w:t>
      </w:r>
    </w:p>
    <w:p w14:paraId="0AEF42A4" w14:textId="77777777" w:rsidR="00835667" w:rsidRPr="00835667" w:rsidRDefault="00835667" w:rsidP="00835667">
      <w:pPr>
        <w:spacing w:after="0"/>
        <w:ind w:firstLine="709"/>
        <w:jc w:val="center"/>
        <w:rPr>
          <w:rFonts w:ascii="Times New Roman" w:eastAsia="TimesNewRoman" w:hAnsi="Times New Roman" w:cs="Times New Roman"/>
          <w:sz w:val="28"/>
          <w:lang w:eastAsia="en-US"/>
        </w:rPr>
      </w:pPr>
    </w:p>
    <w:tbl>
      <w:tblPr>
        <w:tblW w:w="10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69"/>
        <w:gridCol w:w="4709"/>
      </w:tblGrid>
      <w:tr w:rsidR="00835667" w:rsidRPr="00835667" w14:paraId="2CD42A1C" w14:textId="77777777" w:rsidTr="00E44D83">
        <w:trPr>
          <w:trHeight w:val="11"/>
        </w:trPr>
        <w:tc>
          <w:tcPr>
            <w:tcW w:w="10078" w:type="dxa"/>
            <w:gridSpan w:val="2"/>
            <w:tcBorders>
              <w:top w:val="single" w:sz="4" w:space="0" w:color="auto"/>
              <w:left w:val="single" w:sz="4" w:space="0" w:color="auto"/>
              <w:bottom w:val="single" w:sz="4" w:space="0" w:color="auto"/>
              <w:right w:val="single" w:sz="4" w:space="0" w:color="auto"/>
            </w:tcBorders>
            <w:hideMark/>
          </w:tcPr>
          <w:p w14:paraId="17DC33DF" w14:textId="77777777" w:rsidR="00835667" w:rsidRPr="00835667" w:rsidRDefault="00835667" w:rsidP="00835667">
            <w:pPr>
              <w:spacing w:after="0"/>
              <w:ind w:firstLine="709"/>
              <w:rPr>
                <w:rFonts w:ascii="Times New Roman" w:eastAsiaTheme="minorHAnsi" w:hAnsi="Times New Roman" w:cs="Times New Roman"/>
                <w:sz w:val="24"/>
                <w:szCs w:val="20"/>
                <w:lang w:eastAsia="ar-SA"/>
              </w:rPr>
            </w:pPr>
            <w:r w:rsidRPr="00835667">
              <w:rPr>
                <w:rFonts w:ascii="Times New Roman" w:eastAsiaTheme="minorHAnsi" w:hAnsi="Times New Roman" w:cs="Times New Roman"/>
                <w:szCs w:val="20"/>
                <w:lang w:eastAsia="en-US"/>
              </w:rPr>
              <w:t xml:space="preserve">№ изменения,  дата внесения изменения; № страницы с изменением; </w:t>
            </w:r>
          </w:p>
          <w:p w14:paraId="75BE9E84" w14:textId="77777777" w:rsidR="00835667" w:rsidRPr="00835667" w:rsidRDefault="00835667" w:rsidP="00835667">
            <w:pPr>
              <w:spacing w:after="0"/>
              <w:ind w:firstLine="709"/>
              <w:jc w:val="right"/>
              <w:rPr>
                <w:rFonts w:ascii="Times New Roman" w:eastAsiaTheme="minorHAnsi" w:hAnsi="Times New Roman" w:cs="Times New Roman"/>
                <w:i/>
                <w:sz w:val="28"/>
                <w:szCs w:val="24"/>
                <w:lang w:eastAsia="ar-SA"/>
              </w:rPr>
            </w:pPr>
            <w:r w:rsidRPr="00835667">
              <w:rPr>
                <w:rFonts w:ascii="Times New Roman" w:eastAsiaTheme="minorHAnsi" w:hAnsi="Times New Roman" w:cs="Times New Roman"/>
                <w:i/>
                <w:szCs w:val="20"/>
                <w:lang w:eastAsia="en-US"/>
              </w:rPr>
              <w:t>.</w:t>
            </w:r>
          </w:p>
        </w:tc>
      </w:tr>
      <w:tr w:rsidR="00835667" w:rsidRPr="00835667" w14:paraId="77EECA74" w14:textId="77777777" w:rsidTr="00E44D83">
        <w:trPr>
          <w:trHeight w:val="11"/>
        </w:trPr>
        <w:tc>
          <w:tcPr>
            <w:tcW w:w="5369" w:type="dxa"/>
            <w:tcBorders>
              <w:top w:val="single" w:sz="4" w:space="0" w:color="auto"/>
              <w:left w:val="single" w:sz="4" w:space="0" w:color="auto"/>
              <w:bottom w:val="single" w:sz="4" w:space="0" w:color="auto"/>
              <w:right w:val="single" w:sz="4" w:space="0" w:color="auto"/>
            </w:tcBorders>
          </w:tcPr>
          <w:p w14:paraId="62604D43" w14:textId="77777777" w:rsidR="00835667" w:rsidRPr="00835667" w:rsidRDefault="00835667" w:rsidP="00835667">
            <w:pPr>
              <w:spacing w:after="0"/>
              <w:ind w:firstLine="709"/>
              <w:jc w:val="center"/>
              <w:rPr>
                <w:rFonts w:ascii="Times New Roman" w:eastAsiaTheme="minorHAnsi" w:hAnsi="Times New Roman" w:cs="Times New Roman"/>
                <w:b/>
                <w:sz w:val="24"/>
                <w:szCs w:val="24"/>
                <w:lang w:eastAsia="ar-SA"/>
              </w:rPr>
            </w:pPr>
            <w:r w:rsidRPr="00835667">
              <w:rPr>
                <w:rFonts w:ascii="Times New Roman" w:eastAsiaTheme="minorHAnsi" w:hAnsi="Times New Roman" w:cs="Times New Roman"/>
                <w:b/>
                <w:sz w:val="24"/>
                <w:szCs w:val="24"/>
                <w:lang w:eastAsia="en-US"/>
              </w:rPr>
              <w:t>БЫЛО</w:t>
            </w:r>
          </w:p>
          <w:p w14:paraId="2380DC0F" w14:textId="77777777" w:rsidR="00835667" w:rsidRPr="00835667" w:rsidRDefault="00835667" w:rsidP="00835667">
            <w:pPr>
              <w:spacing w:after="0"/>
              <w:ind w:firstLine="709"/>
              <w:rPr>
                <w:rFonts w:ascii="Times New Roman" w:eastAsiaTheme="minorHAnsi" w:hAnsi="Times New Roman" w:cs="Times New Roman"/>
                <w:b/>
                <w:sz w:val="28"/>
                <w:szCs w:val="24"/>
                <w:lang w:eastAsia="ar-SA"/>
              </w:rPr>
            </w:pPr>
          </w:p>
        </w:tc>
        <w:tc>
          <w:tcPr>
            <w:tcW w:w="4709" w:type="dxa"/>
            <w:tcBorders>
              <w:top w:val="single" w:sz="4" w:space="0" w:color="auto"/>
              <w:left w:val="single" w:sz="4" w:space="0" w:color="auto"/>
              <w:bottom w:val="single" w:sz="4" w:space="0" w:color="auto"/>
              <w:right w:val="single" w:sz="4" w:space="0" w:color="auto"/>
            </w:tcBorders>
          </w:tcPr>
          <w:p w14:paraId="2186E153" w14:textId="77777777" w:rsidR="00835667" w:rsidRPr="00835667" w:rsidRDefault="00835667" w:rsidP="00835667">
            <w:pPr>
              <w:spacing w:after="0"/>
              <w:ind w:firstLine="709"/>
              <w:jc w:val="center"/>
              <w:rPr>
                <w:rFonts w:ascii="Times New Roman" w:eastAsiaTheme="minorHAnsi" w:hAnsi="Times New Roman" w:cs="Times New Roman"/>
                <w:b/>
                <w:sz w:val="24"/>
                <w:szCs w:val="20"/>
                <w:lang w:eastAsia="ar-SA"/>
              </w:rPr>
            </w:pPr>
            <w:r w:rsidRPr="00835667">
              <w:rPr>
                <w:rFonts w:ascii="Times New Roman" w:eastAsiaTheme="minorHAnsi" w:hAnsi="Times New Roman" w:cs="Times New Roman"/>
                <w:b/>
                <w:szCs w:val="20"/>
                <w:lang w:eastAsia="en-US"/>
              </w:rPr>
              <w:t>СТАЛО</w:t>
            </w:r>
          </w:p>
          <w:p w14:paraId="4E7EF7A1" w14:textId="77777777" w:rsidR="00835667" w:rsidRPr="00835667" w:rsidRDefault="00835667" w:rsidP="00835667">
            <w:pPr>
              <w:spacing w:after="0"/>
              <w:ind w:firstLine="709"/>
              <w:jc w:val="center"/>
              <w:rPr>
                <w:rFonts w:ascii="Times New Roman" w:eastAsiaTheme="minorHAnsi" w:hAnsi="Times New Roman" w:cs="Times New Roman"/>
                <w:b/>
                <w:sz w:val="24"/>
                <w:szCs w:val="20"/>
                <w:lang w:eastAsia="ar-SA"/>
              </w:rPr>
            </w:pPr>
          </w:p>
        </w:tc>
      </w:tr>
      <w:tr w:rsidR="00835667" w:rsidRPr="00835667" w14:paraId="31CCBF6C" w14:textId="77777777" w:rsidTr="00E44D83">
        <w:trPr>
          <w:trHeight w:val="11"/>
        </w:trPr>
        <w:tc>
          <w:tcPr>
            <w:tcW w:w="10078" w:type="dxa"/>
            <w:gridSpan w:val="2"/>
            <w:tcBorders>
              <w:top w:val="single" w:sz="4" w:space="0" w:color="auto"/>
              <w:left w:val="single" w:sz="4" w:space="0" w:color="auto"/>
              <w:bottom w:val="single" w:sz="4" w:space="0" w:color="auto"/>
              <w:right w:val="single" w:sz="4" w:space="0" w:color="auto"/>
            </w:tcBorders>
          </w:tcPr>
          <w:p w14:paraId="1ED9C4B8" w14:textId="77777777" w:rsidR="00835667" w:rsidRPr="00835667" w:rsidRDefault="00835667" w:rsidP="00835667">
            <w:pPr>
              <w:spacing w:after="0"/>
              <w:ind w:firstLine="709"/>
              <w:rPr>
                <w:rFonts w:ascii="Times New Roman" w:eastAsiaTheme="minorHAnsi" w:hAnsi="Times New Roman" w:cs="Times New Roman"/>
                <w:sz w:val="24"/>
                <w:szCs w:val="24"/>
                <w:lang w:eastAsia="ar-SA"/>
              </w:rPr>
            </w:pPr>
            <w:r w:rsidRPr="00835667">
              <w:rPr>
                <w:rFonts w:ascii="Times New Roman" w:eastAsiaTheme="minorHAnsi" w:hAnsi="Times New Roman" w:cs="Times New Roman"/>
                <w:lang w:eastAsia="en-US"/>
              </w:rPr>
              <w:t>Основание:</w:t>
            </w:r>
          </w:p>
          <w:p w14:paraId="235C94FF" w14:textId="77777777" w:rsidR="00835667" w:rsidRPr="00835667" w:rsidRDefault="00835667" w:rsidP="00835667">
            <w:pPr>
              <w:spacing w:after="0"/>
              <w:ind w:firstLine="709"/>
              <w:rPr>
                <w:rFonts w:ascii="Times New Roman" w:eastAsiaTheme="minorHAnsi" w:hAnsi="Times New Roman" w:cs="Times New Roman"/>
                <w:lang w:eastAsia="en-US"/>
              </w:rPr>
            </w:pPr>
            <w:r w:rsidRPr="00835667">
              <w:rPr>
                <w:rFonts w:ascii="Times New Roman" w:eastAsiaTheme="minorHAnsi" w:hAnsi="Times New Roman" w:cs="Times New Roman"/>
                <w:lang w:eastAsia="en-US"/>
              </w:rPr>
              <w:t>Подпись лица внесшего изменения</w:t>
            </w:r>
          </w:p>
        </w:tc>
      </w:tr>
    </w:tbl>
    <w:p w14:paraId="503909E9" w14:textId="77777777" w:rsidR="00835667" w:rsidRPr="00835667" w:rsidRDefault="00835667" w:rsidP="00835667">
      <w:pPr>
        <w:rPr>
          <w:rFonts w:ascii="Times New Roman" w:eastAsiaTheme="minorHAnsi" w:hAnsi="Times New Roman" w:cs="Times New Roman"/>
          <w:b/>
          <w:sz w:val="28"/>
          <w:szCs w:val="28"/>
          <w:lang w:eastAsia="en-US"/>
        </w:rPr>
      </w:pPr>
    </w:p>
    <w:p w14:paraId="01BFAF91" w14:textId="77777777" w:rsidR="006651E7" w:rsidRPr="007E76DB" w:rsidRDefault="006651E7" w:rsidP="007E76DB">
      <w:pPr>
        <w:tabs>
          <w:tab w:val="left" w:pos="284"/>
        </w:tabs>
        <w:spacing w:line="240" w:lineRule="auto"/>
        <w:rPr>
          <w:rFonts w:ascii="Times New Roman" w:eastAsia="Times New Roman" w:hAnsi="Times New Roman" w:cs="Times New Roman"/>
          <w:sz w:val="28"/>
          <w:szCs w:val="28"/>
          <w:lang w:eastAsia="ar-SA"/>
        </w:rPr>
      </w:pPr>
    </w:p>
    <w:p w14:paraId="31BEF949"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066E346D"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4CDDE7FA"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78194C5E"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7D939739"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221D6743"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5D0F2B10"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29F3E7B8"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0D0D4EB2"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5290B5C4"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1499F566"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716811AF"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407B594A"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571D4951"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199295AD"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2784BAE2"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2A0229F3"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30100B72" w14:textId="77777777" w:rsidR="002C73AF" w:rsidRDefault="002C73AF" w:rsidP="007E76DB">
      <w:pPr>
        <w:tabs>
          <w:tab w:val="left" w:pos="284"/>
        </w:tabs>
        <w:spacing w:line="240" w:lineRule="auto"/>
        <w:rPr>
          <w:rFonts w:ascii="Times New Roman" w:eastAsia="Times New Roman" w:hAnsi="Times New Roman" w:cs="Times New Roman"/>
          <w:sz w:val="28"/>
          <w:szCs w:val="28"/>
          <w:lang w:eastAsia="ar-SA"/>
        </w:rPr>
      </w:pPr>
    </w:p>
    <w:p w14:paraId="16D86256" w14:textId="77777777" w:rsidR="00835667" w:rsidRDefault="00835667" w:rsidP="007E76DB">
      <w:pPr>
        <w:tabs>
          <w:tab w:val="left" w:pos="284"/>
        </w:tabs>
        <w:spacing w:line="240" w:lineRule="auto"/>
        <w:rPr>
          <w:rFonts w:ascii="Times New Roman" w:eastAsia="Times New Roman" w:hAnsi="Times New Roman" w:cs="Times New Roman"/>
          <w:sz w:val="28"/>
          <w:szCs w:val="28"/>
          <w:lang w:eastAsia="ar-SA"/>
        </w:rPr>
      </w:pPr>
    </w:p>
    <w:p w14:paraId="06413764" w14:textId="77777777" w:rsidR="00835667" w:rsidRPr="007E76DB" w:rsidRDefault="00835667" w:rsidP="007E76DB">
      <w:pPr>
        <w:tabs>
          <w:tab w:val="left" w:pos="284"/>
        </w:tabs>
        <w:spacing w:line="240" w:lineRule="auto"/>
        <w:rPr>
          <w:rFonts w:ascii="Times New Roman" w:eastAsia="Times New Roman" w:hAnsi="Times New Roman" w:cs="Times New Roman"/>
          <w:sz w:val="28"/>
          <w:szCs w:val="28"/>
          <w:lang w:eastAsia="ar-SA"/>
        </w:rPr>
      </w:pPr>
    </w:p>
    <w:p w14:paraId="2F562EBA" w14:textId="10D3C547" w:rsidR="002C73AF" w:rsidRPr="007E76DB" w:rsidRDefault="00B976EE" w:rsidP="007E76DB">
      <w:pPr>
        <w:tabs>
          <w:tab w:val="left" w:pos="284"/>
        </w:tabs>
        <w:spacing w:line="240" w:lineRule="auto"/>
        <w:jc w:val="center"/>
        <w:rPr>
          <w:rFonts w:ascii="Times New Roman" w:hAnsi="Times New Roman" w:cs="Times New Roman"/>
          <w:b/>
          <w:sz w:val="28"/>
          <w:szCs w:val="28"/>
        </w:rPr>
      </w:pPr>
      <w:r>
        <w:rPr>
          <w:rFonts w:ascii="Times New Roman" w:eastAsia="Times New Roman" w:hAnsi="Times New Roman" w:cs="Times New Roman"/>
          <w:sz w:val="28"/>
          <w:szCs w:val="28"/>
          <w:lang w:eastAsia="ar-SA"/>
        </w:rPr>
        <w:lastRenderedPageBreak/>
        <w:t>Клаус Фридрих Сергеевич</w:t>
      </w:r>
      <w:bookmarkStart w:id="1" w:name="_GoBack"/>
      <w:bookmarkEnd w:id="1"/>
    </w:p>
    <w:p w14:paraId="184B68F8" w14:textId="77777777" w:rsidR="002C73AF" w:rsidRPr="007E76DB" w:rsidRDefault="002C73AF" w:rsidP="007E76DB">
      <w:pPr>
        <w:tabs>
          <w:tab w:val="left" w:pos="284"/>
        </w:tabs>
        <w:spacing w:line="240" w:lineRule="auto"/>
        <w:jc w:val="center"/>
        <w:rPr>
          <w:rFonts w:ascii="Times New Roman" w:hAnsi="Times New Roman" w:cs="Times New Roman"/>
          <w:b/>
          <w:sz w:val="28"/>
          <w:szCs w:val="28"/>
        </w:rPr>
      </w:pPr>
    </w:p>
    <w:p w14:paraId="2006ABF1" w14:textId="77777777" w:rsidR="002C73AF" w:rsidRPr="007E76DB" w:rsidRDefault="004D622C" w:rsidP="007E76DB">
      <w:pPr>
        <w:tabs>
          <w:tab w:val="left" w:pos="284"/>
        </w:tabs>
        <w:spacing w:line="240" w:lineRule="auto"/>
        <w:jc w:val="center"/>
        <w:rPr>
          <w:rFonts w:ascii="Times New Roman" w:hAnsi="Times New Roman" w:cs="Times New Roman"/>
          <w:b/>
          <w:sz w:val="28"/>
          <w:szCs w:val="28"/>
        </w:rPr>
      </w:pPr>
      <w:r w:rsidRPr="007E76DB">
        <w:rPr>
          <w:rFonts w:ascii="Times New Roman" w:hAnsi="Times New Roman" w:cs="Times New Roman"/>
          <w:b/>
          <w:sz w:val="28"/>
          <w:szCs w:val="28"/>
        </w:rPr>
        <w:t>Преподаватель обществознания</w:t>
      </w:r>
      <w:r w:rsidR="002C73AF" w:rsidRPr="007E76DB">
        <w:rPr>
          <w:rFonts w:ascii="Times New Roman" w:hAnsi="Times New Roman" w:cs="Times New Roman"/>
          <w:b/>
          <w:sz w:val="28"/>
          <w:szCs w:val="28"/>
        </w:rPr>
        <w:t xml:space="preserve"> </w:t>
      </w:r>
    </w:p>
    <w:p w14:paraId="3AFEF8B8" w14:textId="77777777" w:rsidR="00BD2948" w:rsidRPr="007E76DB" w:rsidRDefault="00BD2948" w:rsidP="007E76DB">
      <w:pPr>
        <w:tabs>
          <w:tab w:val="left" w:pos="284"/>
        </w:tabs>
        <w:spacing w:line="240" w:lineRule="auto"/>
        <w:jc w:val="center"/>
        <w:rPr>
          <w:rFonts w:ascii="Times New Roman" w:hAnsi="Times New Roman" w:cs="Times New Roman"/>
          <w:b/>
          <w:sz w:val="28"/>
          <w:szCs w:val="28"/>
        </w:rPr>
      </w:pPr>
    </w:p>
    <w:p w14:paraId="6963A86F" w14:textId="77777777" w:rsidR="004A3557" w:rsidRPr="007E76DB" w:rsidRDefault="004A3557" w:rsidP="004A3557">
      <w:pPr>
        <w:pStyle w:val="af"/>
        <w:tabs>
          <w:tab w:val="left" w:pos="284"/>
        </w:tabs>
        <w:rPr>
          <w:b w:val="0"/>
          <w:sz w:val="28"/>
          <w:szCs w:val="28"/>
        </w:rPr>
      </w:pPr>
      <w:r w:rsidRPr="007E76DB">
        <w:rPr>
          <w:b w:val="0"/>
          <w:sz w:val="28"/>
          <w:szCs w:val="28"/>
        </w:rPr>
        <w:t>МИНИСТЕРСТВО ОБРАЗОВАНИЯ, НАУКИ И МОЛОДЕЖНОЙ ПОЛИТИКИ КРАСНОДАРСКОГО КРАЯ</w:t>
      </w:r>
    </w:p>
    <w:p w14:paraId="2F418716" w14:textId="77777777" w:rsidR="004A3557" w:rsidRPr="004A3557" w:rsidRDefault="004A3557" w:rsidP="004A3557">
      <w:pPr>
        <w:pStyle w:val="2"/>
        <w:tabs>
          <w:tab w:val="left" w:pos="284"/>
        </w:tabs>
        <w:spacing w:before="0" w:line="240" w:lineRule="auto"/>
        <w:jc w:val="center"/>
        <w:rPr>
          <w:rFonts w:ascii="Times New Roman" w:hAnsi="Times New Roman" w:cs="Times New Roman"/>
          <w:bCs w:val="0"/>
          <w:color w:val="auto"/>
          <w:sz w:val="28"/>
          <w:szCs w:val="28"/>
        </w:rPr>
      </w:pPr>
      <w:r w:rsidRPr="004A3557">
        <w:rPr>
          <w:rFonts w:ascii="Times New Roman" w:hAnsi="Times New Roman" w:cs="Times New Roman"/>
          <w:bCs w:val="0"/>
          <w:color w:val="auto"/>
          <w:sz w:val="28"/>
          <w:szCs w:val="28"/>
        </w:rPr>
        <w:t>ГОСУДАРСТВЕННОЕ АВТОНОМНОЕ ПРОФЕССИОНАЛЬНОЕ</w:t>
      </w:r>
    </w:p>
    <w:p w14:paraId="7FE82BE2" w14:textId="64F1E9EC" w:rsidR="004A3557" w:rsidRPr="004A3557" w:rsidRDefault="004A3557" w:rsidP="004A3557">
      <w:pPr>
        <w:pStyle w:val="2"/>
        <w:tabs>
          <w:tab w:val="left" w:pos="284"/>
        </w:tabs>
        <w:spacing w:before="0" w:line="240" w:lineRule="auto"/>
        <w:jc w:val="center"/>
        <w:rPr>
          <w:rFonts w:ascii="Times New Roman" w:hAnsi="Times New Roman" w:cs="Times New Roman"/>
          <w:bCs w:val="0"/>
          <w:color w:val="auto"/>
          <w:sz w:val="28"/>
          <w:szCs w:val="28"/>
        </w:rPr>
      </w:pPr>
      <w:r w:rsidRPr="004A3557">
        <w:rPr>
          <w:rFonts w:ascii="Times New Roman" w:hAnsi="Times New Roman" w:cs="Times New Roman"/>
          <w:bCs w:val="0"/>
          <w:color w:val="auto"/>
          <w:sz w:val="28"/>
          <w:szCs w:val="28"/>
        </w:rPr>
        <w:t>ОБРАЗОВАТЕЛЬНОЕ УЧРЕЖДЕНИЕ КРАСНОДАРСКОГО КРАЯ</w:t>
      </w:r>
    </w:p>
    <w:p w14:paraId="08E87597" w14:textId="77777777" w:rsidR="004A3557" w:rsidRPr="004A3557" w:rsidRDefault="004A3557" w:rsidP="004A3557">
      <w:pPr>
        <w:pStyle w:val="2"/>
        <w:tabs>
          <w:tab w:val="left" w:pos="284"/>
        </w:tabs>
        <w:spacing w:before="0" w:line="240" w:lineRule="auto"/>
        <w:jc w:val="center"/>
        <w:rPr>
          <w:rFonts w:ascii="Times New Roman" w:hAnsi="Times New Roman" w:cs="Times New Roman"/>
          <w:bCs w:val="0"/>
          <w:color w:val="auto"/>
          <w:sz w:val="28"/>
          <w:szCs w:val="28"/>
        </w:rPr>
      </w:pPr>
      <w:r w:rsidRPr="004A3557">
        <w:rPr>
          <w:rFonts w:ascii="Times New Roman" w:hAnsi="Times New Roman" w:cs="Times New Roman"/>
          <w:bCs w:val="0"/>
          <w:color w:val="auto"/>
          <w:sz w:val="28"/>
          <w:szCs w:val="28"/>
        </w:rPr>
        <w:t>КРАСНОДАРСКИЙ ГУМАНИТАРНО-ТЕХНОЛОГИЧЕСКИЙ КОЛЛЕДЖ</w:t>
      </w:r>
    </w:p>
    <w:p w14:paraId="58F3D854" w14:textId="77777777" w:rsidR="004A3557" w:rsidRPr="004A3557" w:rsidRDefault="004A3557" w:rsidP="004A3557">
      <w:pPr>
        <w:tabs>
          <w:tab w:val="left" w:pos="284"/>
        </w:tabs>
        <w:spacing w:line="240" w:lineRule="auto"/>
        <w:jc w:val="center"/>
        <w:rPr>
          <w:rFonts w:ascii="Times New Roman" w:hAnsi="Times New Roman" w:cs="Times New Roman"/>
          <w:sz w:val="28"/>
          <w:szCs w:val="28"/>
        </w:rPr>
      </w:pPr>
    </w:p>
    <w:p w14:paraId="2C8354F5" w14:textId="77777777" w:rsidR="004A3557" w:rsidRPr="007E76DB" w:rsidRDefault="004A3557" w:rsidP="004A3557">
      <w:pPr>
        <w:tabs>
          <w:tab w:val="left" w:pos="284"/>
        </w:tabs>
        <w:spacing w:line="240" w:lineRule="auto"/>
        <w:jc w:val="center"/>
        <w:rPr>
          <w:rFonts w:ascii="Times New Roman" w:hAnsi="Times New Roman" w:cs="Times New Roman"/>
          <w:sz w:val="28"/>
          <w:szCs w:val="28"/>
        </w:rPr>
      </w:pPr>
    </w:p>
    <w:p w14:paraId="455EF3BA" w14:textId="77777777" w:rsidR="004A3557" w:rsidRPr="007E76DB" w:rsidRDefault="004A3557" w:rsidP="004A3557">
      <w:pPr>
        <w:tabs>
          <w:tab w:val="left" w:pos="284"/>
        </w:tabs>
        <w:spacing w:after="0" w:line="240" w:lineRule="auto"/>
        <w:jc w:val="center"/>
        <w:rPr>
          <w:rFonts w:ascii="Times New Roman" w:hAnsi="Times New Roman" w:cs="Times New Roman"/>
          <w:b/>
          <w:sz w:val="28"/>
          <w:szCs w:val="28"/>
        </w:rPr>
      </w:pPr>
      <w:r w:rsidRPr="007E76DB">
        <w:rPr>
          <w:rFonts w:ascii="Times New Roman" w:hAnsi="Times New Roman" w:cs="Times New Roman"/>
          <w:b/>
          <w:sz w:val="28"/>
          <w:szCs w:val="28"/>
        </w:rPr>
        <w:t xml:space="preserve">РАБОЧАЯ ПРОГРАММА </w:t>
      </w:r>
      <w:r w:rsidRPr="007E76DB">
        <w:rPr>
          <w:rFonts w:ascii="Times New Roman" w:eastAsia="Times New Roman" w:hAnsi="Times New Roman" w:cs="Times New Roman"/>
          <w:b/>
          <w:caps/>
          <w:sz w:val="28"/>
          <w:szCs w:val="28"/>
        </w:rPr>
        <w:t xml:space="preserve">ОБРАЗОВАТЕЛЬНОЙ </w:t>
      </w:r>
      <w:r w:rsidRPr="007E76DB">
        <w:rPr>
          <w:rFonts w:ascii="Times New Roman" w:hAnsi="Times New Roman" w:cs="Times New Roman"/>
          <w:b/>
          <w:sz w:val="28"/>
          <w:szCs w:val="28"/>
        </w:rPr>
        <w:t xml:space="preserve">УЧЕБНОЙ </w:t>
      </w:r>
    </w:p>
    <w:p w14:paraId="66B8ED4D" w14:textId="77777777" w:rsidR="004A3557" w:rsidRPr="007E76DB" w:rsidRDefault="004A3557" w:rsidP="004A3557">
      <w:pPr>
        <w:tabs>
          <w:tab w:val="left" w:pos="284"/>
        </w:tabs>
        <w:spacing w:after="0" w:line="240" w:lineRule="auto"/>
        <w:jc w:val="center"/>
        <w:rPr>
          <w:rFonts w:ascii="Times New Roman" w:hAnsi="Times New Roman" w:cs="Times New Roman"/>
          <w:b/>
          <w:sz w:val="28"/>
          <w:szCs w:val="28"/>
        </w:rPr>
      </w:pPr>
      <w:r w:rsidRPr="007E76DB">
        <w:rPr>
          <w:rFonts w:ascii="Times New Roman" w:hAnsi="Times New Roman" w:cs="Times New Roman"/>
          <w:b/>
          <w:sz w:val="28"/>
          <w:szCs w:val="28"/>
        </w:rPr>
        <w:t>ДИСЦИПЛИНЫ</w:t>
      </w:r>
    </w:p>
    <w:p w14:paraId="5F748ECB" w14:textId="77777777" w:rsidR="004A3557" w:rsidRPr="007E76DB" w:rsidRDefault="004A3557" w:rsidP="004A3557">
      <w:pPr>
        <w:tabs>
          <w:tab w:val="left" w:pos="284"/>
        </w:tabs>
        <w:spacing w:after="0" w:line="240" w:lineRule="auto"/>
        <w:jc w:val="center"/>
        <w:rPr>
          <w:rFonts w:ascii="Times New Roman" w:hAnsi="Times New Roman" w:cs="Times New Roman"/>
          <w:b/>
          <w:sz w:val="28"/>
          <w:szCs w:val="28"/>
        </w:rPr>
      </w:pPr>
    </w:p>
    <w:p w14:paraId="1596EA33" w14:textId="77777777" w:rsidR="004A3557" w:rsidRPr="007E76DB" w:rsidRDefault="004A3557" w:rsidP="004A3557">
      <w:pPr>
        <w:tabs>
          <w:tab w:val="left" w:pos="284"/>
        </w:tabs>
        <w:spacing w:after="0" w:line="240" w:lineRule="auto"/>
        <w:jc w:val="center"/>
        <w:rPr>
          <w:rFonts w:ascii="Times New Roman" w:hAnsi="Times New Roman" w:cs="Times New Roman"/>
          <w:b/>
          <w:sz w:val="28"/>
          <w:szCs w:val="28"/>
        </w:rPr>
      </w:pPr>
    </w:p>
    <w:p w14:paraId="59A361F2" w14:textId="77777777" w:rsidR="004A3557" w:rsidRPr="007E76DB" w:rsidRDefault="004A3557" w:rsidP="004A3557">
      <w:pPr>
        <w:tabs>
          <w:tab w:val="left" w:pos="284"/>
        </w:tabs>
        <w:spacing w:after="0" w:line="240" w:lineRule="auto"/>
        <w:jc w:val="center"/>
        <w:rPr>
          <w:rFonts w:ascii="Times New Roman" w:hAnsi="Times New Roman" w:cs="Times New Roman"/>
          <w:b/>
          <w:sz w:val="28"/>
          <w:szCs w:val="28"/>
        </w:rPr>
      </w:pPr>
    </w:p>
    <w:p w14:paraId="6BF15C53" w14:textId="23620902" w:rsidR="004A3557" w:rsidRPr="007E76DB" w:rsidRDefault="00835667" w:rsidP="004A3557">
      <w:pPr>
        <w:tabs>
          <w:tab w:val="left" w:pos="284"/>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ОДБ 01.04 (о</w:t>
      </w:r>
      <w:r w:rsidR="004A3557" w:rsidRPr="007E76DB">
        <w:rPr>
          <w:rFonts w:ascii="Times New Roman" w:hAnsi="Times New Roman" w:cs="Times New Roman"/>
          <w:b/>
          <w:sz w:val="28"/>
          <w:szCs w:val="28"/>
        </w:rPr>
        <w:t>) «Обществознание</w:t>
      </w:r>
      <w:r>
        <w:rPr>
          <w:rFonts w:ascii="Times New Roman" w:hAnsi="Times New Roman" w:cs="Times New Roman"/>
          <w:b/>
          <w:sz w:val="28"/>
          <w:szCs w:val="28"/>
        </w:rPr>
        <w:t xml:space="preserve">» </w:t>
      </w:r>
    </w:p>
    <w:p w14:paraId="256FCD12" w14:textId="77777777" w:rsidR="004A3557" w:rsidRPr="007E76DB" w:rsidRDefault="004A3557" w:rsidP="004A3557">
      <w:pPr>
        <w:tabs>
          <w:tab w:val="left" w:pos="284"/>
        </w:tabs>
        <w:spacing w:line="240" w:lineRule="auto"/>
        <w:jc w:val="center"/>
        <w:rPr>
          <w:rFonts w:ascii="Times New Roman" w:eastAsia="Times New Roman" w:hAnsi="Times New Roman" w:cs="Times New Roman"/>
          <w:b/>
          <w:bCs/>
          <w:i/>
          <w:sz w:val="28"/>
          <w:szCs w:val="28"/>
          <w:lang w:eastAsia="ar-SA"/>
        </w:rPr>
      </w:pPr>
    </w:p>
    <w:p w14:paraId="3C6856F4" w14:textId="1DD05865" w:rsidR="00835667" w:rsidRPr="00835667" w:rsidRDefault="00835667" w:rsidP="00835667">
      <w:pPr>
        <w:tabs>
          <w:tab w:val="left" w:pos="284"/>
        </w:tabs>
        <w:spacing w:line="240" w:lineRule="auto"/>
        <w:ind w:right="-285"/>
        <w:jc w:val="center"/>
        <w:rPr>
          <w:rFonts w:ascii="Times New Roman" w:hAnsi="Times New Roman" w:cs="Times New Roman"/>
          <w:b/>
          <w:i/>
          <w:sz w:val="28"/>
          <w:szCs w:val="28"/>
        </w:rPr>
      </w:pPr>
      <w:r w:rsidRPr="00835667">
        <w:rPr>
          <w:rFonts w:ascii="Times New Roman" w:hAnsi="Times New Roman" w:cs="Times New Roman"/>
          <w:b/>
          <w:i/>
          <w:sz w:val="28"/>
          <w:szCs w:val="28"/>
        </w:rPr>
        <w:t xml:space="preserve"> «общеобразовательный цикл» </w:t>
      </w:r>
    </w:p>
    <w:p w14:paraId="09DCA689" w14:textId="77777777" w:rsidR="00835667" w:rsidRPr="00835667" w:rsidRDefault="00835667" w:rsidP="00835667">
      <w:pPr>
        <w:tabs>
          <w:tab w:val="left" w:pos="284"/>
        </w:tabs>
        <w:spacing w:line="240" w:lineRule="auto"/>
        <w:ind w:right="-285"/>
        <w:jc w:val="center"/>
        <w:rPr>
          <w:rFonts w:ascii="Times New Roman" w:hAnsi="Times New Roman" w:cs="Times New Roman"/>
          <w:b/>
          <w:i/>
          <w:sz w:val="28"/>
          <w:szCs w:val="28"/>
        </w:rPr>
      </w:pPr>
      <w:r w:rsidRPr="00835667">
        <w:rPr>
          <w:rFonts w:ascii="Times New Roman" w:hAnsi="Times New Roman" w:cs="Times New Roman"/>
          <w:b/>
          <w:i/>
          <w:sz w:val="28"/>
          <w:szCs w:val="28"/>
        </w:rPr>
        <w:t xml:space="preserve">образовательной программы среднего профессионального образования </w:t>
      </w:r>
    </w:p>
    <w:p w14:paraId="70ED8BB7" w14:textId="77777777" w:rsidR="00835667" w:rsidRPr="00835667" w:rsidRDefault="00835667" w:rsidP="00835667">
      <w:pPr>
        <w:tabs>
          <w:tab w:val="left" w:pos="284"/>
        </w:tabs>
        <w:spacing w:line="240" w:lineRule="auto"/>
        <w:ind w:right="-285"/>
        <w:jc w:val="center"/>
        <w:rPr>
          <w:rFonts w:ascii="Times New Roman" w:hAnsi="Times New Roman" w:cs="Times New Roman"/>
          <w:b/>
          <w:i/>
          <w:sz w:val="28"/>
          <w:szCs w:val="28"/>
        </w:rPr>
      </w:pPr>
      <w:r w:rsidRPr="00835667">
        <w:rPr>
          <w:rFonts w:ascii="Times New Roman" w:hAnsi="Times New Roman" w:cs="Times New Roman"/>
          <w:b/>
          <w:i/>
          <w:sz w:val="28"/>
          <w:szCs w:val="28"/>
        </w:rPr>
        <w:t xml:space="preserve">по программе подготовки специалистов среднего звена </w:t>
      </w:r>
    </w:p>
    <w:p w14:paraId="6415E34A" w14:textId="77777777" w:rsidR="00835667" w:rsidRPr="00835667" w:rsidRDefault="00835667" w:rsidP="00835667">
      <w:pPr>
        <w:tabs>
          <w:tab w:val="left" w:pos="284"/>
        </w:tabs>
        <w:spacing w:line="240" w:lineRule="auto"/>
        <w:ind w:right="-285"/>
        <w:jc w:val="center"/>
        <w:rPr>
          <w:rFonts w:ascii="Times New Roman" w:hAnsi="Times New Roman" w:cs="Times New Roman"/>
          <w:b/>
          <w:i/>
          <w:sz w:val="28"/>
          <w:szCs w:val="28"/>
        </w:rPr>
      </w:pPr>
      <w:r w:rsidRPr="00835667">
        <w:rPr>
          <w:rFonts w:ascii="Times New Roman" w:hAnsi="Times New Roman" w:cs="Times New Roman"/>
          <w:b/>
          <w:i/>
          <w:sz w:val="28"/>
          <w:szCs w:val="28"/>
        </w:rPr>
        <w:t>по специальности 09.02.07 Информационные системы и программирование</w:t>
      </w:r>
    </w:p>
    <w:p w14:paraId="69EDA087" w14:textId="36BD78CE" w:rsidR="004A3557" w:rsidRPr="007E76DB" w:rsidRDefault="00835667" w:rsidP="00835667">
      <w:pPr>
        <w:tabs>
          <w:tab w:val="left" w:pos="284"/>
        </w:tabs>
        <w:spacing w:line="240" w:lineRule="auto"/>
        <w:ind w:right="-285"/>
        <w:jc w:val="center"/>
        <w:rPr>
          <w:rFonts w:ascii="Times New Roman" w:hAnsi="Times New Roman" w:cs="Times New Roman"/>
          <w:b/>
          <w:sz w:val="28"/>
          <w:szCs w:val="28"/>
        </w:rPr>
      </w:pPr>
      <w:r w:rsidRPr="00835667">
        <w:rPr>
          <w:rFonts w:ascii="Times New Roman" w:hAnsi="Times New Roman" w:cs="Times New Roman"/>
          <w:b/>
          <w:i/>
          <w:sz w:val="28"/>
          <w:szCs w:val="28"/>
        </w:rPr>
        <w:t>профиль получаемого профессионального образования – технологический</w:t>
      </w:r>
    </w:p>
    <w:p w14:paraId="75D4B9CF" w14:textId="77777777" w:rsidR="002C73AF" w:rsidRPr="007E76DB" w:rsidRDefault="002C73AF" w:rsidP="007E76DB">
      <w:pPr>
        <w:tabs>
          <w:tab w:val="left" w:pos="284"/>
        </w:tabs>
        <w:spacing w:line="240" w:lineRule="auto"/>
        <w:jc w:val="center"/>
        <w:rPr>
          <w:rFonts w:ascii="Times New Roman" w:hAnsi="Times New Roman" w:cs="Times New Roman"/>
          <w:b/>
          <w:i/>
          <w:sz w:val="28"/>
          <w:szCs w:val="28"/>
        </w:rPr>
      </w:pPr>
    </w:p>
    <w:p w14:paraId="7CE943C4"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sectPr w:rsidR="002C73AF" w:rsidRPr="007E76DB" w:rsidSect="004A3557">
      <w:pgSz w:w="11906" w:h="16838"/>
      <w:pgMar w:top="1134" w:right="849"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0BCB02" w14:textId="77777777" w:rsidR="001261AA" w:rsidRDefault="001261AA" w:rsidP="00DC6047">
      <w:pPr>
        <w:spacing w:after="0" w:line="240" w:lineRule="auto"/>
      </w:pPr>
      <w:r>
        <w:separator/>
      </w:r>
    </w:p>
  </w:endnote>
  <w:endnote w:type="continuationSeparator" w:id="0">
    <w:p w14:paraId="303F7BF1" w14:textId="77777777" w:rsidR="001261AA" w:rsidRDefault="001261AA" w:rsidP="00DC6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SanPin">
    <w:altName w:val="Cambria"/>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33152751"/>
      <w:docPartObj>
        <w:docPartGallery w:val="Page Numbers (Bottom of Page)"/>
        <w:docPartUnique/>
      </w:docPartObj>
    </w:sdtPr>
    <w:sdtEndPr/>
    <w:sdtContent>
      <w:p w14:paraId="1BD9A2ED" w14:textId="77777777" w:rsidR="000C6829" w:rsidRDefault="000C6829">
        <w:pPr>
          <w:pStyle w:val="aa"/>
          <w:jc w:val="center"/>
        </w:pPr>
        <w:r>
          <w:fldChar w:fldCharType="begin"/>
        </w:r>
        <w:r>
          <w:instrText>PAGE   \* MERGEFORMAT</w:instrText>
        </w:r>
        <w:r>
          <w:fldChar w:fldCharType="separate"/>
        </w:r>
        <w:r w:rsidR="00C35561">
          <w:rPr>
            <w:noProof/>
          </w:rPr>
          <w:t>19</w:t>
        </w:r>
        <w:r>
          <w:rPr>
            <w:noProof/>
          </w:rPr>
          <w:fldChar w:fldCharType="end"/>
        </w:r>
      </w:p>
    </w:sdtContent>
  </w:sdt>
  <w:p w14:paraId="074C2728" w14:textId="77777777" w:rsidR="000C6829" w:rsidRDefault="000C6829">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495A36" w14:textId="77777777" w:rsidR="001261AA" w:rsidRDefault="001261AA" w:rsidP="00DC6047">
      <w:pPr>
        <w:spacing w:after="0" w:line="240" w:lineRule="auto"/>
      </w:pPr>
      <w:r>
        <w:separator/>
      </w:r>
    </w:p>
  </w:footnote>
  <w:footnote w:type="continuationSeparator" w:id="0">
    <w:p w14:paraId="66E6E91E" w14:textId="77777777" w:rsidR="001261AA" w:rsidRDefault="001261AA" w:rsidP="00DC6047">
      <w:pPr>
        <w:spacing w:after="0" w:line="240" w:lineRule="auto"/>
      </w:pPr>
      <w:r>
        <w:continuationSeparator/>
      </w:r>
    </w:p>
  </w:footnote>
  <w:footnote w:id="1">
    <w:p w14:paraId="52D99351" w14:textId="009ED422" w:rsidR="000C6829" w:rsidRPr="00DB1213" w:rsidRDefault="000C6829" w:rsidP="000F098C">
      <w:pPr>
        <w:spacing w:after="0"/>
        <w:rPr>
          <w:rFonts w:ascii="OfficinaSansBookC" w:eastAsia="Times New Roman" w:hAnsi="OfficinaSansBookC"/>
          <w:i/>
          <w:sz w:val="20"/>
          <w:szCs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9820DA"/>
    <w:multiLevelType w:val="hybridMultilevel"/>
    <w:tmpl w:val="E746F56C"/>
    <w:lvl w:ilvl="0" w:tplc="5044C91C">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910FE8"/>
    <w:multiLevelType w:val="hybridMultilevel"/>
    <w:tmpl w:val="8DC2D954"/>
    <w:lvl w:ilvl="0" w:tplc="BCF21D46">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846B04"/>
    <w:multiLevelType w:val="hybridMultilevel"/>
    <w:tmpl w:val="37E014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ED57EE5"/>
    <w:multiLevelType w:val="hybridMultilevel"/>
    <w:tmpl w:val="D3C23A5C"/>
    <w:lvl w:ilvl="0" w:tplc="0242066C">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7BA45EE"/>
    <w:multiLevelType w:val="hybridMultilevel"/>
    <w:tmpl w:val="9D9E65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822479F"/>
    <w:multiLevelType w:val="hybridMultilevel"/>
    <w:tmpl w:val="2A0A4C44"/>
    <w:lvl w:ilvl="0" w:tplc="A1549AF4">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8BB4A0C"/>
    <w:multiLevelType w:val="hybridMultilevel"/>
    <w:tmpl w:val="37B0C6BE"/>
    <w:lvl w:ilvl="0" w:tplc="82B843CC">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A523D20"/>
    <w:multiLevelType w:val="hybridMultilevel"/>
    <w:tmpl w:val="E65E253C"/>
    <w:lvl w:ilvl="0" w:tplc="EE3CF41E">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D8761D7"/>
    <w:multiLevelType w:val="hybridMultilevel"/>
    <w:tmpl w:val="F1BEA7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74E7A80"/>
    <w:multiLevelType w:val="hybridMultilevel"/>
    <w:tmpl w:val="90187A40"/>
    <w:lvl w:ilvl="0" w:tplc="B3D0AB7E">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CB35F9A"/>
    <w:multiLevelType w:val="hybridMultilevel"/>
    <w:tmpl w:val="1A1ADA92"/>
    <w:lvl w:ilvl="0" w:tplc="D45E977C">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ED3785E"/>
    <w:multiLevelType w:val="hybridMultilevel"/>
    <w:tmpl w:val="F98E42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1620D0F"/>
    <w:multiLevelType w:val="hybridMultilevel"/>
    <w:tmpl w:val="64BE4E5A"/>
    <w:lvl w:ilvl="0" w:tplc="0B5063EA">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8CB6364"/>
    <w:multiLevelType w:val="hybridMultilevel"/>
    <w:tmpl w:val="5A12CA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F715CB7"/>
    <w:multiLevelType w:val="multilevel"/>
    <w:tmpl w:val="E5A0DA2E"/>
    <w:lvl w:ilvl="0">
      <w:start w:val="1"/>
      <w:numFmt w:val="decimal"/>
      <w:lvlText w:val="%1."/>
      <w:lvlJc w:val="left"/>
      <w:pPr>
        <w:ind w:left="720" w:hanging="360"/>
      </w:pPr>
      <w:rPr>
        <w:rFonts w:cstheme="minorBidi" w:hint="default"/>
        <w:b/>
        <w:sz w:val="24"/>
        <w:szCs w:val="24"/>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56B2285A"/>
    <w:multiLevelType w:val="hybridMultilevel"/>
    <w:tmpl w:val="65804F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C0B52C0"/>
    <w:multiLevelType w:val="multilevel"/>
    <w:tmpl w:val="B73C1770"/>
    <w:lvl w:ilvl="0">
      <w:start w:val="1"/>
      <w:numFmt w:val="decimal"/>
      <w:lvlText w:val="%1."/>
      <w:lvlJc w:val="left"/>
      <w:pPr>
        <w:ind w:left="720" w:hanging="360"/>
      </w:pPr>
      <w:rPr>
        <w:rFonts w:hint="default"/>
      </w:r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15:restartNumberingAfterBreak="0">
    <w:nsid w:val="60416EE6"/>
    <w:multiLevelType w:val="hybridMultilevel"/>
    <w:tmpl w:val="0C9E76B0"/>
    <w:lvl w:ilvl="0" w:tplc="624ED82E">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8C87BF9"/>
    <w:multiLevelType w:val="hybridMultilevel"/>
    <w:tmpl w:val="EADA4B3E"/>
    <w:lvl w:ilvl="0" w:tplc="D2C8D8D4">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93A360B"/>
    <w:multiLevelType w:val="hybridMultilevel"/>
    <w:tmpl w:val="CF849B02"/>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F321BF6"/>
    <w:multiLevelType w:val="hybridMultilevel"/>
    <w:tmpl w:val="34D41C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17"/>
  </w:num>
  <w:num w:numId="3">
    <w:abstractNumId w:val="3"/>
  </w:num>
  <w:num w:numId="4">
    <w:abstractNumId w:val="7"/>
  </w:num>
  <w:num w:numId="5">
    <w:abstractNumId w:val="13"/>
  </w:num>
  <w:num w:numId="6">
    <w:abstractNumId w:val="8"/>
  </w:num>
  <w:num w:numId="7">
    <w:abstractNumId w:val="0"/>
  </w:num>
  <w:num w:numId="8">
    <w:abstractNumId w:val="19"/>
  </w:num>
  <w:num w:numId="9">
    <w:abstractNumId w:val="18"/>
  </w:num>
  <w:num w:numId="10">
    <w:abstractNumId w:val="21"/>
  </w:num>
  <w:num w:numId="11">
    <w:abstractNumId w:val="1"/>
  </w:num>
  <w:num w:numId="12">
    <w:abstractNumId w:val="10"/>
  </w:num>
  <w:num w:numId="13">
    <w:abstractNumId w:val="12"/>
  </w:num>
  <w:num w:numId="14">
    <w:abstractNumId w:val="4"/>
  </w:num>
  <w:num w:numId="15">
    <w:abstractNumId w:val="6"/>
  </w:num>
  <w:num w:numId="16">
    <w:abstractNumId w:val="20"/>
  </w:num>
  <w:num w:numId="17">
    <w:abstractNumId w:val="11"/>
  </w:num>
  <w:num w:numId="18">
    <w:abstractNumId w:val="9"/>
  </w:num>
  <w:num w:numId="19">
    <w:abstractNumId w:val="14"/>
  </w:num>
  <w:num w:numId="20">
    <w:abstractNumId w:val="5"/>
  </w:num>
  <w:num w:numId="21">
    <w:abstractNumId w:val="16"/>
  </w:num>
  <w:num w:numId="22">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efaultTabStop w:val="708"/>
  <w:autoHyphenation/>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1611"/>
    <w:rsid w:val="00001860"/>
    <w:rsid w:val="00001E84"/>
    <w:rsid w:val="00002887"/>
    <w:rsid w:val="00006C04"/>
    <w:rsid w:val="000101D4"/>
    <w:rsid w:val="00010429"/>
    <w:rsid w:val="00015637"/>
    <w:rsid w:val="00015CDC"/>
    <w:rsid w:val="000177DE"/>
    <w:rsid w:val="0002162B"/>
    <w:rsid w:val="00024DF5"/>
    <w:rsid w:val="000263E1"/>
    <w:rsid w:val="00027A48"/>
    <w:rsid w:val="00030544"/>
    <w:rsid w:val="000350CF"/>
    <w:rsid w:val="00041E04"/>
    <w:rsid w:val="00042667"/>
    <w:rsid w:val="00043B32"/>
    <w:rsid w:val="00044840"/>
    <w:rsid w:val="000510BD"/>
    <w:rsid w:val="00051B67"/>
    <w:rsid w:val="000572F9"/>
    <w:rsid w:val="000578AE"/>
    <w:rsid w:val="000651AE"/>
    <w:rsid w:val="000664DA"/>
    <w:rsid w:val="000677D8"/>
    <w:rsid w:val="00070583"/>
    <w:rsid w:val="00071D0C"/>
    <w:rsid w:val="00074739"/>
    <w:rsid w:val="00076B31"/>
    <w:rsid w:val="000774E1"/>
    <w:rsid w:val="0008188F"/>
    <w:rsid w:val="00081A1F"/>
    <w:rsid w:val="00083021"/>
    <w:rsid w:val="000833C9"/>
    <w:rsid w:val="00083B66"/>
    <w:rsid w:val="00084645"/>
    <w:rsid w:val="00085D34"/>
    <w:rsid w:val="00091E2C"/>
    <w:rsid w:val="00095EE7"/>
    <w:rsid w:val="00096444"/>
    <w:rsid w:val="000A05F3"/>
    <w:rsid w:val="000A0CF6"/>
    <w:rsid w:val="000A30BF"/>
    <w:rsid w:val="000A336B"/>
    <w:rsid w:val="000A5584"/>
    <w:rsid w:val="000A68F4"/>
    <w:rsid w:val="000A6A85"/>
    <w:rsid w:val="000A7414"/>
    <w:rsid w:val="000B0A91"/>
    <w:rsid w:val="000B2790"/>
    <w:rsid w:val="000B48FA"/>
    <w:rsid w:val="000B505C"/>
    <w:rsid w:val="000B628A"/>
    <w:rsid w:val="000C45F7"/>
    <w:rsid w:val="000C5CB0"/>
    <w:rsid w:val="000C6829"/>
    <w:rsid w:val="000D121B"/>
    <w:rsid w:val="000D12ED"/>
    <w:rsid w:val="000D1F20"/>
    <w:rsid w:val="000D7C2E"/>
    <w:rsid w:val="000E0F07"/>
    <w:rsid w:val="000E14EF"/>
    <w:rsid w:val="000E3A1D"/>
    <w:rsid w:val="000E4098"/>
    <w:rsid w:val="000F098C"/>
    <w:rsid w:val="000F18E6"/>
    <w:rsid w:val="000F2B10"/>
    <w:rsid w:val="0010275F"/>
    <w:rsid w:val="00103B10"/>
    <w:rsid w:val="0011090B"/>
    <w:rsid w:val="00114CDD"/>
    <w:rsid w:val="00116BDA"/>
    <w:rsid w:val="00117B60"/>
    <w:rsid w:val="001202A2"/>
    <w:rsid w:val="001225BC"/>
    <w:rsid w:val="001243BD"/>
    <w:rsid w:val="001261AA"/>
    <w:rsid w:val="00130BD3"/>
    <w:rsid w:val="00136E6C"/>
    <w:rsid w:val="00137997"/>
    <w:rsid w:val="00141250"/>
    <w:rsid w:val="00143EAB"/>
    <w:rsid w:val="00145AA5"/>
    <w:rsid w:val="001501C0"/>
    <w:rsid w:val="00150DE4"/>
    <w:rsid w:val="00152AF0"/>
    <w:rsid w:val="001534C6"/>
    <w:rsid w:val="0015619A"/>
    <w:rsid w:val="00160028"/>
    <w:rsid w:val="00160B5A"/>
    <w:rsid w:val="00160BEE"/>
    <w:rsid w:val="00162C41"/>
    <w:rsid w:val="0016414E"/>
    <w:rsid w:val="0016483F"/>
    <w:rsid w:val="00164E49"/>
    <w:rsid w:val="00164F27"/>
    <w:rsid w:val="0016691B"/>
    <w:rsid w:val="001720AD"/>
    <w:rsid w:val="001809E8"/>
    <w:rsid w:val="00182F0A"/>
    <w:rsid w:val="001863D1"/>
    <w:rsid w:val="0018744B"/>
    <w:rsid w:val="001904BF"/>
    <w:rsid w:val="00193768"/>
    <w:rsid w:val="00195254"/>
    <w:rsid w:val="00195A19"/>
    <w:rsid w:val="001970CB"/>
    <w:rsid w:val="001A0B5C"/>
    <w:rsid w:val="001A0D23"/>
    <w:rsid w:val="001A2C0B"/>
    <w:rsid w:val="001A3511"/>
    <w:rsid w:val="001A44A8"/>
    <w:rsid w:val="001A53F5"/>
    <w:rsid w:val="001A5715"/>
    <w:rsid w:val="001B0AEE"/>
    <w:rsid w:val="001B69D3"/>
    <w:rsid w:val="001B6F4E"/>
    <w:rsid w:val="001B7A4C"/>
    <w:rsid w:val="001C1FD8"/>
    <w:rsid w:val="001C2507"/>
    <w:rsid w:val="001C2F66"/>
    <w:rsid w:val="001C3B7A"/>
    <w:rsid w:val="001C3BD0"/>
    <w:rsid w:val="001C5627"/>
    <w:rsid w:val="001D0DCE"/>
    <w:rsid w:val="001D28AE"/>
    <w:rsid w:val="001D6AD1"/>
    <w:rsid w:val="001D7741"/>
    <w:rsid w:val="001D7D36"/>
    <w:rsid w:val="001E1086"/>
    <w:rsid w:val="001E24F7"/>
    <w:rsid w:val="001E55C8"/>
    <w:rsid w:val="001F727E"/>
    <w:rsid w:val="001F7305"/>
    <w:rsid w:val="002006AE"/>
    <w:rsid w:val="00201B77"/>
    <w:rsid w:val="00202646"/>
    <w:rsid w:val="00203C51"/>
    <w:rsid w:val="0020408B"/>
    <w:rsid w:val="00207D6C"/>
    <w:rsid w:val="00212C6A"/>
    <w:rsid w:val="00212FAD"/>
    <w:rsid w:val="00213C24"/>
    <w:rsid w:val="002142C2"/>
    <w:rsid w:val="00214417"/>
    <w:rsid w:val="00220542"/>
    <w:rsid w:val="00220B04"/>
    <w:rsid w:val="00222F4A"/>
    <w:rsid w:val="002233D9"/>
    <w:rsid w:val="00224B25"/>
    <w:rsid w:val="00224D2A"/>
    <w:rsid w:val="00225A78"/>
    <w:rsid w:val="0022711B"/>
    <w:rsid w:val="0023012E"/>
    <w:rsid w:val="00231DB4"/>
    <w:rsid w:val="00234925"/>
    <w:rsid w:val="00240F51"/>
    <w:rsid w:val="002440CD"/>
    <w:rsid w:val="00252E51"/>
    <w:rsid w:val="0025307F"/>
    <w:rsid w:val="00256216"/>
    <w:rsid w:val="00257621"/>
    <w:rsid w:val="00263714"/>
    <w:rsid w:val="002663C7"/>
    <w:rsid w:val="00270F60"/>
    <w:rsid w:val="00271618"/>
    <w:rsid w:val="00273A88"/>
    <w:rsid w:val="0027618C"/>
    <w:rsid w:val="00281012"/>
    <w:rsid w:val="00282C53"/>
    <w:rsid w:val="0028346B"/>
    <w:rsid w:val="002877C8"/>
    <w:rsid w:val="00291096"/>
    <w:rsid w:val="00292185"/>
    <w:rsid w:val="00294052"/>
    <w:rsid w:val="002949EE"/>
    <w:rsid w:val="00294DDC"/>
    <w:rsid w:val="00295CC6"/>
    <w:rsid w:val="00295F8F"/>
    <w:rsid w:val="0029661B"/>
    <w:rsid w:val="002A2BB9"/>
    <w:rsid w:val="002A3C7A"/>
    <w:rsid w:val="002A5E1E"/>
    <w:rsid w:val="002A6718"/>
    <w:rsid w:val="002A732E"/>
    <w:rsid w:val="002B0FE4"/>
    <w:rsid w:val="002B2557"/>
    <w:rsid w:val="002B3750"/>
    <w:rsid w:val="002B4BFA"/>
    <w:rsid w:val="002B56E4"/>
    <w:rsid w:val="002B70F8"/>
    <w:rsid w:val="002C0C44"/>
    <w:rsid w:val="002C0C98"/>
    <w:rsid w:val="002C0F66"/>
    <w:rsid w:val="002C163F"/>
    <w:rsid w:val="002C31A5"/>
    <w:rsid w:val="002C73AF"/>
    <w:rsid w:val="002D3EDC"/>
    <w:rsid w:val="002D4F10"/>
    <w:rsid w:val="002D6AAF"/>
    <w:rsid w:val="002D7514"/>
    <w:rsid w:val="002D7BF6"/>
    <w:rsid w:val="002E0636"/>
    <w:rsid w:val="002E0DCF"/>
    <w:rsid w:val="002E17B3"/>
    <w:rsid w:val="002E2647"/>
    <w:rsid w:val="002E2BDE"/>
    <w:rsid w:val="002E3AD8"/>
    <w:rsid w:val="002E4230"/>
    <w:rsid w:val="002E4434"/>
    <w:rsid w:val="002F087A"/>
    <w:rsid w:val="002F11D7"/>
    <w:rsid w:val="002F1B43"/>
    <w:rsid w:val="002F1D7F"/>
    <w:rsid w:val="002F3A9B"/>
    <w:rsid w:val="002F5E6E"/>
    <w:rsid w:val="003017AA"/>
    <w:rsid w:val="00306E7C"/>
    <w:rsid w:val="003072A1"/>
    <w:rsid w:val="003110AC"/>
    <w:rsid w:val="003118C7"/>
    <w:rsid w:val="00312B06"/>
    <w:rsid w:val="00321038"/>
    <w:rsid w:val="00322025"/>
    <w:rsid w:val="00325ACD"/>
    <w:rsid w:val="00335448"/>
    <w:rsid w:val="00336070"/>
    <w:rsid w:val="00337792"/>
    <w:rsid w:val="00337C15"/>
    <w:rsid w:val="00337C40"/>
    <w:rsid w:val="0034002A"/>
    <w:rsid w:val="003423FA"/>
    <w:rsid w:val="0034424B"/>
    <w:rsid w:val="00346D7D"/>
    <w:rsid w:val="00354268"/>
    <w:rsid w:val="00357DEF"/>
    <w:rsid w:val="003608E7"/>
    <w:rsid w:val="00360B90"/>
    <w:rsid w:val="003625D2"/>
    <w:rsid w:val="00367FF6"/>
    <w:rsid w:val="00370ACB"/>
    <w:rsid w:val="00373EE0"/>
    <w:rsid w:val="00374A65"/>
    <w:rsid w:val="00375EA5"/>
    <w:rsid w:val="00380106"/>
    <w:rsid w:val="0038460B"/>
    <w:rsid w:val="00387A12"/>
    <w:rsid w:val="003904CD"/>
    <w:rsid w:val="00390653"/>
    <w:rsid w:val="00390BFD"/>
    <w:rsid w:val="00393A56"/>
    <w:rsid w:val="00393E76"/>
    <w:rsid w:val="00395C3B"/>
    <w:rsid w:val="0039646F"/>
    <w:rsid w:val="0039716B"/>
    <w:rsid w:val="003A0581"/>
    <w:rsid w:val="003A25BD"/>
    <w:rsid w:val="003A5881"/>
    <w:rsid w:val="003B092D"/>
    <w:rsid w:val="003B0B48"/>
    <w:rsid w:val="003B3549"/>
    <w:rsid w:val="003C087A"/>
    <w:rsid w:val="003C1DC7"/>
    <w:rsid w:val="003C44D6"/>
    <w:rsid w:val="003C4BED"/>
    <w:rsid w:val="003C5340"/>
    <w:rsid w:val="003C7D69"/>
    <w:rsid w:val="003D4611"/>
    <w:rsid w:val="003D5A61"/>
    <w:rsid w:val="003D5EC7"/>
    <w:rsid w:val="003E2FCA"/>
    <w:rsid w:val="003E7BF7"/>
    <w:rsid w:val="003F02D9"/>
    <w:rsid w:val="003F3F15"/>
    <w:rsid w:val="00400E4D"/>
    <w:rsid w:val="004014AA"/>
    <w:rsid w:val="00401928"/>
    <w:rsid w:val="00403146"/>
    <w:rsid w:val="004033D8"/>
    <w:rsid w:val="00403613"/>
    <w:rsid w:val="00403ADE"/>
    <w:rsid w:val="00404B66"/>
    <w:rsid w:val="0041086B"/>
    <w:rsid w:val="00410BFA"/>
    <w:rsid w:val="00412B9E"/>
    <w:rsid w:val="00413D47"/>
    <w:rsid w:val="00416123"/>
    <w:rsid w:val="0041712D"/>
    <w:rsid w:val="004178CA"/>
    <w:rsid w:val="00422613"/>
    <w:rsid w:val="00424091"/>
    <w:rsid w:val="00427D83"/>
    <w:rsid w:val="0043498D"/>
    <w:rsid w:val="00435605"/>
    <w:rsid w:val="004374F4"/>
    <w:rsid w:val="00441DF3"/>
    <w:rsid w:val="004442A7"/>
    <w:rsid w:val="004444DD"/>
    <w:rsid w:val="00445095"/>
    <w:rsid w:val="004456ED"/>
    <w:rsid w:val="00446995"/>
    <w:rsid w:val="00450804"/>
    <w:rsid w:val="00450E00"/>
    <w:rsid w:val="00452A91"/>
    <w:rsid w:val="004537EA"/>
    <w:rsid w:val="00455F5B"/>
    <w:rsid w:val="004571E7"/>
    <w:rsid w:val="00457EFA"/>
    <w:rsid w:val="00460430"/>
    <w:rsid w:val="004614AF"/>
    <w:rsid w:val="00461741"/>
    <w:rsid w:val="00464F6F"/>
    <w:rsid w:val="004656C9"/>
    <w:rsid w:val="004663DA"/>
    <w:rsid w:val="004664D3"/>
    <w:rsid w:val="004707AF"/>
    <w:rsid w:val="00470E30"/>
    <w:rsid w:val="00473978"/>
    <w:rsid w:val="00480619"/>
    <w:rsid w:val="00480714"/>
    <w:rsid w:val="004825A8"/>
    <w:rsid w:val="0048369E"/>
    <w:rsid w:val="004838F8"/>
    <w:rsid w:val="0048404E"/>
    <w:rsid w:val="00484A28"/>
    <w:rsid w:val="00484F05"/>
    <w:rsid w:val="00487E04"/>
    <w:rsid w:val="00490D2F"/>
    <w:rsid w:val="004919AA"/>
    <w:rsid w:val="00491C9D"/>
    <w:rsid w:val="00493050"/>
    <w:rsid w:val="004934C5"/>
    <w:rsid w:val="00496963"/>
    <w:rsid w:val="004A2AA8"/>
    <w:rsid w:val="004A3557"/>
    <w:rsid w:val="004B15A9"/>
    <w:rsid w:val="004B3B8C"/>
    <w:rsid w:val="004B6C6F"/>
    <w:rsid w:val="004B7297"/>
    <w:rsid w:val="004C243F"/>
    <w:rsid w:val="004C7A60"/>
    <w:rsid w:val="004C7D4A"/>
    <w:rsid w:val="004D1D0B"/>
    <w:rsid w:val="004D2812"/>
    <w:rsid w:val="004D3C57"/>
    <w:rsid w:val="004D41A9"/>
    <w:rsid w:val="004D49A0"/>
    <w:rsid w:val="004D622C"/>
    <w:rsid w:val="004D7719"/>
    <w:rsid w:val="004E08AA"/>
    <w:rsid w:val="004E0F93"/>
    <w:rsid w:val="004E186B"/>
    <w:rsid w:val="004E4978"/>
    <w:rsid w:val="004F1C60"/>
    <w:rsid w:val="004F5065"/>
    <w:rsid w:val="004F558B"/>
    <w:rsid w:val="004F7E3B"/>
    <w:rsid w:val="00500380"/>
    <w:rsid w:val="00500B61"/>
    <w:rsid w:val="00503254"/>
    <w:rsid w:val="00505774"/>
    <w:rsid w:val="00507B68"/>
    <w:rsid w:val="005151E4"/>
    <w:rsid w:val="0051571B"/>
    <w:rsid w:val="00516203"/>
    <w:rsid w:val="00520281"/>
    <w:rsid w:val="005226E4"/>
    <w:rsid w:val="00524ED3"/>
    <w:rsid w:val="005263DE"/>
    <w:rsid w:val="0052700F"/>
    <w:rsid w:val="00527E59"/>
    <w:rsid w:val="00530583"/>
    <w:rsid w:val="00533981"/>
    <w:rsid w:val="00535757"/>
    <w:rsid w:val="005364AE"/>
    <w:rsid w:val="00536536"/>
    <w:rsid w:val="0054141A"/>
    <w:rsid w:val="00544A28"/>
    <w:rsid w:val="005451D2"/>
    <w:rsid w:val="00546470"/>
    <w:rsid w:val="005468DD"/>
    <w:rsid w:val="0055295E"/>
    <w:rsid w:val="00553146"/>
    <w:rsid w:val="00560188"/>
    <w:rsid w:val="005619FB"/>
    <w:rsid w:val="00565776"/>
    <w:rsid w:val="005676C4"/>
    <w:rsid w:val="005701A3"/>
    <w:rsid w:val="00574C42"/>
    <w:rsid w:val="005771D2"/>
    <w:rsid w:val="00580A5D"/>
    <w:rsid w:val="00583FBF"/>
    <w:rsid w:val="00587B2F"/>
    <w:rsid w:val="005915FC"/>
    <w:rsid w:val="00593C83"/>
    <w:rsid w:val="00594D5F"/>
    <w:rsid w:val="005A03BD"/>
    <w:rsid w:val="005A16B2"/>
    <w:rsid w:val="005A452C"/>
    <w:rsid w:val="005A4C3C"/>
    <w:rsid w:val="005A524F"/>
    <w:rsid w:val="005A5D49"/>
    <w:rsid w:val="005A6434"/>
    <w:rsid w:val="005B03E2"/>
    <w:rsid w:val="005B17CD"/>
    <w:rsid w:val="005B339C"/>
    <w:rsid w:val="005B489F"/>
    <w:rsid w:val="005B59D1"/>
    <w:rsid w:val="005B62A5"/>
    <w:rsid w:val="005B70AD"/>
    <w:rsid w:val="005B7FA9"/>
    <w:rsid w:val="005C2478"/>
    <w:rsid w:val="005C48A9"/>
    <w:rsid w:val="005C4FA0"/>
    <w:rsid w:val="005D0C07"/>
    <w:rsid w:val="005D16F1"/>
    <w:rsid w:val="005D1A88"/>
    <w:rsid w:val="005D244E"/>
    <w:rsid w:val="005D2C46"/>
    <w:rsid w:val="005D570F"/>
    <w:rsid w:val="005E0687"/>
    <w:rsid w:val="005E0B32"/>
    <w:rsid w:val="005E1D23"/>
    <w:rsid w:val="005E350A"/>
    <w:rsid w:val="005F0DF3"/>
    <w:rsid w:val="005F663A"/>
    <w:rsid w:val="005F7F74"/>
    <w:rsid w:val="00613ABA"/>
    <w:rsid w:val="00615169"/>
    <w:rsid w:val="00615F5B"/>
    <w:rsid w:val="00616491"/>
    <w:rsid w:val="00622157"/>
    <w:rsid w:val="00624474"/>
    <w:rsid w:val="00626EC4"/>
    <w:rsid w:val="006271C1"/>
    <w:rsid w:val="00630433"/>
    <w:rsid w:val="00630C45"/>
    <w:rsid w:val="0063726E"/>
    <w:rsid w:val="00637FE5"/>
    <w:rsid w:val="0064039C"/>
    <w:rsid w:val="00644A94"/>
    <w:rsid w:val="00645D5A"/>
    <w:rsid w:val="0064639D"/>
    <w:rsid w:val="006504BC"/>
    <w:rsid w:val="00652891"/>
    <w:rsid w:val="00652D54"/>
    <w:rsid w:val="00653F5A"/>
    <w:rsid w:val="006544C6"/>
    <w:rsid w:val="00656F39"/>
    <w:rsid w:val="006601BA"/>
    <w:rsid w:val="006607B4"/>
    <w:rsid w:val="006636AA"/>
    <w:rsid w:val="006651E7"/>
    <w:rsid w:val="00671B2F"/>
    <w:rsid w:val="006727A1"/>
    <w:rsid w:val="0067507C"/>
    <w:rsid w:val="006752BD"/>
    <w:rsid w:val="00675EDB"/>
    <w:rsid w:val="00680EC0"/>
    <w:rsid w:val="00682673"/>
    <w:rsid w:val="00683856"/>
    <w:rsid w:val="006863FC"/>
    <w:rsid w:val="00686DB6"/>
    <w:rsid w:val="006917BD"/>
    <w:rsid w:val="00694084"/>
    <w:rsid w:val="0069466D"/>
    <w:rsid w:val="006948EB"/>
    <w:rsid w:val="00694FD2"/>
    <w:rsid w:val="00696890"/>
    <w:rsid w:val="006975B0"/>
    <w:rsid w:val="006A10F7"/>
    <w:rsid w:val="006A1CB9"/>
    <w:rsid w:val="006A2B92"/>
    <w:rsid w:val="006A34EE"/>
    <w:rsid w:val="006A3757"/>
    <w:rsid w:val="006A5330"/>
    <w:rsid w:val="006A5A28"/>
    <w:rsid w:val="006B13B7"/>
    <w:rsid w:val="006B22DE"/>
    <w:rsid w:val="006C5C9F"/>
    <w:rsid w:val="006C5F38"/>
    <w:rsid w:val="006C7E74"/>
    <w:rsid w:val="006D0E11"/>
    <w:rsid w:val="006D1611"/>
    <w:rsid w:val="006D17B8"/>
    <w:rsid w:val="006E0624"/>
    <w:rsid w:val="006E5B50"/>
    <w:rsid w:val="006E63C0"/>
    <w:rsid w:val="006E6474"/>
    <w:rsid w:val="006E65A8"/>
    <w:rsid w:val="006F2D28"/>
    <w:rsid w:val="0070270C"/>
    <w:rsid w:val="00706A40"/>
    <w:rsid w:val="00712650"/>
    <w:rsid w:val="007135EB"/>
    <w:rsid w:val="0071794C"/>
    <w:rsid w:val="00720F87"/>
    <w:rsid w:val="00721749"/>
    <w:rsid w:val="00723994"/>
    <w:rsid w:val="0072654D"/>
    <w:rsid w:val="007315A4"/>
    <w:rsid w:val="0073350A"/>
    <w:rsid w:val="00734100"/>
    <w:rsid w:val="00734A93"/>
    <w:rsid w:val="0074024E"/>
    <w:rsid w:val="0074112D"/>
    <w:rsid w:val="00742A5F"/>
    <w:rsid w:val="00743C75"/>
    <w:rsid w:val="00751F73"/>
    <w:rsid w:val="00756378"/>
    <w:rsid w:val="0076516B"/>
    <w:rsid w:val="00766B04"/>
    <w:rsid w:val="0076743C"/>
    <w:rsid w:val="00767805"/>
    <w:rsid w:val="00772C80"/>
    <w:rsid w:val="00774257"/>
    <w:rsid w:val="00775625"/>
    <w:rsid w:val="00775E9B"/>
    <w:rsid w:val="00776861"/>
    <w:rsid w:val="00776891"/>
    <w:rsid w:val="00780968"/>
    <w:rsid w:val="007820E8"/>
    <w:rsid w:val="00783CC9"/>
    <w:rsid w:val="00784C32"/>
    <w:rsid w:val="0078734D"/>
    <w:rsid w:val="00787B51"/>
    <w:rsid w:val="00790C2B"/>
    <w:rsid w:val="00790E2F"/>
    <w:rsid w:val="00791537"/>
    <w:rsid w:val="00791BD8"/>
    <w:rsid w:val="00791E38"/>
    <w:rsid w:val="0079372D"/>
    <w:rsid w:val="0079761D"/>
    <w:rsid w:val="007A071A"/>
    <w:rsid w:val="007A0964"/>
    <w:rsid w:val="007A2BBD"/>
    <w:rsid w:val="007A7CD7"/>
    <w:rsid w:val="007B2F51"/>
    <w:rsid w:val="007B4283"/>
    <w:rsid w:val="007B6FA4"/>
    <w:rsid w:val="007C28B9"/>
    <w:rsid w:val="007C32E5"/>
    <w:rsid w:val="007C33C3"/>
    <w:rsid w:val="007C35A5"/>
    <w:rsid w:val="007C49E8"/>
    <w:rsid w:val="007C6760"/>
    <w:rsid w:val="007D207D"/>
    <w:rsid w:val="007D4492"/>
    <w:rsid w:val="007D5FA3"/>
    <w:rsid w:val="007D70B3"/>
    <w:rsid w:val="007E1AEF"/>
    <w:rsid w:val="007E46F4"/>
    <w:rsid w:val="007E4DCA"/>
    <w:rsid w:val="007E745F"/>
    <w:rsid w:val="007E76DB"/>
    <w:rsid w:val="007F01B8"/>
    <w:rsid w:val="007F02D9"/>
    <w:rsid w:val="007F4718"/>
    <w:rsid w:val="007F7C7F"/>
    <w:rsid w:val="00800776"/>
    <w:rsid w:val="0080083E"/>
    <w:rsid w:val="00802C33"/>
    <w:rsid w:val="00803A1D"/>
    <w:rsid w:val="00803D8D"/>
    <w:rsid w:val="00804B81"/>
    <w:rsid w:val="00805F83"/>
    <w:rsid w:val="00812DC4"/>
    <w:rsid w:val="00817457"/>
    <w:rsid w:val="00822B4E"/>
    <w:rsid w:val="00825F9D"/>
    <w:rsid w:val="0082652A"/>
    <w:rsid w:val="00830F60"/>
    <w:rsid w:val="00833F04"/>
    <w:rsid w:val="008355C9"/>
    <w:rsid w:val="00835667"/>
    <w:rsid w:val="00836B3C"/>
    <w:rsid w:val="008378A2"/>
    <w:rsid w:val="0084293D"/>
    <w:rsid w:val="00843DEF"/>
    <w:rsid w:val="008446E4"/>
    <w:rsid w:val="00846A04"/>
    <w:rsid w:val="00850D24"/>
    <w:rsid w:val="00850F36"/>
    <w:rsid w:val="00852529"/>
    <w:rsid w:val="00856D57"/>
    <w:rsid w:val="00860C75"/>
    <w:rsid w:val="00863645"/>
    <w:rsid w:val="00867BE6"/>
    <w:rsid w:val="0087168A"/>
    <w:rsid w:val="00874BF6"/>
    <w:rsid w:val="00875853"/>
    <w:rsid w:val="008769FF"/>
    <w:rsid w:val="008778F6"/>
    <w:rsid w:val="0088137D"/>
    <w:rsid w:val="00882713"/>
    <w:rsid w:val="00884D51"/>
    <w:rsid w:val="00890CE4"/>
    <w:rsid w:val="00891BD4"/>
    <w:rsid w:val="00892F54"/>
    <w:rsid w:val="00896804"/>
    <w:rsid w:val="00896DD4"/>
    <w:rsid w:val="00896E0C"/>
    <w:rsid w:val="00897EA6"/>
    <w:rsid w:val="008A6409"/>
    <w:rsid w:val="008A7B0F"/>
    <w:rsid w:val="008B1509"/>
    <w:rsid w:val="008B2586"/>
    <w:rsid w:val="008B2D66"/>
    <w:rsid w:val="008B4460"/>
    <w:rsid w:val="008B4C84"/>
    <w:rsid w:val="008B5B35"/>
    <w:rsid w:val="008C2879"/>
    <w:rsid w:val="008C40D1"/>
    <w:rsid w:val="008C6D63"/>
    <w:rsid w:val="008C73CC"/>
    <w:rsid w:val="008D4543"/>
    <w:rsid w:val="008D7A58"/>
    <w:rsid w:val="008E1193"/>
    <w:rsid w:val="008E39F6"/>
    <w:rsid w:val="008F1AA4"/>
    <w:rsid w:val="008F2EB0"/>
    <w:rsid w:val="008F2F39"/>
    <w:rsid w:val="008F3346"/>
    <w:rsid w:val="008F5EFD"/>
    <w:rsid w:val="008F70C8"/>
    <w:rsid w:val="00902961"/>
    <w:rsid w:val="00902B79"/>
    <w:rsid w:val="009035CE"/>
    <w:rsid w:val="009036D0"/>
    <w:rsid w:val="0090380F"/>
    <w:rsid w:val="00905F3D"/>
    <w:rsid w:val="00906783"/>
    <w:rsid w:val="00907C94"/>
    <w:rsid w:val="00910BCB"/>
    <w:rsid w:val="009117C1"/>
    <w:rsid w:val="00911DF1"/>
    <w:rsid w:val="009121F5"/>
    <w:rsid w:val="00912936"/>
    <w:rsid w:val="00913527"/>
    <w:rsid w:val="00913935"/>
    <w:rsid w:val="00914173"/>
    <w:rsid w:val="009162CE"/>
    <w:rsid w:val="00916592"/>
    <w:rsid w:val="0092026F"/>
    <w:rsid w:val="009205A8"/>
    <w:rsid w:val="00921D82"/>
    <w:rsid w:val="0092295C"/>
    <w:rsid w:val="00923AE0"/>
    <w:rsid w:val="00931CFB"/>
    <w:rsid w:val="00931FCB"/>
    <w:rsid w:val="009346A3"/>
    <w:rsid w:val="009357CF"/>
    <w:rsid w:val="00936F8B"/>
    <w:rsid w:val="00937568"/>
    <w:rsid w:val="0094292B"/>
    <w:rsid w:val="00944933"/>
    <w:rsid w:val="00945236"/>
    <w:rsid w:val="00945E6B"/>
    <w:rsid w:val="00952752"/>
    <w:rsid w:val="009540D2"/>
    <w:rsid w:val="009571D6"/>
    <w:rsid w:val="00957975"/>
    <w:rsid w:val="0096245E"/>
    <w:rsid w:val="009625AA"/>
    <w:rsid w:val="009628A9"/>
    <w:rsid w:val="00965392"/>
    <w:rsid w:val="00967EFC"/>
    <w:rsid w:val="00970F4C"/>
    <w:rsid w:val="00972272"/>
    <w:rsid w:val="009735B1"/>
    <w:rsid w:val="00973E07"/>
    <w:rsid w:val="0097646C"/>
    <w:rsid w:val="0098596B"/>
    <w:rsid w:val="00987923"/>
    <w:rsid w:val="009901F3"/>
    <w:rsid w:val="00990769"/>
    <w:rsid w:val="009909C7"/>
    <w:rsid w:val="009976D7"/>
    <w:rsid w:val="00997F41"/>
    <w:rsid w:val="009A0195"/>
    <w:rsid w:val="009A14C9"/>
    <w:rsid w:val="009A2C32"/>
    <w:rsid w:val="009A3CA6"/>
    <w:rsid w:val="009A7135"/>
    <w:rsid w:val="009A7514"/>
    <w:rsid w:val="009B2044"/>
    <w:rsid w:val="009B284E"/>
    <w:rsid w:val="009B2C7A"/>
    <w:rsid w:val="009B4D68"/>
    <w:rsid w:val="009B614F"/>
    <w:rsid w:val="009B651B"/>
    <w:rsid w:val="009B71E4"/>
    <w:rsid w:val="009C0106"/>
    <w:rsid w:val="009C0C0F"/>
    <w:rsid w:val="009C3B0D"/>
    <w:rsid w:val="009C3B3D"/>
    <w:rsid w:val="009C5EFB"/>
    <w:rsid w:val="009D2315"/>
    <w:rsid w:val="009D2866"/>
    <w:rsid w:val="009E3B4F"/>
    <w:rsid w:val="009E3CE9"/>
    <w:rsid w:val="009E50DD"/>
    <w:rsid w:val="009E756B"/>
    <w:rsid w:val="009E7E39"/>
    <w:rsid w:val="009F2C47"/>
    <w:rsid w:val="009F6B21"/>
    <w:rsid w:val="009F746E"/>
    <w:rsid w:val="00A05595"/>
    <w:rsid w:val="00A07224"/>
    <w:rsid w:val="00A07804"/>
    <w:rsid w:val="00A13AD8"/>
    <w:rsid w:val="00A15548"/>
    <w:rsid w:val="00A16BFF"/>
    <w:rsid w:val="00A2184D"/>
    <w:rsid w:val="00A35012"/>
    <w:rsid w:val="00A37D55"/>
    <w:rsid w:val="00A4015C"/>
    <w:rsid w:val="00A42EDF"/>
    <w:rsid w:val="00A4565B"/>
    <w:rsid w:val="00A45B53"/>
    <w:rsid w:val="00A47498"/>
    <w:rsid w:val="00A562BF"/>
    <w:rsid w:val="00A57F08"/>
    <w:rsid w:val="00A633C3"/>
    <w:rsid w:val="00A65725"/>
    <w:rsid w:val="00A66152"/>
    <w:rsid w:val="00A7244D"/>
    <w:rsid w:val="00A739CF"/>
    <w:rsid w:val="00A74390"/>
    <w:rsid w:val="00A746DD"/>
    <w:rsid w:val="00A75374"/>
    <w:rsid w:val="00A77906"/>
    <w:rsid w:val="00A82E5F"/>
    <w:rsid w:val="00A84D1F"/>
    <w:rsid w:val="00A876D3"/>
    <w:rsid w:val="00A87A83"/>
    <w:rsid w:val="00A91B14"/>
    <w:rsid w:val="00A9492E"/>
    <w:rsid w:val="00A96F1D"/>
    <w:rsid w:val="00A97B29"/>
    <w:rsid w:val="00AA2C0C"/>
    <w:rsid w:val="00AA371C"/>
    <w:rsid w:val="00AB1A87"/>
    <w:rsid w:val="00AB6081"/>
    <w:rsid w:val="00AC09A9"/>
    <w:rsid w:val="00AC0EAF"/>
    <w:rsid w:val="00AD11C2"/>
    <w:rsid w:val="00AD152B"/>
    <w:rsid w:val="00AD3F61"/>
    <w:rsid w:val="00AD4052"/>
    <w:rsid w:val="00AE00CE"/>
    <w:rsid w:val="00AE14EA"/>
    <w:rsid w:val="00AF00FA"/>
    <w:rsid w:val="00AF094C"/>
    <w:rsid w:val="00AF1179"/>
    <w:rsid w:val="00AF5153"/>
    <w:rsid w:val="00AF71F2"/>
    <w:rsid w:val="00AF7919"/>
    <w:rsid w:val="00B01994"/>
    <w:rsid w:val="00B0569C"/>
    <w:rsid w:val="00B06190"/>
    <w:rsid w:val="00B06387"/>
    <w:rsid w:val="00B07C28"/>
    <w:rsid w:val="00B10AD2"/>
    <w:rsid w:val="00B10B0B"/>
    <w:rsid w:val="00B1450E"/>
    <w:rsid w:val="00B1536B"/>
    <w:rsid w:val="00B15EF4"/>
    <w:rsid w:val="00B1780D"/>
    <w:rsid w:val="00B17BDF"/>
    <w:rsid w:val="00B21C00"/>
    <w:rsid w:val="00B224F5"/>
    <w:rsid w:val="00B22BAC"/>
    <w:rsid w:val="00B23454"/>
    <w:rsid w:val="00B24CCB"/>
    <w:rsid w:val="00B2624D"/>
    <w:rsid w:val="00B31525"/>
    <w:rsid w:val="00B352D2"/>
    <w:rsid w:val="00B35520"/>
    <w:rsid w:val="00B37613"/>
    <w:rsid w:val="00B40EED"/>
    <w:rsid w:val="00B41992"/>
    <w:rsid w:val="00B424F8"/>
    <w:rsid w:val="00B44528"/>
    <w:rsid w:val="00B4643A"/>
    <w:rsid w:val="00B473C2"/>
    <w:rsid w:val="00B47C42"/>
    <w:rsid w:val="00B5023C"/>
    <w:rsid w:val="00B51C2F"/>
    <w:rsid w:val="00B60ABC"/>
    <w:rsid w:val="00B613B9"/>
    <w:rsid w:val="00B61B0C"/>
    <w:rsid w:val="00B655E2"/>
    <w:rsid w:val="00B717E6"/>
    <w:rsid w:val="00B74129"/>
    <w:rsid w:val="00B82388"/>
    <w:rsid w:val="00B87EA6"/>
    <w:rsid w:val="00B94A24"/>
    <w:rsid w:val="00B954C9"/>
    <w:rsid w:val="00B976EE"/>
    <w:rsid w:val="00BA2D14"/>
    <w:rsid w:val="00BA408B"/>
    <w:rsid w:val="00BA4905"/>
    <w:rsid w:val="00BA5A9D"/>
    <w:rsid w:val="00BA60D0"/>
    <w:rsid w:val="00BA6FA9"/>
    <w:rsid w:val="00BB2C0D"/>
    <w:rsid w:val="00BB6F92"/>
    <w:rsid w:val="00BB738F"/>
    <w:rsid w:val="00BC0568"/>
    <w:rsid w:val="00BC0704"/>
    <w:rsid w:val="00BC11E8"/>
    <w:rsid w:val="00BC3863"/>
    <w:rsid w:val="00BC3D14"/>
    <w:rsid w:val="00BC4790"/>
    <w:rsid w:val="00BC48D9"/>
    <w:rsid w:val="00BC4A5B"/>
    <w:rsid w:val="00BC4AA1"/>
    <w:rsid w:val="00BC79B2"/>
    <w:rsid w:val="00BD12E8"/>
    <w:rsid w:val="00BD15D3"/>
    <w:rsid w:val="00BD1F62"/>
    <w:rsid w:val="00BD2948"/>
    <w:rsid w:val="00BD34A7"/>
    <w:rsid w:val="00BD3559"/>
    <w:rsid w:val="00BD360A"/>
    <w:rsid w:val="00BD64B9"/>
    <w:rsid w:val="00BD7501"/>
    <w:rsid w:val="00BE0E0C"/>
    <w:rsid w:val="00BE329F"/>
    <w:rsid w:val="00BE5752"/>
    <w:rsid w:val="00BE7716"/>
    <w:rsid w:val="00BF00C8"/>
    <w:rsid w:val="00BF0118"/>
    <w:rsid w:val="00BF0360"/>
    <w:rsid w:val="00BF0E85"/>
    <w:rsid w:val="00BF160A"/>
    <w:rsid w:val="00BF2421"/>
    <w:rsid w:val="00BF3962"/>
    <w:rsid w:val="00BF4944"/>
    <w:rsid w:val="00BF7A65"/>
    <w:rsid w:val="00BF7CDD"/>
    <w:rsid w:val="00BF7E67"/>
    <w:rsid w:val="00C0023E"/>
    <w:rsid w:val="00C026F5"/>
    <w:rsid w:val="00C0301C"/>
    <w:rsid w:val="00C03AA7"/>
    <w:rsid w:val="00C03C96"/>
    <w:rsid w:val="00C04DA0"/>
    <w:rsid w:val="00C07D83"/>
    <w:rsid w:val="00C103F0"/>
    <w:rsid w:val="00C10652"/>
    <w:rsid w:val="00C10838"/>
    <w:rsid w:val="00C150B9"/>
    <w:rsid w:val="00C1580D"/>
    <w:rsid w:val="00C176D2"/>
    <w:rsid w:val="00C23681"/>
    <w:rsid w:val="00C23BA5"/>
    <w:rsid w:val="00C25D1C"/>
    <w:rsid w:val="00C25D67"/>
    <w:rsid w:val="00C26BF8"/>
    <w:rsid w:val="00C30794"/>
    <w:rsid w:val="00C31D0A"/>
    <w:rsid w:val="00C32C12"/>
    <w:rsid w:val="00C32C58"/>
    <w:rsid w:val="00C32F99"/>
    <w:rsid w:val="00C33C51"/>
    <w:rsid w:val="00C35561"/>
    <w:rsid w:val="00C35D84"/>
    <w:rsid w:val="00C4077F"/>
    <w:rsid w:val="00C45E70"/>
    <w:rsid w:val="00C51998"/>
    <w:rsid w:val="00C51E4A"/>
    <w:rsid w:val="00C52CF1"/>
    <w:rsid w:val="00C53692"/>
    <w:rsid w:val="00C57C79"/>
    <w:rsid w:val="00C626B4"/>
    <w:rsid w:val="00C65196"/>
    <w:rsid w:val="00C66DC5"/>
    <w:rsid w:val="00C70440"/>
    <w:rsid w:val="00C704F4"/>
    <w:rsid w:val="00C71A3F"/>
    <w:rsid w:val="00C741C4"/>
    <w:rsid w:val="00C75BF7"/>
    <w:rsid w:val="00C77BC8"/>
    <w:rsid w:val="00C80A9C"/>
    <w:rsid w:val="00C82B66"/>
    <w:rsid w:val="00C87DBB"/>
    <w:rsid w:val="00C957AA"/>
    <w:rsid w:val="00C968D1"/>
    <w:rsid w:val="00CA2093"/>
    <w:rsid w:val="00CA2D95"/>
    <w:rsid w:val="00CA38B1"/>
    <w:rsid w:val="00CA627A"/>
    <w:rsid w:val="00CB2AAB"/>
    <w:rsid w:val="00CB4C47"/>
    <w:rsid w:val="00CB55F8"/>
    <w:rsid w:val="00CC283A"/>
    <w:rsid w:val="00CC3737"/>
    <w:rsid w:val="00CC4A35"/>
    <w:rsid w:val="00CC5725"/>
    <w:rsid w:val="00CC69A0"/>
    <w:rsid w:val="00CD0DCA"/>
    <w:rsid w:val="00CD6570"/>
    <w:rsid w:val="00CD7C8B"/>
    <w:rsid w:val="00CE0AFA"/>
    <w:rsid w:val="00CE18D3"/>
    <w:rsid w:val="00CE4569"/>
    <w:rsid w:val="00CE4B1A"/>
    <w:rsid w:val="00CF037C"/>
    <w:rsid w:val="00CF740C"/>
    <w:rsid w:val="00D0055E"/>
    <w:rsid w:val="00D013F2"/>
    <w:rsid w:val="00D03292"/>
    <w:rsid w:val="00D043A4"/>
    <w:rsid w:val="00D06B84"/>
    <w:rsid w:val="00D11682"/>
    <w:rsid w:val="00D13F9E"/>
    <w:rsid w:val="00D21FAE"/>
    <w:rsid w:val="00D22DE4"/>
    <w:rsid w:val="00D22F25"/>
    <w:rsid w:val="00D24351"/>
    <w:rsid w:val="00D32882"/>
    <w:rsid w:val="00D33201"/>
    <w:rsid w:val="00D34AB4"/>
    <w:rsid w:val="00D359E5"/>
    <w:rsid w:val="00D36DC2"/>
    <w:rsid w:val="00D400AB"/>
    <w:rsid w:val="00D428C7"/>
    <w:rsid w:val="00D509B4"/>
    <w:rsid w:val="00D53AC4"/>
    <w:rsid w:val="00D5608C"/>
    <w:rsid w:val="00D66FC4"/>
    <w:rsid w:val="00D72CDC"/>
    <w:rsid w:val="00D735BE"/>
    <w:rsid w:val="00D80B72"/>
    <w:rsid w:val="00D80D85"/>
    <w:rsid w:val="00D87B5F"/>
    <w:rsid w:val="00D93A5B"/>
    <w:rsid w:val="00D97637"/>
    <w:rsid w:val="00D97B18"/>
    <w:rsid w:val="00D97F56"/>
    <w:rsid w:val="00DA0A22"/>
    <w:rsid w:val="00DA1A65"/>
    <w:rsid w:val="00DA3CA4"/>
    <w:rsid w:val="00DA70AB"/>
    <w:rsid w:val="00DA74CB"/>
    <w:rsid w:val="00DB13AA"/>
    <w:rsid w:val="00DB2A0D"/>
    <w:rsid w:val="00DB371B"/>
    <w:rsid w:val="00DB4318"/>
    <w:rsid w:val="00DB51A0"/>
    <w:rsid w:val="00DB5977"/>
    <w:rsid w:val="00DB5DB7"/>
    <w:rsid w:val="00DB75EB"/>
    <w:rsid w:val="00DC50EE"/>
    <w:rsid w:val="00DC52DB"/>
    <w:rsid w:val="00DC6047"/>
    <w:rsid w:val="00DC621B"/>
    <w:rsid w:val="00DC6EC8"/>
    <w:rsid w:val="00DC7065"/>
    <w:rsid w:val="00DD05FE"/>
    <w:rsid w:val="00DD16D9"/>
    <w:rsid w:val="00DD1F22"/>
    <w:rsid w:val="00DD48CF"/>
    <w:rsid w:val="00DD593D"/>
    <w:rsid w:val="00DD65D3"/>
    <w:rsid w:val="00DD6A3D"/>
    <w:rsid w:val="00DE04B4"/>
    <w:rsid w:val="00DE2F40"/>
    <w:rsid w:val="00DE3AB5"/>
    <w:rsid w:val="00DE4296"/>
    <w:rsid w:val="00DE44B4"/>
    <w:rsid w:val="00DF126A"/>
    <w:rsid w:val="00DF1BAB"/>
    <w:rsid w:val="00DF6BB9"/>
    <w:rsid w:val="00E01F18"/>
    <w:rsid w:val="00E029EC"/>
    <w:rsid w:val="00E04960"/>
    <w:rsid w:val="00E10CF5"/>
    <w:rsid w:val="00E12964"/>
    <w:rsid w:val="00E14744"/>
    <w:rsid w:val="00E14EB5"/>
    <w:rsid w:val="00E17C00"/>
    <w:rsid w:val="00E218B8"/>
    <w:rsid w:val="00E2334E"/>
    <w:rsid w:val="00E2489A"/>
    <w:rsid w:val="00E24983"/>
    <w:rsid w:val="00E26B71"/>
    <w:rsid w:val="00E33D47"/>
    <w:rsid w:val="00E35DF2"/>
    <w:rsid w:val="00E40F87"/>
    <w:rsid w:val="00E42F29"/>
    <w:rsid w:val="00E4388C"/>
    <w:rsid w:val="00E44D83"/>
    <w:rsid w:val="00E46411"/>
    <w:rsid w:val="00E50C78"/>
    <w:rsid w:val="00E51789"/>
    <w:rsid w:val="00E52CE3"/>
    <w:rsid w:val="00E53250"/>
    <w:rsid w:val="00E54132"/>
    <w:rsid w:val="00E56BBE"/>
    <w:rsid w:val="00E57900"/>
    <w:rsid w:val="00E60B0D"/>
    <w:rsid w:val="00E60D2C"/>
    <w:rsid w:val="00E62855"/>
    <w:rsid w:val="00E62EEA"/>
    <w:rsid w:val="00E630A1"/>
    <w:rsid w:val="00E64576"/>
    <w:rsid w:val="00E65F18"/>
    <w:rsid w:val="00E66B25"/>
    <w:rsid w:val="00E67F77"/>
    <w:rsid w:val="00E705F6"/>
    <w:rsid w:val="00E723D7"/>
    <w:rsid w:val="00E815A0"/>
    <w:rsid w:val="00E85B87"/>
    <w:rsid w:val="00E85B92"/>
    <w:rsid w:val="00E91851"/>
    <w:rsid w:val="00E927D2"/>
    <w:rsid w:val="00E933ED"/>
    <w:rsid w:val="00E95499"/>
    <w:rsid w:val="00EA086A"/>
    <w:rsid w:val="00EA1424"/>
    <w:rsid w:val="00EA42BE"/>
    <w:rsid w:val="00EA4795"/>
    <w:rsid w:val="00EA5C54"/>
    <w:rsid w:val="00EB0514"/>
    <w:rsid w:val="00EB41E4"/>
    <w:rsid w:val="00EB5143"/>
    <w:rsid w:val="00EB603D"/>
    <w:rsid w:val="00EB64D3"/>
    <w:rsid w:val="00EC42EF"/>
    <w:rsid w:val="00EC6D4E"/>
    <w:rsid w:val="00ED157E"/>
    <w:rsid w:val="00ED19C7"/>
    <w:rsid w:val="00ED4328"/>
    <w:rsid w:val="00ED5581"/>
    <w:rsid w:val="00ED56B8"/>
    <w:rsid w:val="00ED764E"/>
    <w:rsid w:val="00EE147E"/>
    <w:rsid w:val="00EE155F"/>
    <w:rsid w:val="00EE19D6"/>
    <w:rsid w:val="00EE2CFE"/>
    <w:rsid w:val="00EE3D20"/>
    <w:rsid w:val="00EE492A"/>
    <w:rsid w:val="00EE508E"/>
    <w:rsid w:val="00EE51A5"/>
    <w:rsid w:val="00EE7143"/>
    <w:rsid w:val="00EF005C"/>
    <w:rsid w:val="00EF1235"/>
    <w:rsid w:val="00EF181F"/>
    <w:rsid w:val="00EF1B0E"/>
    <w:rsid w:val="00EF2FE2"/>
    <w:rsid w:val="00EF39EA"/>
    <w:rsid w:val="00EF3A63"/>
    <w:rsid w:val="00EF5366"/>
    <w:rsid w:val="00F019EE"/>
    <w:rsid w:val="00F04A93"/>
    <w:rsid w:val="00F059E2"/>
    <w:rsid w:val="00F105CE"/>
    <w:rsid w:val="00F124D3"/>
    <w:rsid w:val="00F15C37"/>
    <w:rsid w:val="00F20D13"/>
    <w:rsid w:val="00F2152B"/>
    <w:rsid w:val="00F21CAF"/>
    <w:rsid w:val="00F227DE"/>
    <w:rsid w:val="00F247BB"/>
    <w:rsid w:val="00F2555C"/>
    <w:rsid w:val="00F30BBE"/>
    <w:rsid w:val="00F31B26"/>
    <w:rsid w:val="00F31D1E"/>
    <w:rsid w:val="00F325BA"/>
    <w:rsid w:val="00F342CB"/>
    <w:rsid w:val="00F3480B"/>
    <w:rsid w:val="00F3504F"/>
    <w:rsid w:val="00F35F2A"/>
    <w:rsid w:val="00F4055C"/>
    <w:rsid w:val="00F4109C"/>
    <w:rsid w:val="00F416A3"/>
    <w:rsid w:val="00F41A8A"/>
    <w:rsid w:val="00F41EA3"/>
    <w:rsid w:val="00F439C6"/>
    <w:rsid w:val="00F44B1B"/>
    <w:rsid w:val="00F45FA8"/>
    <w:rsid w:val="00F47A4A"/>
    <w:rsid w:val="00F53F81"/>
    <w:rsid w:val="00F56DF6"/>
    <w:rsid w:val="00F578E5"/>
    <w:rsid w:val="00F600CA"/>
    <w:rsid w:val="00F6187E"/>
    <w:rsid w:val="00F677C0"/>
    <w:rsid w:val="00F70E71"/>
    <w:rsid w:val="00F74FF5"/>
    <w:rsid w:val="00F82B3C"/>
    <w:rsid w:val="00F84B79"/>
    <w:rsid w:val="00F87FB4"/>
    <w:rsid w:val="00F91D98"/>
    <w:rsid w:val="00F97F62"/>
    <w:rsid w:val="00FA4810"/>
    <w:rsid w:val="00FA582A"/>
    <w:rsid w:val="00FA6FC2"/>
    <w:rsid w:val="00FB3655"/>
    <w:rsid w:val="00FB4560"/>
    <w:rsid w:val="00FB5D0C"/>
    <w:rsid w:val="00FC208E"/>
    <w:rsid w:val="00FC49C6"/>
    <w:rsid w:val="00FC54AC"/>
    <w:rsid w:val="00FD1344"/>
    <w:rsid w:val="00FD257F"/>
    <w:rsid w:val="00FD3F87"/>
    <w:rsid w:val="00FD49E7"/>
    <w:rsid w:val="00FE1E37"/>
    <w:rsid w:val="00FE422B"/>
    <w:rsid w:val="00FE7E99"/>
    <w:rsid w:val="00FF3377"/>
    <w:rsid w:val="00FF7268"/>
    <w:rsid w:val="00FF76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2F0738"/>
  <w15:docId w15:val="{3FD5944A-F16D-4118-8FEB-47557F0DA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1A0D23"/>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paragraph" w:styleId="2">
    <w:name w:val="heading 2"/>
    <w:basedOn w:val="a"/>
    <w:next w:val="a"/>
    <w:link w:val="20"/>
    <w:uiPriority w:val="9"/>
    <w:unhideWhenUsed/>
    <w:qFormat/>
    <w:rsid w:val="00587B2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0F098C"/>
    <w:pPr>
      <w:keepNext/>
      <w:keepLines/>
      <w:spacing w:before="280" w:after="80"/>
      <w:outlineLvl w:val="2"/>
    </w:pPr>
    <w:rPr>
      <w:rFonts w:ascii="Calibri" w:eastAsia="Times New Roman" w:hAnsi="Calibri" w:cs="Times New Roman"/>
      <w:b/>
      <w:sz w:val="28"/>
      <w:szCs w:val="28"/>
      <w:lang w:val="x-none"/>
    </w:rPr>
  </w:style>
  <w:style w:type="paragraph" w:styleId="4">
    <w:name w:val="heading 4"/>
    <w:basedOn w:val="a"/>
    <w:next w:val="a"/>
    <w:link w:val="40"/>
    <w:uiPriority w:val="9"/>
    <w:unhideWhenUsed/>
    <w:qFormat/>
    <w:rsid w:val="000F098C"/>
    <w:pPr>
      <w:keepNext/>
      <w:keepLines/>
      <w:spacing w:before="320" w:line="259" w:lineRule="auto"/>
      <w:outlineLvl w:val="3"/>
    </w:pPr>
    <w:rPr>
      <w:rFonts w:ascii="Arial" w:eastAsia="Arial" w:hAnsi="Arial" w:cs="Times New Roman"/>
      <w:b/>
      <w:bCs/>
      <w:sz w:val="26"/>
      <w:szCs w:val="26"/>
      <w:lang w:val="x-none" w:eastAsia="x-none"/>
    </w:rPr>
  </w:style>
  <w:style w:type="paragraph" w:styleId="5">
    <w:name w:val="heading 5"/>
    <w:basedOn w:val="a"/>
    <w:next w:val="a"/>
    <w:link w:val="50"/>
    <w:uiPriority w:val="9"/>
    <w:unhideWhenUsed/>
    <w:qFormat/>
    <w:rsid w:val="000F098C"/>
    <w:pPr>
      <w:keepNext/>
      <w:keepLines/>
      <w:spacing w:before="320" w:line="259" w:lineRule="auto"/>
      <w:outlineLvl w:val="4"/>
    </w:pPr>
    <w:rPr>
      <w:rFonts w:ascii="Arial" w:eastAsia="Arial" w:hAnsi="Arial" w:cs="Times New Roman"/>
      <w:b/>
      <w:bCs/>
      <w:sz w:val="24"/>
      <w:szCs w:val="24"/>
      <w:lang w:val="x-none" w:eastAsia="x-none"/>
    </w:rPr>
  </w:style>
  <w:style w:type="paragraph" w:styleId="6">
    <w:name w:val="heading 6"/>
    <w:basedOn w:val="a"/>
    <w:next w:val="a"/>
    <w:link w:val="60"/>
    <w:uiPriority w:val="9"/>
    <w:unhideWhenUsed/>
    <w:qFormat/>
    <w:rsid w:val="000F098C"/>
    <w:pPr>
      <w:keepNext/>
      <w:keepLines/>
      <w:spacing w:before="320" w:line="259" w:lineRule="auto"/>
      <w:outlineLvl w:val="5"/>
    </w:pPr>
    <w:rPr>
      <w:rFonts w:ascii="Arial" w:eastAsia="Arial" w:hAnsi="Arial" w:cs="Times New Roman"/>
      <w:b/>
      <w:bCs/>
      <w:lang w:val="x-none" w:eastAsia="x-none"/>
    </w:rPr>
  </w:style>
  <w:style w:type="paragraph" w:styleId="7">
    <w:name w:val="heading 7"/>
    <w:basedOn w:val="a"/>
    <w:next w:val="a"/>
    <w:link w:val="70"/>
    <w:uiPriority w:val="9"/>
    <w:unhideWhenUsed/>
    <w:qFormat/>
    <w:rsid w:val="000F098C"/>
    <w:pPr>
      <w:keepNext/>
      <w:keepLines/>
      <w:spacing w:before="320" w:line="259" w:lineRule="auto"/>
      <w:outlineLvl w:val="6"/>
    </w:pPr>
    <w:rPr>
      <w:rFonts w:ascii="Arial" w:eastAsia="Arial" w:hAnsi="Arial" w:cs="Times New Roman"/>
      <w:b/>
      <w:bCs/>
      <w:i/>
      <w:iCs/>
      <w:lang w:val="x-none" w:eastAsia="x-none"/>
    </w:rPr>
  </w:style>
  <w:style w:type="paragraph" w:styleId="8">
    <w:name w:val="heading 8"/>
    <w:basedOn w:val="a"/>
    <w:next w:val="a"/>
    <w:link w:val="80"/>
    <w:uiPriority w:val="9"/>
    <w:unhideWhenUsed/>
    <w:qFormat/>
    <w:rsid w:val="000F098C"/>
    <w:pPr>
      <w:keepNext/>
      <w:keepLines/>
      <w:spacing w:before="320" w:line="259" w:lineRule="auto"/>
      <w:outlineLvl w:val="7"/>
    </w:pPr>
    <w:rPr>
      <w:rFonts w:ascii="Arial" w:eastAsia="Arial" w:hAnsi="Arial" w:cs="Times New Roman"/>
      <w:i/>
      <w:iCs/>
      <w:lang w:val="x-none" w:eastAsia="x-none"/>
    </w:rPr>
  </w:style>
  <w:style w:type="paragraph" w:styleId="9">
    <w:name w:val="heading 9"/>
    <w:basedOn w:val="a"/>
    <w:next w:val="a"/>
    <w:link w:val="90"/>
    <w:uiPriority w:val="9"/>
    <w:unhideWhenUsed/>
    <w:qFormat/>
    <w:rsid w:val="000F098C"/>
    <w:pPr>
      <w:keepNext/>
      <w:keepLines/>
      <w:spacing w:before="320" w:line="259" w:lineRule="auto"/>
      <w:outlineLvl w:val="8"/>
    </w:pPr>
    <w:rPr>
      <w:rFonts w:ascii="Arial" w:eastAsia="Arial" w:hAnsi="Arial" w:cs="Times New Roman"/>
      <w:i/>
      <w:iCs/>
      <w:sz w:val="21"/>
      <w:szCs w:val="21"/>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09A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ody Text"/>
    <w:basedOn w:val="a"/>
    <w:link w:val="a5"/>
    <w:uiPriority w:val="1"/>
    <w:qFormat/>
    <w:rsid w:val="000833C9"/>
    <w:pPr>
      <w:spacing w:after="0" w:line="240" w:lineRule="auto"/>
    </w:pPr>
    <w:rPr>
      <w:rFonts w:ascii="Times New Roman" w:eastAsia="Times New Roman" w:hAnsi="Times New Roman" w:cs="Times New Roman"/>
      <w:sz w:val="28"/>
      <w:szCs w:val="20"/>
    </w:rPr>
  </w:style>
  <w:style w:type="character" w:customStyle="1" w:styleId="a5">
    <w:name w:val="Основной текст Знак"/>
    <w:basedOn w:val="a0"/>
    <w:link w:val="a4"/>
    <w:uiPriority w:val="1"/>
    <w:rsid w:val="000833C9"/>
    <w:rPr>
      <w:rFonts w:ascii="Times New Roman" w:eastAsia="Times New Roman" w:hAnsi="Times New Roman" w:cs="Times New Roman"/>
      <w:sz w:val="28"/>
      <w:szCs w:val="20"/>
      <w:lang w:eastAsia="ru-RU"/>
    </w:rPr>
  </w:style>
  <w:style w:type="paragraph" w:styleId="a6">
    <w:name w:val="List Paragraph"/>
    <w:basedOn w:val="a"/>
    <w:link w:val="a7"/>
    <w:uiPriority w:val="34"/>
    <w:qFormat/>
    <w:rsid w:val="0039716B"/>
    <w:pPr>
      <w:ind w:left="720"/>
      <w:contextualSpacing/>
    </w:pPr>
  </w:style>
  <w:style w:type="paragraph" w:styleId="a8">
    <w:name w:val="header"/>
    <w:basedOn w:val="a"/>
    <w:link w:val="a9"/>
    <w:uiPriority w:val="99"/>
    <w:unhideWhenUsed/>
    <w:rsid w:val="00DC604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C6047"/>
  </w:style>
  <w:style w:type="paragraph" w:styleId="aa">
    <w:name w:val="footer"/>
    <w:basedOn w:val="a"/>
    <w:link w:val="ab"/>
    <w:uiPriority w:val="99"/>
    <w:unhideWhenUsed/>
    <w:rsid w:val="00DC6047"/>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C6047"/>
  </w:style>
  <w:style w:type="character" w:customStyle="1" w:styleId="10">
    <w:name w:val="Заголовок 1 Знак"/>
    <w:basedOn w:val="a0"/>
    <w:link w:val="1"/>
    <w:uiPriority w:val="9"/>
    <w:rsid w:val="001A0D23"/>
    <w:rPr>
      <w:rFonts w:ascii="Times New Roman" w:eastAsia="Times New Roman" w:hAnsi="Times New Roman" w:cs="Times New Roman"/>
      <w:sz w:val="24"/>
      <w:szCs w:val="24"/>
      <w:lang w:eastAsia="ru-RU"/>
    </w:rPr>
  </w:style>
  <w:style w:type="character" w:styleId="ac">
    <w:name w:val="Placeholder Text"/>
    <w:basedOn w:val="a0"/>
    <w:uiPriority w:val="99"/>
    <w:semiHidden/>
    <w:rsid w:val="00336070"/>
    <w:rPr>
      <w:color w:val="808080"/>
    </w:rPr>
  </w:style>
  <w:style w:type="paragraph" w:styleId="ad">
    <w:name w:val="Balloon Text"/>
    <w:basedOn w:val="a"/>
    <w:link w:val="ae"/>
    <w:uiPriority w:val="99"/>
    <w:semiHidden/>
    <w:unhideWhenUsed/>
    <w:rsid w:val="00336070"/>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36070"/>
    <w:rPr>
      <w:rFonts w:ascii="Tahoma" w:hAnsi="Tahoma" w:cs="Tahoma"/>
      <w:sz w:val="16"/>
      <w:szCs w:val="16"/>
    </w:rPr>
  </w:style>
  <w:style w:type="paragraph" w:styleId="af">
    <w:name w:val="Title"/>
    <w:basedOn w:val="a"/>
    <w:link w:val="11"/>
    <w:qFormat/>
    <w:rsid w:val="00587B2F"/>
    <w:pPr>
      <w:spacing w:after="0" w:line="240" w:lineRule="auto"/>
      <w:jc w:val="center"/>
    </w:pPr>
    <w:rPr>
      <w:rFonts w:ascii="Times New Roman" w:eastAsia="Times New Roman" w:hAnsi="Times New Roman" w:cs="Times New Roman"/>
      <w:b/>
      <w:bCs/>
      <w:sz w:val="24"/>
      <w:szCs w:val="24"/>
    </w:rPr>
  </w:style>
  <w:style w:type="character" w:customStyle="1" w:styleId="11">
    <w:name w:val="Заголовок Знак1"/>
    <w:basedOn w:val="a0"/>
    <w:link w:val="af"/>
    <w:rsid w:val="00587B2F"/>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rsid w:val="00587B2F"/>
    <w:rPr>
      <w:rFonts w:asciiTheme="majorHAnsi" w:eastAsiaTheme="majorEastAsia" w:hAnsiTheme="majorHAnsi" w:cstheme="majorBidi"/>
      <w:b/>
      <w:bCs/>
      <w:color w:val="4F81BD" w:themeColor="accent1"/>
      <w:sz w:val="26"/>
      <w:szCs w:val="26"/>
    </w:rPr>
  </w:style>
  <w:style w:type="paragraph" w:styleId="af0">
    <w:name w:val="Normal (Web)"/>
    <w:basedOn w:val="a"/>
    <w:link w:val="af1"/>
    <w:uiPriority w:val="99"/>
    <w:unhideWhenUsed/>
    <w:qFormat/>
    <w:rsid w:val="00FE7E99"/>
    <w:pPr>
      <w:spacing w:before="100" w:after="100" w:line="240" w:lineRule="auto"/>
    </w:pPr>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B61B0C"/>
  </w:style>
  <w:style w:type="paragraph" w:customStyle="1" w:styleId="Default">
    <w:name w:val="Default"/>
    <w:rsid w:val="00F44B1B"/>
    <w:pPr>
      <w:autoSpaceDE w:val="0"/>
      <w:autoSpaceDN w:val="0"/>
      <w:adjustRightInd w:val="0"/>
      <w:spacing w:after="0" w:line="240" w:lineRule="auto"/>
    </w:pPr>
    <w:rPr>
      <w:rFonts w:ascii="Calibri" w:eastAsia="Calibri" w:hAnsi="Calibri" w:cs="Calibri"/>
      <w:color w:val="000000"/>
      <w:sz w:val="24"/>
      <w:szCs w:val="24"/>
    </w:rPr>
  </w:style>
  <w:style w:type="character" w:styleId="af2">
    <w:name w:val="Hyperlink"/>
    <w:basedOn w:val="a0"/>
    <w:uiPriority w:val="99"/>
    <w:unhideWhenUsed/>
    <w:rsid w:val="00A37D55"/>
    <w:rPr>
      <w:color w:val="0000FF"/>
      <w:u w:val="single"/>
    </w:rPr>
  </w:style>
  <w:style w:type="character" w:styleId="af3">
    <w:name w:val="Strong"/>
    <w:basedOn w:val="a0"/>
    <w:uiPriority w:val="22"/>
    <w:qFormat/>
    <w:rsid w:val="00A37D55"/>
    <w:rPr>
      <w:b/>
      <w:bCs/>
    </w:rPr>
  </w:style>
  <w:style w:type="character" w:customStyle="1" w:styleId="30">
    <w:name w:val="Заголовок 3 Знак"/>
    <w:basedOn w:val="a0"/>
    <w:link w:val="3"/>
    <w:uiPriority w:val="9"/>
    <w:rsid w:val="000F098C"/>
    <w:rPr>
      <w:rFonts w:ascii="Calibri" w:eastAsia="Times New Roman" w:hAnsi="Calibri" w:cs="Times New Roman"/>
      <w:b/>
      <w:sz w:val="28"/>
      <w:szCs w:val="28"/>
      <w:lang w:val="x-none" w:eastAsia="ru-RU"/>
    </w:rPr>
  </w:style>
  <w:style w:type="character" w:customStyle="1" w:styleId="40">
    <w:name w:val="Заголовок 4 Знак"/>
    <w:basedOn w:val="a0"/>
    <w:link w:val="4"/>
    <w:uiPriority w:val="9"/>
    <w:rsid w:val="000F098C"/>
    <w:rPr>
      <w:rFonts w:ascii="Arial" w:eastAsia="Arial" w:hAnsi="Arial" w:cs="Times New Roman"/>
      <w:b/>
      <w:bCs/>
      <w:sz w:val="26"/>
      <w:szCs w:val="26"/>
      <w:lang w:val="x-none" w:eastAsia="x-none"/>
    </w:rPr>
  </w:style>
  <w:style w:type="character" w:customStyle="1" w:styleId="50">
    <w:name w:val="Заголовок 5 Знак"/>
    <w:basedOn w:val="a0"/>
    <w:link w:val="5"/>
    <w:uiPriority w:val="9"/>
    <w:rsid w:val="000F098C"/>
    <w:rPr>
      <w:rFonts w:ascii="Arial" w:eastAsia="Arial" w:hAnsi="Arial" w:cs="Times New Roman"/>
      <w:b/>
      <w:bCs/>
      <w:sz w:val="24"/>
      <w:szCs w:val="24"/>
      <w:lang w:val="x-none" w:eastAsia="x-none"/>
    </w:rPr>
  </w:style>
  <w:style w:type="character" w:customStyle="1" w:styleId="60">
    <w:name w:val="Заголовок 6 Знак"/>
    <w:basedOn w:val="a0"/>
    <w:link w:val="6"/>
    <w:uiPriority w:val="9"/>
    <w:rsid w:val="000F098C"/>
    <w:rPr>
      <w:rFonts w:ascii="Arial" w:eastAsia="Arial" w:hAnsi="Arial" w:cs="Times New Roman"/>
      <w:b/>
      <w:bCs/>
      <w:lang w:val="x-none" w:eastAsia="x-none"/>
    </w:rPr>
  </w:style>
  <w:style w:type="character" w:customStyle="1" w:styleId="70">
    <w:name w:val="Заголовок 7 Знак"/>
    <w:basedOn w:val="a0"/>
    <w:link w:val="7"/>
    <w:uiPriority w:val="9"/>
    <w:rsid w:val="000F098C"/>
    <w:rPr>
      <w:rFonts w:ascii="Arial" w:eastAsia="Arial" w:hAnsi="Arial" w:cs="Times New Roman"/>
      <w:b/>
      <w:bCs/>
      <w:i/>
      <w:iCs/>
      <w:lang w:val="x-none" w:eastAsia="x-none"/>
    </w:rPr>
  </w:style>
  <w:style w:type="character" w:customStyle="1" w:styleId="80">
    <w:name w:val="Заголовок 8 Знак"/>
    <w:basedOn w:val="a0"/>
    <w:link w:val="8"/>
    <w:uiPriority w:val="9"/>
    <w:rsid w:val="000F098C"/>
    <w:rPr>
      <w:rFonts w:ascii="Arial" w:eastAsia="Arial" w:hAnsi="Arial" w:cs="Times New Roman"/>
      <w:i/>
      <w:iCs/>
      <w:lang w:val="x-none" w:eastAsia="x-none"/>
    </w:rPr>
  </w:style>
  <w:style w:type="character" w:customStyle="1" w:styleId="90">
    <w:name w:val="Заголовок 9 Знак"/>
    <w:basedOn w:val="a0"/>
    <w:link w:val="9"/>
    <w:uiPriority w:val="9"/>
    <w:rsid w:val="000F098C"/>
    <w:rPr>
      <w:rFonts w:ascii="Arial" w:eastAsia="Arial" w:hAnsi="Arial" w:cs="Times New Roman"/>
      <w:i/>
      <w:iCs/>
      <w:sz w:val="21"/>
      <w:szCs w:val="21"/>
      <w:lang w:val="x-none" w:eastAsia="x-none"/>
    </w:rPr>
  </w:style>
  <w:style w:type="numbering" w:customStyle="1" w:styleId="12">
    <w:name w:val="Нет списка1"/>
    <w:next w:val="a2"/>
    <w:uiPriority w:val="99"/>
    <w:semiHidden/>
    <w:unhideWhenUsed/>
    <w:rsid w:val="000F098C"/>
  </w:style>
  <w:style w:type="character" w:customStyle="1" w:styleId="Heading1Char">
    <w:name w:val="Heading 1 Char"/>
    <w:uiPriority w:val="9"/>
    <w:rsid w:val="000F098C"/>
    <w:rPr>
      <w:rFonts w:ascii="Arial" w:eastAsia="Arial" w:hAnsi="Arial" w:cs="Arial"/>
      <w:sz w:val="40"/>
      <w:szCs w:val="40"/>
    </w:rPr>
  </w:style>
  <w:style w:type="character" w:customStyle="1" w:styleId="Heading3Char">
    <w:name w:val="Heading 3 Char"/>
    <w:uiPriority w:val="9"/>
    <w:rsid w:val="000F098C"/>
    <w:rPr>
      <w:rFonts w:ascii="Arial" w:eastAsia="Arial" w:hAnsi="Arial" w:cs="Arial"/>
      <w:sz w:val="30"/>
      <w:szCs w:val="30"/>
    </w:rPr>
  </w:style>
  <w:style w:type="paragraph" w:customStyle="1" w:styleId="af4">
    <w:basedOn w:val="a"/>
    <w:next w:val="a"/>
    <w:link w:val="af5"/>
    <w:uiPriority w:val="10"/>
    <w:qFormat/>
    <w:rsid w:val="000F098C"/>
    <w:pPr>
      <w:spacing w:before="300" w:line="259" w:lineRule="auto"/>
      <w:contextualSpacing/>
    </w:pPr>
    <w:rPr>
      <w:sz w:val="48"/>
      <w:szCs w:val="48"/>
    </w:rPr>
  </w:style>
  <w:style w:type="character" w:customStyle="1" w:styleId="af5">
    <w:name w:val="Заголовок Знак"/>
    <w:link w:val="af4"/>
    <w:uiPriority w:val="10"/>
    <w:rsid w:val="000F098C"/>
    <w:rPr>
      <w:sz w:val="48"/>
      <w:szCs w:val="48"/>
    </w:rPr>
  </w:style>
  <w:style w:type="paragraph" w:styleId="af6">
    <w:name w:val="Subtitle"/>
    <w:basedOn w:val="a"/>
    <w:next w:val="a"/>
    <w:link w:val="af7"/>
    <w:uiPriority w:val="11"/>
    <w:qFormat/>
    <w:rsid w:val="000F098C"/>
    <w:pPr>
      <w:spacing w:before="200" w:line="259" w:lineRule="auto"/>
    </w:pPr>
    <w:rPr>
      <w:rFonts w:ascii="Calibri" w:eastAsia="Calibri" w:hAnsi="Calibri" w:cs="Times New Roman"/>
      <w:sz w:val="24"/>
      <w:szCs w:val="24"/>
      <w:lang w:val="x-none" w:eastAsia="x-none"/>
    </w:rPr>
  </w:style>
  <w:style w:type="character" w:customStyle="1" w:styleId="af7">
    <w:name w:val="Подзаголовок Знак"/>
    <w:basedOn w:val="a0"/>
    <w:link w:val="af6"/>
    <w:uiPriority w:val="11"/>
    <w:rsid w:val="000F098C"/>
    <w:rPr>
      <w:rFonts w:ascii="Calibri" w:eastAsia="Calibri" w:hAnsi="Calibri" w:cs="Times New Roman"/>
      <w:sz w:val="24"/>
      <w:szCs w:val="24"/>
      <w:lang w:val="x-none" w:eastAsia="x-none"/>
    </w:rPr>
  </w:style>
  <w:style w:type="paragraph" w:styleId="21">
    <w:name w:val="Quote"/>
    <w:basedOn w:val="a"/>
    <w:next w:val="a"/>
    <w:link w:val="22"/>
    <w:uiPriority w:val="29"/>
    <w:qFormat/>
    <w:rsid w:val="000F098C"/>
    <w:pPr>
      <w:spacing w:after="160" w:line="259" w:lineRule="auto"/>
      <w:ind w:left="720" w:right="720"/>
    </w:pPr>
    <w:rPr>
      <w:rFonts w:ascii="Calibri" w:eastAsia="Calibri" w:hAnsi="Calibri" w:cs="Times New Roman"/>
      <w:i/>
      <w:sz w:val="20"/>
      <w:szCs w:val="20"/>
      <w:lang w:val="x-none" w:eastAsia="x-none"/>
    </w:rPr>
  </w:style>
  <w:style w:type="character" w:customStyle="1" w:styleId="22">
    <w:name w:val="Цитата 2 Знак"/>
    <w:basedOn w:val="a0"/>
    <w:link w:val="21"/>
    <w:uiPriority w:val="29"/>
    <w:rsid w:val="000F098C"/>
    <w:rPr>
      <w:rFonts w:ascii="Calibri" w:eastAsia="Calibri" w:hAnsi="Calibri" w:cs="Times New Roman"/>
      <w:i/>
      <w:sz w:val="20"/>
      <w:szCs w:val="20"/>
      <w:lang w:val="x-none" w:eastAsia="x-none"/>
    </w:rPr>
  </w:style>
  <w:style w:type="paragraph" w:styleId="af8">
    <w:name w:val="Intense Quote"/>
    <w:basedOn w:val="a"/>
    <w:next w:val="a"/>
    <w:link w:val="af9"/>
    <w:uiPriority w:val="30"/>
    <w:qFormat/>
    <w:rsid w:val="000F098C"/>
    <w:pPr>
      <w:pBdr>
        <w:top w:val="single" w:sz="4" w:space="5" w:color="FFFFFF"/>
        <w:left w:val="single" w:sz="4" w:space="10" w:color="FFFFFF"/>
        <w:bottom w:val="single" w:sz="4" w:space="5" w:color="FFFFFF"/>
        <w:right w:val="single" w:sz="4" w:space="10" w:color="FFFFFF"/>
      </w:pBdr>
      <w:shd w:val="clear" w:color="auto" w:fill="F2F2F2"/>
      <w:spacing w:after="160" w:line="259" w:lineRule="auto"/>
      <w:ind w:left="720" w:right="720"/>
    </w:pPr>
    <w:rPr>
      <w:rFonts w:ascii="Calibri" w:eastAsia="Calibri" w:hAnsi="Calibri" w:cs="Times New Roman"/>
      <w:i/>
      <w:sz w:val="20"/>
      <w:szCs w:val="20"/>
      <w:lang w:val="x-none" w:eastAsia="x-none"/>
    </w:rPr>
  </w:style>
  <w:style w:type="character" w:customStyle="1" w:styleId="af9">
    <w:name w:val="Выделенная цитата Знак"/>
    <w:basedOn w:val="a0"/>
    <w:link w:val="af8"/>
    <w:uiPriority w:val="30"/>
    <w:rsid w:val="000F098C"/>
    <w:rPr>
      <w:rFonts w:ascii="Calibri" w:eastAsia="Calibri" w:hAnsi="Calibri" w:cs="Times New Roman"/>
      <w:i/>
      <w:sz w:val="20"/>
      <w:szCs w:val="20"/>
      <w:shd w:val="clear" w:color="auto" w:fill="F2F2F2"/>
      <w:lang w:val="x-none" w:eastAsia="x-none"/>
    </w:rPr>
  </w:style>
  <w:style w:type="character" w:customStyle="1" w:styleId="HeaderChar">
    <w:name w:val="Header Char"/>
    <w:basedOn w:val="a0"/>
    <w:uiPriority w:val="99"/>
    <w:rsid w:val="000F098C"/>
  </w:style>
  <w:style w:type="character" w:customStyle="1" w:styleId="FooterChar">
    <w:name w:val="Footer Char"/>
    <w:basedOn w:val="a0"/>
    <w:uiPriority w:val="99"/>
    <w:rsid w:val="000F098C"/>
  </w:style>
  <w:style w:type="paragraph" w:styleId="afa">
    <w:name w:val="caption"/>
    <w:basedOn w:val="a"/>
    <w:next w:val="a"/>
    <w:uiPriority w:val="35"/>
    <w:semiHidden/>
    <w:unhideWhenUsed/>
    <w:qFormat/>
    <w:rsid w:val="000F098C"/>
    <w:pPr>
      <w:spacing w:after="160"/>
    </w:pPr>
    <w:rPr>
      <w:rFonts w:ascii="Calibri" w:eastAsia="Calibri" w:hAnsi="Calibri" w:cs="Times New Roman"/>
      <w:b/>
      <w:bCs/>
      <w:color w:val="4472C4"/>
      <w:sz w:val="18"/>
      <w:szCs w:val="18"/>
    </w:rPr>
  </w:style>
  <w:style w:type="character" w:customStyle="1" w:styleId="CaptionChar">
    <w:name w:val="Caption Char"/>
    <w:uiPriority w:val="99"/>
    <w:rsid w:val="000F098C"/>
  </w:style>
  <w:style w:type="table" w:customStyle="1" w:styleId="TableGridLight">
    <w:name w:val="Table Grid Light"/>
    <w:basedOn w:val="a1"/>
    <w:uiPriority w:val="59"/>
    <w:rsid w:val="000F098C"/>
    <w:pPr>
      <w:spacing w:after="0" w:line="240" w:lineRule="auto"/>
    </w:pPr>
    <w:rPr>
      <w:rFonts w:ascii="Calibri" w:eastAsia="Calibri" w:hAnsi="Calibri" w:cs="Times New Roman"/>
      <w:sz w:val="20"/>
      <w:szCs w:val="20"/>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0">
    <w:name w:val="Таблица простая 11"/>
    <w:basedOn w:val="a1"/>
    <w:uiPriority w:val="59"/>
    <w:rsid w:val="000F098C"/>
    <w:pPr>
      <w:spacing w:after="0" w:line="240" w:lineRule="auto"/>
    </w:pPr>
    <w:rPr>
      <w:rFonts w:ascii="Calibri" w:eastAsia="Calibri" w:hAnsi="Calibri" w:cs="Times New Roman"/>
      <w:sz w:val="20"/>
      <w:szCs w:val="20"/>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0">
    <w:name w:val="Таблица простая 21"/>
    <w:basedOn w:val="a1"/>
    <w:uiPriority w:val="59"/>
    <w:rsid w:val="000F098C"/>
    <w:pPr>
      <w:spacing w:after="0" w:line="240" w:lineRule="auto"/>
    </w:pPr>
    <w:rPr>
      <w:rFonts w:ascii="Calibri" w:eastAsia="Calibri" w:hAnsi="Calibri" w:cs="Times New Roman"/>
      <w:sz w:val="20"/>
      <w:szCs w:val="20"/>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
    <w:name w:val="Таблица простая 31"/>
    <w:basedOn w:val="a1"/>
    <w:uiPriority w:val="99"/>
    <w:rsid w:val="000F098C"/>
    <w:pPr>
      <w:spacing w:after="0" w:line="240" w:lineRule="auto"/>
    </w:pPr>
    <w:rPr>
      <w:rFonts w:ascii="Calibri" w:eastAsia="Calibri" w:hAnsi="Calibri" w:cs="Times New Roman"/>
      <w:sz w:val="20"/>
      <w:szCs w:val="20"/>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
    <w:name w:val="Таблица простая 41"/>
    <w:basedOn w:val="a1"/>
    <w:uiPriority w:val="99"/>
    <w:rsid w:val="000F098C"/>
    <w:pPr>
      <w:spacing w:after="0" w:line="240" w:lineRule="auto"/>
    </w:pPr>
    <w:rPr>
      <w:rFonts w:ascii="Calibri" w:eastAsia="Calibri" w:hAnsi="Calibri" w:cs="Times New Roman"/>
      <w:sz w:val="20"/>
      <w:szCs w:val="20"/>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
    <w:name w:val="Таблица простая 51"/>
    <w:basedOn w:val="a1"/>
    <w:uiPriority w:val="99"/>
    <w:rsid w:val="000F098C"/>
    <w:pPr>
      <w:spacing w:after="0" w:line="240" w:lineRule="auto"/>
    </w:pPr>
    <w:rPr>
      <w:rFonts w:ascii="Calibri" w:eastAsia="Calibri" w:hAnsi="Calibri" w:cs="Times New Roman"/>
      <w:sz w:val="20"/>
      <w:szCs w:val="20"/>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
    <w:name w:val="Таблица-сетка 1 светлая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
    <w:name w:val="Grid Table 1 Light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
    <w:name w:val="Grid Table 1 Light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
    <w:name w:val="Grid Table 1 Light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
    <w:name w:val="Grid Table 1 Light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
    <w:name w:val="Grid Table 1 Light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21">
    <w:name w:val="Таблица-сетка 2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4" w:space="0" w:color="000000"/>
          <w:left w:val="none" w:sz="4" w:space="0" w:color="000000"/>
          <w:bottom w:val="single" w:sz="12" w:space="0" w:color="537DC8"/>
          <w:right w:val="none" w:sz="4" w:space="0" w:color="000000"/>
        </w:tcBorders>
        <w:shd w:val="clear" w:color="FFFFFF" w:fill="auto"/>
      </w:tcPr>
    </w:tblStylePr>
    <w:tblStylePr w:type="lastRow">
      <w:rPr>
        <w:b/>
        <w:color w:val="404040"/>
      </w:rPr>
      <w:tblPr/>
      <w:tcPr>
        <w:tcBorders>
          <w:top w:val="single" w:sz="4" w:space="0" w:color="537DC8"/>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2-Accent2">
    <w:name w:val="Grid Table 2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4" w:space="0" w:color="000000"/>
          <w:left w:val="none" w:sz="4" w:space="0" w:color="000000"/>
          <w:bottom w:val="single" w:sz="12" w:space="0" w:color="F4B184"/>
          <w:right w:val="none" w:sz="4" w:space="0" w:color="000000"/>
        </w:tcBorders>
        <w:shd w:val="clear" w:color="FFFFFF" w:fill="auto"/>
      </w:tcPr>
    </w:tblStylePr>
    <w:tblStylePr w:type="lastRow">
      <w:rPr>
        <w:b/>
        <w:color w:val="404040"/>
      </w:rPr>
      <w:tblPr/>
      <w:tcPr>
        <w:tcBorders>
          <w:top w:val="single" w:sz="4" w:space="0" w:color="F4B18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2-Accent3">
    <w:name w:val="Grid Table 2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4" w:space="0" w:color="000000"/>
          <w:left w:val="none" w:sz="4" w:space="0" w:color="000000"/>
          <w:bottom w:val="single" w:sz="12" w:space="0" w:color="A5A5A5"/>
          <w:right w:val="none" w:sz="4" w:space="0" w:color="000000"/>
        </w:tcBorders>
        <w:shd w:val="clear" w:color="FFFFFF" w:fill="auto"/>
      </w:tcPr>
    </w:tblStylePr>
    <w:tblStylePr w:type="lastRow">
      <w:rPr>
        <w:b/>
        <w:color w:val="404040"/>
      </w:rPr>
      <w:tblPr/>
      <w:tcPr>
        <w:tcBorders>
          <w:top w:val="single" w:sz="4" w:space="0" w:color="A5A5A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2-Accent4">
    <w:name w:val="Grid Table 2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4" w:space="0" w:color="000000"/>
          <w:left w:val="none" w:sz="4" w:space="0" w:color="000000"/>
          <w:bottom w:val="single" w:sz="12" w:space="0" w:color="FFD865"/>
          <w:right w:val="none" w:sz="4" w:space="0" w:color="000000"/>
        </w:tcBorders>
        <w:shd w:val="clear" w:color="FFFFFF" w:fill="auto"/>
      </w:tcPr>
    </w:tblStylePr>
    <w:tblStylePr w:type="lastRow">
      <w:rPr>
        <w:b/>
        <w:color w:val="404040"/>
      </w:rPr>
      <w:tblPr/>
      <w:tcPr>
        <w:tcBorders>
          <w:top w:val="single" w:sz="4" w:space="0" w:color="FFD86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2-Accent5">
    <w:name w:val="Grid Table 2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4" w:space="0" w:color="000000"/>
          <w:left w:val="none" w:sz="4" w:space="0" w:color="000000"/>
          <w:bottom w:val="single" w:sz="12" w:space="0" w:color="5B9BD5"/>
          <w:right w:val="none" w:sz="4" w:space="0" w:color="000000"/>
        </w:tcBorders>
        <w:shd w:val="clear" w:color="FFFFFF" w:fill="auto"/>
      </w:tcPr>
    </w:tblStylePr>
    <w:tblStylePr w:type="lastRow">
      <w:rPr>
        <w:b/>
        <w:color w:val="404040"/>
      </w:rPr>
      <w:tblPr/>
      <w:tcPr>
        <w:tcBorders>
          <w:top w:val="single" w:sz="4" w:space="0" w:color="5B9BD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2-Accent6">
    <w:name w:val="Grid Table 2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4" w:space="0" w:color="000000"/>
          <w:left w:val="none" w:sz="4" w:space="0" w:color="000000"/>
          <w:bottom w:val="single" w:sz="12" w:space="0" w:color="70AD47"/>
          <w:right w:val="none" w:sz="4" w:space="0" w:color="000000"/>
        </w:tcBorders>
        <w:shd w:val="clear" w:color="FFFFFF" w:fill="auto"/>
      </w:tcPr>
    </w:tblStylePr>
    <w:tblStylePr w:type="lastRow">
      <w:rPr>
        <w:b/>
        <w:color w:val="404040"/>
      </w:rPr>
      <w:tblPr/>
      <w:tcPr>
        <w:tcBorders>
          <w:top w:val="single" w:sz="4" w:space="0" w:color="70AD4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31">
    <w:name w:val="Таблица-сетка 3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3-Accent2">
    <w:name w:val="Grid Table 3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3-Accent3">
    <w:name w:val="Grid Table 3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3-Accent4">
    <w:name w:val="Grid Table 3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3-Accent5">
    <w:name w:val="Grid Table 3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3-Accent6">
    <w:name w:val="Grid Table 3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41">
    <w:name w:val="Таблица-сетка 41"/>
    <w:basedOn w:val="a1"/>
    <w:uiPriority w:val="5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Pr>
    <w:tblStylePr w:type="firstRow">
      <w:rPr>
        <w:rFonts w:ascii="Arial" w:hAnsi="Arial"/>
        <w:b/>
        <w:color w:val="FFFFFF"/>
        <w:sz w:val="22"/>
      </w:rPr>
      <w:tblPr/>
      <w:tcPr>
        <w:tcBorders>
          <w:top w:val="single" w:sz="4" w:space="0" w:color="537DC8"/>
          <w:left w:val="single" w:sz="4" w:space="0" w:color="537DC8"/>
          <w:bottom w:val="single" w:sz="4" w:space="0" w:color="537DC8"/>
          <w:right w:val="single" w:sz="4" w:space="0" w:color="537DC8"/>
        </w:tcBorders>
        <w:shd w:val="clear" w:color="537DC8"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fill="DAE3F3"/>
      </w:tcPr>
    </w:tblStylePr>
    <w:tblStylePr w:type="band1Horz">
      <w:rPr>
        <w:rFonts w:ascii="Arial" w:hAnsi="Arial"/>
        <w:color w:val="404040"/>
        <w:sz w:val="22"/>
      </w:rPr>
      <w:tblPr/>
      <w:tcPr>
        <w:shd w:val="clear" w:color="DAE3F3" w:fill="DAE3F3"/>
      </w:tcPr>
    </w:tblStylePr>
  </w:style>
  <w:style w:type="table" w:customStyle="1" w:styleId="GridTable4-Accent2">
    <w:name w:val="Grid Table 4 - Accent 2"/>
    <w:basedOn w:val="a1"/>
    <w:uiPriority w:val="5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Pr>
    <w:tblStylePr w:type="firstRow">
      <w:rPr>
        <w:rFonts w:ascii="Arial" w:hAnsi="Arial"/>
        <w:b/>
        <w:color w:val="FFFFFF"/>
        <w:sz w:val="22"/>
      </w:rPr>
      <w:tblPr/>
      <w:tcPr>
        <w:tcBorders>
          <w:top w:val="single" w:sz="4" w:space="0" w:color="F4B184"/>
          <w:left w:val="single" w:sz="4" w:space="0" w:color="F4B184"/>
          <w:bottom w:val="single" w:sz="4" w:space="0" w:color="F4B184"/>
          <w:right w:val="single" w:sz="4" w:space="0" w:color="F4B184"/>
        </w:tcBorders>
        <w:shd w:val="clear" w:color="F4B184"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4-Accent3">
    <w:name w:val="Grid Table 4 - Accent 3"/>
    <w:basedOn w:val="a1"/>
    <w:uiPriority w:val="5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tblStylePr w:type="firstRow">
      <w:rPr>
        <w:rFonts w:ascii="Arial" w:hAnsi="Arial"/>
        <w:b/>
        <w:color w:val="FFFFFF"/>
        <w:sz w:val="22"/>
      </w:rPr>
      <w:tblPr/>
      <w:tcPr>
        <w:tcBorders>
          <w:top w:val="single" w:sz="4" w:space="0" w:color="A5A5A5"/>
          <w:left w:val="single" w:sz="4" w:space="0" w:color="A5A5A5"/>
          <w:bottom w:val="single" w:sz="4" w:space="0" w:color="A5A5A5"/>
          <w:right w:val="single" w:sz="4" w:space="0" w:color="A5A5A5"/>
        </w:tcBorders>
        <w:shd w:val="clear" w:color="A5A5A5"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4-Accent4">
    <w:name w:val="Grid Table 4 - Accent 4"/>
    <w:basedOn w:val="a1"/>
    <w:uiPriority w:val="5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Pr>
    <w:tblStylePr w:type="firstRow">
      <w:rPr>
        <w:rFonts w:ascii="Arial" w:hAnsi="Arial"/>
        <w:b/>
        <w:color w:val="FFFFFF"/>
        <w:sz w:val="22"/>
      </w:rPr>
      <w:tblPr/>
      <w:tcPr>
        <w:tcBorders>
          <w:top w:val="single" w:sz="4" w:space="0" w:color="FFD865"/>
          <w:left w:val="single" w:sz="4" w:space="0" w:color="FFD865"/>
          <w:bottom w:val="single" w:sz="4" w:space="0" w:color="FFD865"/>
          <w:right w:val="single" w:sz="4" w:space="0" w:color="FFD865"/>
        </w:tcBorders>
        <w:shd w:val="clear" w:color="FFD865"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4-Accent5">
    <w:name w:val="Grid Table 4 - Accent 5"/>
    <w:basedOn w:val="a1"/>
    <w:uiPriority w:val="5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Pr>
    <w:tblStylePr w:type="firstRow">
      <w:rPr>
        <w:rFonts w:ascii="Arial" w:hAnsi="Arial"/>
        <w:b/>
        <w:color w:val="FFFFFF"/>
        <w:sz w:val="22"/>
      </w:rPr>
      <w:tblPr/>
      <w:tcPr>
        <w:tcBorders>
          <w:top w:val="single" w:sz="4" w:space="0" w:color="5B9BD5"/>
          <w:left w:val="single" w:sz="4" w:space="0" w:color="5B9BD5"/>
          <w:bottom w:val="single" w:sz="4" w:space="0" w:color="5B9BD5"/>
          <w:right w:val="single" w:sz="4" w:space="0" w:color="5B9BD5"/>
        </w:tcBorders>
        <w:shd w:val="clear" w:color="5B9BD5"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4-Accent6">
    <w:name w:val="Grid Table 4 - Accent 6"/>
    <w:basedOn w:val="a1"/>
    <w:uiPriority w:val="5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Pr>
    <w:tblStylePr w:type="firstRow">
      <w:rPr>
        <w:rFonts w:ascii="Arial" w:hAnsi="Arial"/>
        <w:b/>
        <w:color w:val="FFFFFF"/>
        <w:sz w:val="22"/>
      </w:rPr>
      <w:tblPr/>
      <w:tcPr>
        <w:tcBorders>
          <w:top w:val="single" w:sz="4" w:space="0" w:color="70AD47"/>
          <w:left w:val="single" w:sz="4" w:space="0" w:color="70AD47"/>
          <w:bottom w:val="single" w:sz="4" w:space="0" w:color="70AD47"/>
          <w:right w:val="single" w:sz="4" w:space="0" w:color="70AD47"/>
        </w:tcBorders>
        <w:shd w:val="clear" w:color="70AD47"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51">
    <w:name w:val="Таблица-сетка 5 темная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8E2F3" w:fill="D8E2F3"/>
    </w:tblPr>
    <w:tblStylePr w:type="firstRow">
      <w:rPr>
        <w:rFonts w:ascii="Arial" w:hAnsi="Arial"/>
        <w:b/>
        <w:color w:val="FFFFFF"/>
        <w:sz w:val="22"/>
      </w:rPr>
      <w:tblPr/>
      <w:tcPr>
        <w:shd w:val="clear" w:color="4472C4" w:fill="4472C4"/>
      </w:tcPr>
    </w:tblStylePr>
    <w:tblStylePr w:type="lastRow">
      <w:rPr>
        <w:rFonts w:ascii="Arial" w:hAnsi="Arial"/>
        <w:b/>
        <w:color w:val="FFFFFF"/>
        <w:sz w:val="22"/>
      </w:rPr>
      <w:tblPr/>
      <w:tcPr>
        <w:tcBorders>
          <w:top w:val="single" w:sz="4" w:space="0" w:color="FFFFFF"/>
        </w:tcBorders>
        <w:shd w:val="clear" w:color="4472C4" w:fill="4472C4"/>
      </w:tcPr>
    </w:tblStylePr>
    <w:tblStylePr w:type="firstCol">
      <w:rPr>
        <w:rFonts w:ascii="Arial" w:hAnsi="Arial"/>
        <w:b/>
        <w:color w:val="FFFFFF"/>
        <w:sz w:val="22"/>
      </w:rPr>
      <w:tblPr/>
      <w:tcPr>
        <w:shd w:val="clear" w:color="4472C4" w:fill="4472C4"/>
      </w:tcPr>
    </w:tblStylePr>
    <w:tblStylePr w:type="lastCol">
      <w:rPr>
        <w:rFonts w:ascii="Arial" w:hAnsi="Arial"/>
        <w:b/>
        <w:color w:val="FFFFFF"/>
        <w:sz w:val="22"/>
      </w:rPr>
      <w:tblPr/>
      <w:tcPr>
        <w:shd w:val="clear" w:color="4472C4" w:fill="4472C4"/>
      </w:tcPr>
    </w:tblStylePr>
    <w:tblStylePr w:type="band1Vert">
      <w:tblPr/>
      <w:tcPr>
        <w:shd w:val="clear" w:color="A9BEE4" w:fill="A9BEE4"/>
      </w:tcPr>
    </w:tblStylePr>
    <w:tblStylePr w:type="band1Horz">
      <w:tblPr/>
      <w:tcPr>
        <w:shd w:val="clear" w:color="A9BEE4" w:fill="A9BEE4"/>
      </w:tcPr>
    </w:tblStylePr>
  </w:style>
  <w:style w:type="table" w:customStyle="1" w:styleId="GridTable5Dark-Accent2">
    <w:name w:val="Grid Table 5 Dark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BE5D6" w:fill="FBE5D6"/>
    </w:tblPr>
    <w:tblStylePr w:type="firstRow">
      <w:rPr>
        <w:rFonts w:ascii="Arial" w:hAnsi="Arial"/>
        <w:b/>
        <w:color w:val="FFFFFF"/>
        <w:sz w:val="22"/>
      </w:rPr>
      <w:tblPr/>
      <w:tcPr>
        <w:shd w:val="clear" w:color="ED7D31" w:fill="ED7D31"/>
      </w:tcPr>
    </w:tblStylePr>
    <w:tblStylePr w:type="lastRow">
      <w:rPr>
        <w:rFonts w:ascii="Arial" w:hAnsi="Arial"/>
        <w:b/>
        <w:color w:val="FFFFFF"/>
        <w:sz w:val="22"/>
      </w:rPr>
      <w:tblPr/>
      <w:tcPr>
        <w:tcBorders>
          <w:top w:val="single" w:sz="4" w:space="0" w:color="FFFFFF"/>
        </w:tcBorders>
        <w:shd w:val="clear" w:color="ED7D31" w:fill="ED7D31"/>
      </w:tcPr>
    </w:tblStylePr>
    <w:tblStylePr w:type="firstCol">
      <w:rPr>
        <w:rFonts w:ascii="Arial" w:hAnsi="Arial"/>
        <w:b/>
        <w:color w:val="FFFFFF"/>
        <w:sz w:val="22"/>
      </w:rPr>
      <w:tblPr/>
      <w:tcPr>
        <w:shd w:val="clear" w:color="ED7D31" w:fill="ED7D31"/>
      </w:tcPr>
    </w:tblStylePr>
    <w:tblStylePr w:type="lastCol">
      <w:rPr>
        <w:rFonts w:ascii="Arial" w:hAnsi="Arial"/>
        <w:b/>
        <w:color w:val="FFFFFF"/>
        <w:sz w:val="22"/>
      </w:rPr>
      <w:tblPr/>
      <w:tcPr>
        <w:shd w:val="clear" w:color="ED7D31" w:fill="ED7D31"/>
      </w:tcPr>
    </w:tblStylePr>
    <w:tblStylePr w:type="band1Vert">
      <w:tblPr/>
      <w:tcPr>
        <w:shd w:val="clear" w:color="F6C3A0" w:fill="F6C3A0"/>
      </w:tcPr>
    </w:tblStylePr>
    <w:tblStylePr w:type="band1Horz">
      <w:tblPr/>
      <w:tcPr>
        <w:shd w:val="clear" w:color="F6C3A0" w:fill="F6C3A0"/>
      </w:tcPr>
    </w:tblStylePr>
  </w:style>
  <w:style w:type="table" w:customStyle="1" w:styleId="GridTable5Dark-Accent3">
    <w:name w:val="Grid Table 5 Dark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CECEC" w:fill="ECECEC"/>
    </w:tblPr>
    <w:tblStylePr w:type="firstRow">
      <w:rPr>
        <w:rFonts w:ascii="Arial" w:hAnsi="Arial"/>
        <w:b/>
        <w:color w:val="FFFFFF"/>
        <w:sz w:val="22"/>
      </w:rPr>
      <w:tblPr/>
      <w:tcPr>
        <w:shd w:val="clear" w:color="A5A5A5" w:fill="A5A5A5"/>
      </w:tcPr>
    </w:tblStylePr>
    <w:tblStylePr w:type="lastRow">
      <w:rPr>
        <w:rFonts w:ascii="Arial" w:hAnsi="Arial"/>
        <w:b/>
        <w:color w:val="FFFFFF"/>
        <w:sz w:val="22"/>
      </w:rPr>
      <w:tblPr/>
      <w:tcPr>
        <w:tcBorders>
          <w:top w:val="single" w:sz="4" w:space="0" w:color="FFFFFF"/>
        </w:tcBorders>
        <w:shd w:val="clear" w:color="A5A5A5" w:fill="A5A5A5"/>
      </w:tcPr>
    </w:tblStylePr>
    <w:tblStylePr w:type="firstCol">
      <w:rPr>
        <w:rFonts w:ascii="Arial" w:hAnsi="Arial"/>
        <w:b/>
        <w:color w:val="FFFFFF"/>
        <w:sz w:val="22"/>
      </w:rPr>
      <w:tblPr/>
      <w:tcPr>
        <w:shd w:val="clear" w:color="A5A5A5" w:fill="A5A5A5"/>
      </w:tcPr>
    </w:tblStylePr>
    <w:tblStylePr w:type="lastCol">
      <w:rPr>
        <w:rFonts w:ascii="Arial" w:hAnsi="Arial"/>
        <w:b/>
        <w:color w:val="FFFFFF"/>
        <w:sz w:val="22"/>
      </w:rPr>
      <w:tblPr/>
      <w:tcPr>
        <w:shd w:val="clear" w:color="A5A5A5" w:fill="A5A5A5"/>
      </w:tcPr>
    </w:tblStylePr>
    <w:tblStylePr w:type="band1Vert">
      <w:tblPr/>
      <w:tcPr>
        <w:shd w:val="clear" w:color="D5D5D5" w:fill="D5D5D5"/>
      </w:tcPr>
    </w:tblStylePr>
    <w:tblStylePr w:type="band1Horz">
      <w:tblPr/>
      <w:tcPr>
        <w:shd w:val="clear" w:color="D5D5D5" w:fill="D5D5D5"/>
      </w:tcPr>
    </w:tblStylePr>
  </w:style>
  <w:style w:type="table" w:customStyle="1" w:styleId="GridTable5Dark-Accent4">
    <w:name w:val="Grid Table 5 Dark-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FF2CB" w:fill="FFF2CB"/>
    </w:tblPr>
    <w:tblStylePr w:type="firstRow">
      <w:rPr>
        <w:rFonts w:ascii="Arial" w:hAnsi="Arial"/>
        <w:b/>
        <w:color w:val="FFFFFF"/>
        <w:sz w:val="22"/>
      </w:rPr>
      <w:tblPr/>
      <w:tcPr>
        <w:shd w:val="clear" w:color="FFC000" w:fill="FFC000"/>
      </w:tcPr>
    </w:tblStylePr>
    <w:tblStylePr w:type="lastRow">
      <w:rPr>
        <w:rFonts w:ascii="Arial" w:hAnsi="Arial"/>
        <w:b/>
        <w:color w:val="FFFFFF"/>
        <w:sz w:val="22"/>
      </w:rPr>
      <w:tblPr/>
      <w:tcPr>
        <w:tcBorders>
          <w:top w:val="single" w:sz="4" w:space="0" w:color="FFFFFF"/>
        </w:tcBorders>
        <w:shd w:val="clear" w:color="FFC000" w:fill="FFC000"/>
      </w:tcPr>
    </w:tblStylePr>
    <w:tblStylePr w:type="firstCol">
      <w:rPr>
        <w:rFonts w:ascii="Arial" w:hAnsi="Arial"/>
        <w:b/>
        <w:color w:val="FFFFFF"/>
        <w:sz w:val="22"/>
      </w:rPr>
      <w:tblPr/>
      <w:tcPr>
        <w:shd w:val="clear" w:color="FFC000" w:fill="FFC000"/>
      </w:tcPr>
    </w:tblStylePr>
    <w:tblStylePr w:type="lastCol">
      <w:rPr>
        <w:rFonts w:ascii="Arial" w:hAnsi="Arial"/>
        <w:b/>
        <w:color w:val="FFFFFF"/>
        <w:sz w:val="22"/>
      </w:rPr>
      <w:tblPr/>
      <w:tcPr>
        <w:shd w:val="clear" w:color="FFC000" w:fill="FFC000"/>
      </w:tcPr>
    </w:tblStylePr>
    <w:tblStylePr w:type="band1Vert">
      <w:tblPr/>
      <w:tcPr>
        <w:shd w:val="clear" w:color="FFE28A" w:fill="FFE28A"/>
      </w:tcPr>
    </w:tblStylePr>
    <w:tblStylePr w:type="band1Horz">
      <w:tblPr/>
      <w:tcPr>
        <w:shd w:val="clear" w:color="FFE28A" w:fill="FFE28A"/>
      </w:tcPr>
    </w:tblStylePr>
  </w:style>
  <w:style w:type="table" w:customStyle="1" w:styleId="GridTable5Dark-Accent5">
    <w:name w:val="Grid Table 5 Dark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DEAF6" w:fill="DDEAF6"/>
    </w:tblPr>
    <w:tblStylePr w:type="firstRow">
      <w:rPr>
        <w:rFonts w:ascii="Arial" w:hAnsi="Arial"/>
        <w:b/>
        <w:color w:val="FFFFFF"/>
        <w:sz w:val="22"/>
      </w:rPr>
      <w:tblPr/>
      <w:tcPr>
        <w:shd w:val="clear" w:color="5B9BD5" w:fill="5B9BD5"/>
      </w:tcPr>
    </w:tblStylePr>
    <w:tblStylePr w:type="lastRow">
      <w:rPr>
        <w:rFonts w:ascii="Arial" w:hAnsi="Arial"/>
        <w:b/>
        <w:color w:val="FFFFFF"/>
        <w:sz w:val="22"/>
      </w:rPr>
      <w:tblPr/>
      <w:tcPr>
        <w:tcBorders>
          <w:top w:val="single" w:sz="4" w:space="0" w:color="FFFFFF"/>
        </w:tcBorders>
        <w:shd w:val="clear" w:color="5B9BD5" w:fill="5B9BD5"/>
      </w:tcPr>
    </w:tblStylePr>
    <w:tblStylePr w:type="firstCol">
      <w:rPr>
        <w:rFonts w:ascii="Arial" w:hAnsi="Arial"/>
        <w:b/>
        <w:color w:val="FFFFFF"/>
        <w:sz w:val="22"/>
      </w:rPr>
      <w:tblPr/>
      <w:tcPr>
        <w:shd w:val="clear" w:color="5B9BD5" w:fill="5B9BD5"/>
      </w:tcPr>
    </w:tblStylePr>
    <w:tblStylePr w:type="lastCol">
      <w:rPr>
        <w:rFonts w:ascii="Arial" w:hAnsi="Arial"/>
        <w:b/>
        <w:color w:val="FFFFFF"/>
        <w:sz w:val="22"/>
      </w:rPr>
      <w:tblPr/>
      <w:tcPr>
        <w:shd w:val="clear" w:color="5B9BD5" w:fill="5B9BD5"/>
      </w:tcPr>
    </w:tblStylePr>
    <w:tblStylePr w:type="band1Vert">
      <w:tblPr/>
      <w:tcPr>
        <w:shd w:val="clear" w:color="B3D0EB" w:fill="B3D0EB"/>
      </w:tcPr>
    </w:tblStylePr>
    <w:tblStylePr w:type="band1Horz">
      <w:tblPr/>
      <w:tcPr>
        <w:shd w:val="clear" w:color="B3D0EB" w:fill="B3D0EB"/>
      </w:tcPr>
    </w:tblStylePr>
  </w:style>
  <w:style w:type="table" w:customStyle="1" w:styleId="GridTable5Dark-Accent6">
    <w:name w:val="Grid Table 5 Dark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1EFD8" w:fill="E1EFD8"/>
    </w:tblPr>
    <w:tblStylePr w:type="firstRow">
      <w:rPr>
        <w:rFonts w:ascii="Arial" w:hAnsi="Arial"/>
        <w:b/>
        <w:color w:val="FFFFFF"/>
        <w:sz w:val="22"/>
      </w:rPr>
      <w:tblPr/>
      <w:tcPr>
        <w:shd w:val="clear" w:color="70AD47" w:fill="70AD47"/>
      </w:tcPr>
    </w:tblStylePr>
    <w:tblStylePr w:type="lastRow">
      <w:rPr>
        <w:rFonts w:ascii="Arial" w:hAnsi="Arial"/>
        <w:b/>
        <w:color w:val="FFFFFF"/>
        <w:sz w:val="22"/>
      </w:rPr>
      <w:tblPr/>
      <w:tcPr>
        <w:tcBorders>
          <w:top w:val="single" w:sz="4" w:space="0" w:color="FFFFFF"/>
        </w:tcBorders>
        <w:shd w:val="clear" w:color="70AD47" w:fill="70AD47"/>
      </w:tcPr>
    </w:tblStylePr>
    <w:tblStylePr w:type="firstCol">
      <w:rPr>
        <w:rFonts w:ascii="Arial" w:hAnsi="Arial"/>
        <w:b/>
        <w:color w:val="FFFFFF"/>
        <w:sz w:val="22"/>
      </w:rPr>
      <w:tblPr/>
      <w:tcPr>
        <w:shd w:val="clear" w:color="70AD47" w:fill="70AD47"/>
      </w:tcPr>
    </w:tblStylePr>
    <w:tblStylePr w:type="lastCol">
      <w:rPr>
        <w:rFonts w:ascii="Arial" w:hAnsi="Arial"/>
        <w:b/>
        <w:color w:val="FFFFFF"/>
        <w:sz w:val="22"/>
      </w:rPr>
      <w:tblPr/>
      <w:tcPr>
        <w:shd w:val="clear" w:color="70AD47" w:fill="70AD47"/>
      </w:tcPr>
    </w:tblStylePr>
    <w:tblStylePr w:type="band1Vert">
      <w:tblPr/>
      <w:tcPr>
        <w:shd w:val="clear" w:color="BCDBA8" w:fill="BCDBA8"/>
      </w:tcPr>
    </w:tblStylePr>
    <w:tblStylePr w:type="band1Horz">
      <w:tblPr/>
      <w:tcPr>
        <w:shd w:val="clear" w:color="BCDBA8" w:fill="BCDBA8"/>
      </w:tcPr>
    </w:tblStylePr>
  </w:style>
  <w:style w:type="table" w:customStyle="1" w:styleId="-61">
    <w:name w:val="Таблица-сетка 6 цветная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D8E2F3" w:fill="D8E2F3"/>
      </w:tcPr>
    </w:tblStylePr>
    <w:tblStylePr w:type="band1Horz">
      <w:rPr>
        <w:rFonts w:ascii="Arial" w:hAnsi="Arial"/>
        <w:color w:val="A0B7E1"/>
        <w:sz w:val="22"/>
      </w:rPr>
      <w:tblPr/>
      <w:tcPr>
        <w:shd w:val="clear" w:color="D8E2F3" w:fill="D8E2F3"/>
      </w:tcPr>
    </w:tblStylePr>
    <w:tblStylePr w:type="band2Horz">
      <w:rPr>
        <w:rFonts w:ascii="Arial" w:hAnsi="Arial"/>
        <w:color w:val="A0B7E1"/>
        <w:sz w:val="22"/>
      </w:rPr>
    </w:tblStylePr>
  </w:style>
  <w:style w:type="table" w:customStyle="1" w:styleId="GridTable6Colorful-Accent2">
    <w:name w:val="Grid Table 6 Colorful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6Colorful-Accent3">
    <w:name w:val="Grid Table 6 Colorful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6Colorful-Accent4">
    <w:name w:val="Grid Table 6 Colorful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6Colorful-Accent5">
    <w:name w:val="Grid Table 6 Colorful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DDEAF6" w:fill="DDEAF6"/>
      </w:tcPr>
    </w:tblStylePr>
    <w:tblStylePr w:type="band1Horz">
      <w:rPr>
        <w:rFonts w:ascii="Arial" w:hAnsi="Arial"/>
        <w:color w:val="245A8D"/>
        <w:sz w:val="22"/>
      </w:rPr>
      <w:tblPr/>
      <w:tcPr>
        <w:shd w:val="clear" w:color="DDEAF6" w:fill="DDEAF6"/>
      </w:tcPr>
    </w:tblStylePr>
    <w:tblStylePr w:type="band2Horz">
      <w:rPr>
        <w:rFonts w:ascii="Arial" w:hAnsi="Arial"/>
        <w:color w:val="245A8D"/>
        <w:sz w:val="22"/>
      </w:rPr>
    </w:tblStylePr>
  </w:style>
  <w:style w:type="table" w:customStyle="1" w:styleId="GridTable6Colorful-Accent6">
    <w:name w:val="Grid Table 6 Colorful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E1EFD8" w:fill="E1EFD8"/>
      </w:tcPr>
    </w:tblStylePr>
    <w:tblStylePr w:type="band1Horz">
      <w:rPr>
        <w:rFonts w:ascii="Arial" w:hAnsi="Arial"/>
        <w:color w:val="245A8D"/>
        <w:sz w:val="22"/>
      </w:rPr>
      <w:tblPr/>
      <w:tcPr>
        <w:shd w:val="clear" w:color="E1EFD8" w:fill="E1EFD8"/>
      </w:tcPr>
    </w:tblStylePr>
    <w:tblStylePr w:type="band2Horz">
      <w:rPr>
        <w:rFonts w:ascii="Arial" w:hAnsi="Arial"/>
        <w:color w:val="245A8D"/>
        <w:sz w:val="22"/>
      </w:rPr>
    </w:tblStylePr>
  </w:style>
  <w:style w:type="table" w:customStyle="1" w:styleId="-71">
    <w:name w:val="Таблица-сетка 7 цветная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bottom w:val="single" w:sz="4" w:space="0" w:color="A0B7E1"/>
        <w:right w:val="single" w:sz="4" w:space="0" w:color="A0B7E1"/>
        <w:insideH w:val="single" w:sz="4" w:space="0" w:color="A0B7E1"/>
        <w:insideV w:val="single" w:sz="4" w:space="0" w:color="A0B7E1"/>
      </w:tblBorders>
    </w:tblPr>
    <w:tblStylePr w:type="firstRow">
      <w:rPr>
        <w:rFonts w:ascii="Arial" w:hAnsi="Arial"/>
        <w:b/>
        <w:color w:val="A0B7E1"/>
        <w:sz w:val="22"/>
      </w:rPr>
      <w:tblPr/>
      <w:tcPr>
        <w:tcBorders>
          <w:top w:val="none" w:sz="0" w:space="0" w:color="auto"/>
          <w:left w:val="none" w:sz="0" w:space="0" w:color="auto"/>
          <w:bottom w:val="single" w:sz="4" w:space="0" w:color="A0B7E1"/>
          <w:right w:val="none" w:sz="0" w:space="0" w:color="auto"/>
        </w:tcBorders>
        <w:shd w:val="clear" w:color="FFFFFF" w:fill="FFFFFF"/>
      </w:tcPr>
    </w:tblStylePr>
    <w:tblStylePr w:type="lastRow">
      <w:rPr>
        <w:rFonts w:ascii="Arial" w:hAnsi="Arial"/>
        <w:b/>
        <w:color w:val="A0B7E1"/>
        <w:sz w:val="22"/>
      </w:rPr>
      <w:tblPr/>
      <w:tcPr>
        <w:tcBorders>
          <w:top w:val="single" w:sz="4" w:space="0" w:color="A0B7E1"/>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0B7E1"/>
        <w:sz w:val="22"/>
      </w:rPr>
      <w:tblPr/>
      <w:tcPr>
        <w:tcBorders>
          <w:top w:val="none" w:sz="0" w:space="0" w:color="auto"/>
          <w:left w:val="none" w:sz="0" w:space="0" w:color="auto"/>
          <w:bottom w:val="none" w:sz="0" w:space="0" w:color="auto"/>
          <w:right w:val="single" w:sz="4" w:space="0" w:color="A0B7E1"/>
        </w:tcBorders>
        <w:shd w:val="clear" w:color="FFFFFF" w:fill="auto"/>
      </w:tcPr>
    </w:tblStylePr>
    <w:tblStylePr w:type="lastCol">
      <w:rPr>
        <w:rFonts w:ascii="Arial" w:hAnsi="Arial"/>
        <w:i/>
        <w:color w:val="A0B7E1"/>
        <w:sz w:val="22"/>
      </w:rPr>
      <w:tblPr/>
      <w:tcPr>
        <w:tcBorders>
          <w:top w:val="none" w:sz="0" w:space="0" w:color="auto"/>
          <w:left w:val="single" w:sz="4" w:space="0" w:color="A0B7E1"/>
          <w:bottom w:val="none" w:sz="0" w:space="0" w:color="auto"/>
          <w:right w:val="none" w:sz="0" w:space="0" w:color="auto"/>
        </w:tcBorders>
        <w:shd w:val="clear" w:color="FFFFFF" w:fill="auto"/>
      </w:tcPr>
    </w:tblStylePr>
    <w:tblStylePr w:type="band1Vert">
      <w:tblPr/>
      <w:tcPr>
        <w:shd w:val="clear" w:color="D8E2F3" w:fill="D8E2F3"/>
      </w:tcPr>
    </w:tblStylePr>
    <w:tblStylePr w:type="band1Horz">
      <w:rPr>
        <w:rFonts w:ascii="Arial" w:hAnsi="Arial"/>
        <w:color w:val="A0B7E1"/>
        <w:sz w:val="22"/>
      </w:rPr>
      <w:tblPr/>
      <w:tcPr>
        <w:shd w:val="clear" w:color="D8E2F3" w:fill="D8E2F3"/>
      </w:tcPr>
    </w:tblStylePr>
    <w:tblStylePr w:type="band2Horz">
      <w:rPr>
        <w:rFonts w:ascii="Arial" w:hAnsi="Arial"/>
        <w:color w:val="A0B7E1"/>
        <w:sz w:val="22"/>
      </w:rPr>
    </w:tblStylePr>
  </w:style>
  <w:style w:type="table" w:customStyle="1" w:styleId="GridTable7Colorful-Accent2">
    <w:name w:val="Grid Table 7 Colorful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bottom w:val="single" w:sz="4" w:space="0" w:color="F4B184"/>
        <w:right w:val="single" w:sz="4" w:space="0" w:color="F4B184"/>
        <w:insideH w:val="single" w:sz="4" w:space="0" w:color="F4B184"/>
        <w:insideV w:val="single" w:sz="4" w:space="0" w:color="F4B184"/>
      </w:tblBorders>
    </w:tblPr>
    <w:tblStylePr w:type="firstRow">
      <w:rPr>
        <w:rFonts w:ascii="Arial" w:hAnsi="Arial"/>
        <w:b/>
        <w:color w:val="F4B184"/>
        <w:sz w:val="22"/>
      </w:rPr>
      <w:tblPr/>
      <w:tcPr>
        <w:tcBorders>
          <w:top w:val="none" w:sz="0" w:space="0" w:color="auto"/>
          <w:left w:val="none" w:sz="0" w:space="0" w:color="auto"/>
          <w:bottom w:val="single" w:sz="4" w:space="0" w:color="F4B184"/>
          <w:right w:val="none" w:sz="0" w:space="0" w:color="auto"/>
        </w:tcBorders>
        <w:shd w:val="clear" w:color="FFFFFF" w:fill="FFFFFF"/>
      </w:tcPr>
    </w:tblStylePr>
    <w:tblStylePr w:type="lastRow">
      <w:rPr>
        <w:rFonts w:ascii="Arial" w:hAnsi="Arial"/>
        <w:b/>
        <w:color w:val="F4B184"/>
        <w:sz w:val="22"/>
      </w:rPr>
      <w:tblPr/>
      <w:tcPr>
        <w:tcBorders>
          <w:top w:val="single" w:sz="4" w:space="0" w:color="F4B18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4B184"/>
        <w:sz w:val="22"/>
      </w:rPr>
      <w:tblPr/>
      <w:tcPr>
        <w:tcBorders>
          <w:top w:val="none" w:sz="0" w:space="0" w:color="auto"/>
          <w:left w:val="none" w:sz="0" w:space="0" w:color="auto"/>
          <w:bottom w:val="none" w:sz="0" w:space="0" w:color="auto"/>
          <w:right w:val="single" w:sz="4" w:space="0" w:color="F4B184"/>
        </w:tcBorders>
        <w:shd w:val="clear" w:color="FFFFFF" w:fill="auto"/>
      </w:tcPr>
    </w:tblStylePr>
    <w:tblStylePr w:type="lastCol">
      <w:rPr>
        <w:rFonts w:ascii="Arial" w:hAnsi="Arial"/>
        <w:i/>
        <w:color w:val="F4B184"/>
        <w:sz w:val="22"/>
      </w:rPr>
      <w:tblPr/>
      <w:tcPr>
        <w:tcBorders>
          <w:top w:val="none" w:sz="0" w:space="0" w:color="auto"/>
          <w:left w:val="single" w:sz="4" w:space="0" w:color="F4B184"/>
          <w:bottom w:val="none" w:sz="0" w:space="0" w:color="auto"/>
          <w:right w:val="none" w:sz="0" w:space="0" w:color="auto"/>
        </w:tcBorders>
        <w:shd w:val="clear" w:color="FFFFFF" w:fill="auto"/>
      </w:tc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7Colorful-Accent3">
    <w:name w:val="Grid Table 7 Colorful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bottom w:val="single" w:sz="4" w:space="0" w:color="A5A5A5"/>
        <w:right w:val="single" w:sz="4" w:space="0" w:color="A5A5A5"/>
        <w:insideH w:val="single" w:sz="4" w:space="0" w:color="A5A5A5"/>
        <w:insideV w:val="single" w:sz="4" w:space="0" w:color="A5A5A5"/>
      </w:tblBorders>
    </w:tblPr>
    <w:tblStylePr w:type="firstRow">
      <w:rPr>
        <w:rFonts w:ascii="Arial" w:hAnsi="Arial"/>
        <w:b/>
        <w:color w:val="A5A5A5"/>
        <w:sz w:val="22"/>
      </w:rPr>
      <w:tblPr/>
      <w:tcPr>
        <w:tcBorders>
          <w:top w:val="none" w:sz="0" w:space="0" w:color="auto"/>
          <w:left w:val="none" w:sz="0" w:space="0" w:color="auto"/>
          <w:bottom w:val="single" w:sz="4" w:space="0" w:color="A5A5A5"/>
          <w:right w:val="none" w:sz="0" w:space="0" w:color="auto"/>
        </w:tcBorders>
        <w:shd w:val="clear" w:color="FFFFFF" w:fill="FFFFFF"/>
      </w:tcPr>
    </w:tblStylePr>
    <w:tblStylePr w:type="lastRow">
      <w:rPr>
        <w:rFonts w:ascii="Arial" w:hAnsi="Arial"/>
        <w:b/>
        <w:color w:val="A5A5A5"/>
        <w:sz w:val="22"/>
      </w:rPr>
      <w:tblPr/>
      <w:tcPr>
        <w:tcBorders>
          <w:top w:val="single" w:sz="4" w:space="0" w:color="A5A5A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5A5A5"/>
        <w:sz w:val="22"/>
      </w:rPr>
      <w:tblPr/>
      <w:tcPr>
        <w:tcBorders>
          <w:top w:val="none" w:sz="0" w:space="0" w:color="auto"/>
          <w:left w:val="none" w:sz="0" w:space="0" w:color="auto"/>
          <w:bottom w:val="none" w:sz="0" w:space="0" w:color="auto"/>
          <w:right w:val="single" w:sz="4" w:space="0" w:color="A5A5A5"/>
        </w:tcBorders>
        <w:shd w:val="clear" w:color="FFFFFF" w:fill="auto"/>
      </w:tcPr>
    </w:tblStylePr>
    <w:tblStylePr w:type="lastCol">
      <w:rPr>
        <w:rFonts w:ascii="Arial" w:hAnsi="Arial"/>
        <w:i/>
        <w:color w:val="A5A5A5"/>
        <w:sz w:val="22"/>
      </w:rPr>
      <w:tblPr/>
      <w:tcPr>
        <w:tcBorders>
          <w:top w:val="none" w:sz="0" w:space="0" w:color="auto"/>
          <w:left w:val="single" w:sz="4" w:space="0" w:color="A5A5A5"/>
          <w:bottom w:val="none" w:sz="0" w:space="0" w:color="auto"/>
          <w:right w:val="none" w:sz="0" w:space="0" w:color="auto"/>
        </w:tcBorders>
        <w:shd w:val="clear" w:color="FFFFFF" w:fill="auto"/>
      </w:tc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7Colorful-Accent4">
    <w:name w:val="Grid Table 7 Colorful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bottom w:val="single" w:sz="4" w:space="0" w:color="FFD865"/>
        <w:right w:val="single" w:sz="4" w:space="0" w:color="FFD865"/>
        <w:insideH w:val="single" w:sz="4" w:space="0" w:color="FFD865"/>
        <w:insideV w:val="single" w:sz="4" w:space="0" w:color="FFD865"/>
      </w:tblBorders>
    </w:tblPr>
    <w:tblStylePr w:type="firstRow">
      <w:rPr>
        <w:rFonts w:ascii="Arial" w:hAnsi="Arial"/>
        <w:b/>
        <w:color w:val="FFD865"/>
        <w:sz w:val="22"/>
      </w:rPr>
      <w:tblPr/>
      <w:tcPr>
        <w:tcBorders>
          <w:top w:val="none" w:sz="0" w:space="0" w:color="auto"/>
          <w:left w:val="none" w:sz="0" w:space="0" w:color="auto"/>
          <w:bottom w:val="single" w:sz="4" w:space="0" w:color="FFD865"/>
          <w:right w:val="none" w:sz="0" w:space="0" w:color="auto"/>
        </w:tcBorders>
        <w:shd w:val="clear" w:color="FFFFFF" w:fill="FFFFFF"/>
      </w:tcPr>
    </w:tblStylePr>
    <w:tblStylePr w:type="lastRow">
      <w:rPr>
        <w:rFonts w:ascii="Arial" w:hAnsi="Arial"/>
        <w:b/>
        <w:color w:val="FFD865"/>
        <w:sz w:val="22"/>
      </w:rPr>
      <w:tblPr/>
      <w:tcPr>
        <w:tcBorders>
          <w:top w:val="single" w:sz="4" w:space="0" w:color="FFD86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FD865"/>
        <w:sz w:val="22"/>
      </w:rPr>
      <w:tblPr/>
      <w:tcPr>
        <w:tcBorders>
          <w:top w:val="none" w:sz="0" w:space="0" w:color="auto"/>
          <w:left w:val="none" w:sz="0" w:space="0" w:color="auto"/>
          <w:bottom w:val="none" w:sz="0" w:space="0" w:color="auto"/>
          <w:right w:val="single" w:sz="4" w:space="0" w:color="FFD865"/>
        </w:tcBorders>
        <w:shd w:val="clear" w:color="FFFFFF" w:fill="auto"/>
      </w:tcPr>
    </w:tblStylePr>
    <w:tblStylePr w:type="lastCol">
      <w:rPr>
        <w:rFonts w:ascii="Arial" w:hAnsi="Arial"/>
        <w:i/>
        <w:color w:val="FFD865"/>
        <w:sz w:val="22"/>
      </w:rPr>
      <w:tblPr/>
      <w:tcPr>
        <w:tcBorders>
          <w:top w:val="none" w:sz="0" w:space="0" w:color="auto"/>
          <w:left w:val="single" w:sz="4" w:space="0" w:color="FFD865"/>
          <w:bottom w:val="none" w:sz="0" w:space="0" w:color="auto"/>
          <w:right w:val="none" w:sz="0" w:space="0" w:color="auto"/>
        </w:tcBorders>
        <w:shd w:val="clear" w:color="FFFFFF" w:fill="auto"/>
      </w:tc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7Colorful-Accent5">
    <w:name w:val="Grid Table 7 Colorful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bottom w:val="single" w:sz="4" w:space="0" w:color="A2C6E7"/>
        <w:right w:val="single" w:sz="4" w:space="0" w:color="A2C6E7"/>
        <w:insideH w:val="single" w:sz="4" w:space="0" w:color="A2C6E7"/>
        <w:insideV w:val="single" w:sz="4" w:space="0" w:color="A2C6E7"/>
      </w:tblBorders>
    </w:tblPr>
    <w:tblStylePr w:type="firstRow">
      <w:rPr>
        <w:rFonts w:ascii="Arial" w:hAnsi="Arial"/>
        <w:b/>
        <w:color w:val="245A8D"/>
        <w:sz w:val="22"/>
      </w:rPr>
      <w:tblPr/>
      <w:tcPr>
        <w:tcBorders>
          <w:top w:val="none" w:sz="0" w:space="0" w:color="auto"/>
          <w:left w:val="none" w:sz="0" w:space="0" w:color="auto"/>
          <w:bottom w:val="single" w:sz="4" w:space="0" w:color="A2C6E7"/>
          <w:right w:val="none" w:sz="0" w:space="0" w:color="auto"/>
        </w:tcBorders>
        <w:shd w:val="clear" w:color="FFFFFF" w:fill="FFFFFF"/>
      </w:tcPr>
    </w:tblStylePr>
    <w:tblStylePr w:type="lastRow">
      <w:rPr>
        <w:rFonts w:ascii="Arial" w:hAnsi="Arial"/>
        <w:b/>
        <w:color w:val="245A8D"/>
        <w:sz w:val="22"/>
      </w:rPr>
      <w:tblPr/>
      <w:tcPr>
        <w:tcBorders>
          <w:top w:val="single" w:sz="4" w:space="0" w:color="A2C6E7"/>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45A8D"/>
        <w:sz w:val="22"/>
      </w:rPr>
      <w:tblPr/>
      <w:tcPr>
        <w:tcBorders>
          <w:top w:val="none" w:sz="0" w:space="0" w:color="auto"/>
          <w:left w:val="none" w:sz="0" w:space="0" w:color="auto"/>
          <w:bottom w:val="none" w:sz="0" w:space="0" w:color="auto"/>
          <w:right w:val="single" w:sz="4" w:space="0" w:color="A2C6E7"/>
        </w:tcBorders>
        <w:shd w:val="clear" w:color="FFFFFF" w:fill="auto"/>
      </w:tcPr>
    </w:tblStylePr>
    <w:tblStylePr w:type="lastCol">
      <w:rPr>
        <w:rFonts w:ascii="Arial" w:hAnsi="Arial"/>
        <w:i/>
        <w:color w:val="245A8D"/>
        <w:sz w:val="22"/>
      </w:rPr>
      <w:tblPr/>
      <w:tcPr>
        <w:tcBorders>
          <w:top w:val="none" w:sz="0" w:space="0" w:color="auto"/>
          <w:left w:val="single" w:sz="4" w:space="0" w:color="A2C6E7"/>
          <w:bottom w:val="none" w:sz="0" w:space="0" w:color="auto"/>
          <w:right w:val="none" w:sz="0" w:space="0" w:color="auto"/>
        </w:tcBorders>
        <w:shd w:val="clear" w:color="FFFFFF" w:fill="auto"/>
      </w:tcPr>
    </w:tblStylePr>
    <w:tblStylePr w:type="band1Vert">
      <w:tblPr/>
      <w:tcPr>
        <w:shd w:val="clear" w:color="DDEAF6" w:fill="DDEAF6"/>
      </w:tcPr>
    </w:tblStylePr>
    <w:tblStylePr w:type="band1Horz">
      <w:rPr>
        <w:rFonts w:ascii="Arial" w:hAnsi="Arial"/>
        <w:color w:val="245A8D"/>
        <w:sz w:val="22"/>
      </w:rPr>
      <w:tblPr/>
      <w:tcPr>
        <w:shd w:val="clear" w:color="DDEAF6" w:fill="DDEAF6"/>
      </w:tcPr>
    </w:tblStylePr>
    <w:tblStylePr w:type="band2Horz">
      <w:rPr>
        <w:rFonts w:ascii="Arial" w:hAnsi="Arial"/>
        <w:color w:val="245A8D"/>
        <w:sz w:val="22"/>
      </w:rPr>
    </w:tblStylePr>
  </w:style>
  <w:style w:type="table" w:customStyle="1" w:styleId="GridTable7Colorful-Accent6">
    <w:name w:val="Grid Table 7 Colorful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bottom w:val="single" w:sz="4" w:space="0" w:color="ADD394"/>
        <w:right w:val="single" w:sz="4" w:space="0" w:color="ADD394"/>
        <w:insideH w:val="single" w:sz="4" w:space="0" w:color="ADD394"/>
        <w:insideV w:val="single" w:sz="4" w:space="0" w:color="ADD394"/>
      </w:tblBorders>
    </w:tblPr>
    <w:tblStylePr w:type="firstRow">
      <w:rPr>
        <w:rFonts w:ascii="Arial" w:hAnsi="Arial"/>
        <w:b/>
        <w:color w:val="416429"/>
        <w:sz w:val="22"/>
      </w:rPr>
      <w:tblPr/>
      <w:tcPr>
        <w:tcBorders>
          <w:top w:val="none" w:sz="0" w:space="0" w:color="auto"/>
          <w:left w:val="none" w:sz="0" w:space="0" w:color="auto"/>
          <w:bottom w:val="single" w:sz="4" w:space="0" w:color="ADD394"/>
          <w:right w:val="none" w:sz="0" w:space="0" w:color="auto"/>
        </w:tcBorders>
        <w:shd w:val="clear" w:color="FFFFFF" w:fill="FFFFFF"/>
      </w:tcPr>
    </w:tblStylePr>
    <w:tblStylePr w:type="lastRow">
      <w:rPr>
        <w:rFonts w:ascii="Arial" w:hAnsi="Arial"/>
        <w:b/>
        <w:color w:val="416429"/>
        <w:sz w:val="22"/>
      </w:rPr>
      <w:tblPr/>
      <w:tcPr>
        <w:tcBorders>
          <w:top w:val="single" w:sz="4" w:space="0" w:color="ADD39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416429"/>
        <w:sz w:val="22"/>
      </w:rPr>
      <w:tblPr/>
      <w:tcPr>
        <w:tcBorders>
          <w:top w:val="none" w:sz="0" w:space="0" w:color="auto"/>
          <w:left w:val="none" w:sz="0" w:space="0" w:color="auto"/>
          <w:bottom w:val="none" w:sz="0" w:space="0" w:color="auto"/>
          <w:right w:val="single" w:sz="4" w:space="0" w:color="ADD394"/>
        </w:tcBorders>
        <w:shd w:val="clear" w:color="FFFFFF" w:fill="auto"/>
      </w:tcPr>
    </w:tblStylePr>
    <w:tblStylePr w:type="lastCol">
      <w:rPr>
        <w:rFonts w:ascii="Arial" w:hAnsi="Arial"/>
        <w:i/>
        <w:color w:val="416429"/>
        <w:sz w:val="22"/>
      </w:rPr>
      <w:tblPr/>
      <w:tcPr>
        <w:tcBorders>
          <w:top w:val="none" w:sz="0" w:space="0" w:color="auto"/>
          <w:left w:val="single" w:sz="4" w:space="0" w:color="ADD394"/>
          <w:bottom w:val="none" w:sz="0" w:space="0" w:color="auto"/>
          <w:right w:val="none" w:sz="0" w:space="0" w:color="auto"/>
        </w:tcBorders>
        <w:shd w:val="clear" w:color="FFFFFF" w:fill="auto"/>
      </w:tcPr>
    </w:tblStylePr>
    <w:tblStylePr w:type="band1Vert">
      <w:tblPr/>
      <w:tcPr>
        <w:shd w:val="clear" w:color="E1EFD8" w:fill="E1EFD8"/>
      </w:tcPr>
    </w:tblStylePr>
    <w:tblStylePr w:type="band1Horz">
      <w:rPr>
        <w:rFonts w:ascii="Arial" w:hAnsi="Arial"/>
        <w:color w:val="416429"/>
        <w:sz w:val="22"/>
      </w:rPr>
      <w:tblPr/>
      <w:tcPr>
        <w:shd w:val="clear" w:color="E1EFD8" w:fill="E1EFD8"/>
      </w:tcPr>
    </w:tblStylePr>
    <w:tblStylePr w:type="band2Horz">
      <w:rPr>
        <w:rFonts w:ascii="Arial" w:hAnsi="Arial"/>
        <w:color w:val="416429"/>
        <w:sz w:val="22"/>
      </w:rPr>
    </w:tblStylePr>
  </w:style>
  <w:style w:type="table" w:customStyle="1" w:styleId="-110">
    <w:name w:val="Список-таблица 1 светлая1"/>
    <w:basedOn w:val="a1"/>
    <w:uiPriority w:val="99"/>
    <w:rsid w:val="000F098C"/>
    <w:pPr>
      <w:spacing w:after="0" w:line="240" w:lineRule="auto"/>
    </w:pPr>
    <w:rPr>
      <w:rFonts w:ascii="Calibri" w:eastAsia="Calibri" w:hAnsi="Calibri" w:cs="Times New Roman"/>
      <w:sz w:val="20"/>
      <w:szCs w:val="20"/>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Pr>
    <w:tblStylePr w:type="firstRow">
      <w:rPr>
        <w:b/>
        <w:color w:val="404040"/>
      </w:rPr>
      <w:tblPr/>
      <w:tcPr>
        <w:tcBorders>
          <w:top w:val="none" w:sz="4" w:space="0" w:color="000000"/>
          <w:left w:val="none" w:sz="4" w:space="0" w:color="000000"/>
          <w:bottom w:val="single" w:sz="4" w:space="0" w:color="4472C4"/>
          <w:right w:val="none" w:sz="4" w:space="0" w:color="000000"/>
        </w:tcBorders>
      </w:tcPr>
    </w:tblStylePr>
    <w:tblStylePr w:type="lastRow">
      <w:rPr>
        <w:b/>
        <w:color w:val="404040"/>
      </w:rPr>
      <w:tblPr/>
      <w:tcPr>
        <w:tcBorders>
          <w:top w:val="single" w:sz="4" w:space="0" w:color="4472C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fill="CFDBF0"/>
      </w:tcPr>
    </w:tblStylePr>
    <w:tblStylePr w:type="band1Horz">
      <w:tblPr/>
      <w:tcPr>
        <w:shd w:val="clear" w:color="CFDBF0" w:fill="CFDBF0"/>
      </w:tcPr>
    </w:tblStylePr>
  </w:style>
  <w:style w:type="table" w:customStyle="1" w:styleId="ListTable1Light-Accent2">
    <w:name w:val="List Table 1 Light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Pr>
    <w:tblStylePr w:type="firstRow">
      <w:rPr>
        <w:b/>
        <w:color w:val="404040"/>
      </w:rPr>
      <w:tblPr/>
      <w:tcPr>
        <w:tcBorders>
          <w:top w:val="none" w:sz="4" w:space="0" w:color="000000"/>
          <w:left w:val="none" w:sz="4" w:space="0" w:color="000000"/>
          <w:bottom w:val="single" w:sz="4" w:space="0" w:color="ED7D31"/>
          <w:right w:val="none" w:sz="4" w:space="0" w:color="000000"/>
        </w:tcBorders>
      </w:tcPr>
    </w:tblStylePr>
    <w:tblStylePr w:type="lastRow">
      <w:rPr>
        <w:b/>
        <w:color w:val="404040"/>
      </w:rPr>
      <w:tblPr/>
      <w:tcPr>
        <w:tcBorders>
          <w:top w:val="single" w:sz="4" w:space="0" w:color="ED7D3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fill="FADECB"/>
      </w:tcPr>
    </w:tblStylePr>
    <w:tblStylePr w:type="band1Horz">
      <w:tblPr/>
      <w:tcPr>
        <w:shd w:val="clear" w:color="FADECB" w:fill="FADECB"/>
      </w:tcPr>
    </w:tblStylePr>
  </w:style>
  <w:style w:type="table" w:customStyle="1" w:styleId="ListTable1Light-Accent3">
    <w:name w:val="List Table 1 Light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Pr>
    <w:tblStylePr w:type="firstRow">
      <w:rPr>
        <w:b/>
        <w:color w:val="404040"/>
      </w:rPr>
      <w:tblPr/>
      <w:tcPr>
        <w:tcBorders>
          <w:top w:val="none" w:sz="4" w:space="0" w:color="000000"/>
          <w:left w:val="none" w:sz="4" w:space="0" w:color="000000"/>
          <w:bottom w:val="single" w:sz="4" w:space="0" w:color="A5A5A5"/>
          <w:right w:val="none" w:sz="4" w:space="0" w:color="000000"/>
        </w:tcBorders>
      </w:tcPr>
    </w:tblStylePr>
    <w:tblStylePr w:type="lastRow">
      <w:rPr>
        <w:b/>
        <w:color w:val="404040"/>
      </w:rPr>
      <w:tblPr/>
      <w:tcPr>
        <w:tcBorders>
          <w:top w:val="single" w:sz="4" w:space="0" w:color="A5A5A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fill="E8E8E8"/>
      </w:tcPr>
    </w:tblStylePr>
    <w:tblStylePr w:type="band1Horz">
      <w:tblPr/>
      <w:tcPr>
        <w:shd w:val="clear" w:color="E8E8E8" w:fill="E8E8E8"/>
      </w:tcPr>
    </w:tblStylePr>
  </w:style>
  <w:style w:type="table" w:customStyle="1" w:styleId="ListTable1Light-Accent4">
    <w:name w:val="List Table 1 Light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Pr>
    <w:tblStylePr w:type="firstRow">
      <w:rPr>
        <w:b/>
        <w:color w:val="404040"/>
      </w:rPr>
      <w:tblPr/>
      <w:tcPr>
        <w:tcBorders>
          <w:top w:val="none" w:sz="4" w:space="0" w:color="000000"/>
          <w:left w:val="none" w:sz="4" w:space="0" w:color="000000"/>
          <w:bottom w:val="single" w:sz="4" w:space="0" w:color="FFC000"/>
          <w:right w:val="none" w:sz="4" w:space="0" w:color="000000"/>
        </w:tcBorders>
      </w:tcPr>
    </w:tblStylePr>
    <w:tblStylePr w:type="lastRow">
      <w:rPr>
        <w:b/>
        <w:color w:val="404040"/>
      </w:rPr>
      <w:tblPr/>
      <w:tcPr>
        <w:tcBorders>
          <w:top w:val="single" w:sz="4" w:space="0" w:color="FFC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fill="FFEFBF"/>
      </w:tcPr>
    </w:tblStylePr>
    <w:tblStylePr w:type="band1Horz">
      <w:tblPr/>
      <w:tcPr>
        <w:shd w:val="clear" w:color="FFEFBF" w:fill="FFEFBF"/>
      </w:tcPr>
    </w:tblStylePr>
  </w:style>
  <w:style w:type="table" w:customStyle="1" w:styleId="ListTable1Light-Accent5">
    <w:name w:val="List Table 1 Light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Pr>
    <w:tblStylePr w:type="firstRow">
      <w:rPr>
        <w:b/>
        <w:color w:val="404040"/>
      </w:rPr>
      <w:tblPr/>
      <w:tcPr>
        <w:tcBorders>
          <w:top w:val="none" w:sz="4" w:space="0" w:color="000000"/>
          <w:left w:val="none" w:sz="4" w:space="0" w:color="000000"/>
          <w:bottom w:val="single" w:sz="4" w:space="0" w:color="5B9BD5"/>
          <w:right w:val="none" w:sz="4" w:space="0" w:color="000000"/>
        </w:tcBorders>
      </w:tcPr>
    </w:tblStylePr>
    <w:tblStylePr w:type="lastRow">
      <w:rPr>
        <w:b/>
        <w:color w:val="404040"/>
      </w:rPr>
      <w:tblPr/>
      <w:tcPr>
        <w:tcBorders>
          <w:top w:val="single" w:sz="4" w:space="0" w:color="5B9BD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fill="D5E5F4"/>
      </w:tcPr>
    </w:tblStylePr>
    <w:tblStylePr w:type="band1Horz">
      <w:tblPr/>
      <w:tcPr>
        <w:shd w:val="clear" w:color="D5E5F4" w:fill="D5E5F4"/>
      </w:tcPr>
    </w:tblStylePr>
  </w:style>
  <w:style w:type="table" w:customStyle="1" w:styleId="ListTable1Light-Accent6">
    <w:name w:val="List Table 1 Light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Pr>
    <w:tblStylePr w:type="firstRow">
      <w:rPr>
        <w:b/>
        <w:color w:val="404040"/>
      </w:rPr>
      <w:tblPr/>
      <w:tcPr>
        <w:tcBorders>
          <w:top w:val="none" w:sz="4" w:space="0" w:color="000000"/>
          <w:left w:val="none" w:sz="4" w:space="0" w:color="000000"/>
          <w:bottom w:val="single" w:sz="4" w:space="0" w:color="70AD47"/>
          <w:right w:val="none" w:sz="4" w:space="0" w:color="000000"/>
        </w:tcBorders>
      </w:tcPr>
    </w:tblStylePr>
    <w:tblStylePr w:type="lastRow">
      <w:rPr>
        <w:b/>
        <w:color w:val="404040"/>
      </w:rPr>
      <w:tblPr/>
      <w:tcPr>
        <w:tcBorders>
          <w:top w:val="single" w:sz="4" w:space="0" w:color="70AD47"/>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fill="DAEBCF"/>
      </w:tcPr>
    </w:tblStylePr>
    <w:tblStylePr w:type="band1Horz">
      <w:tblPr/>
      <w:tcPr>
        <w:shd w:val="clear" w:color="DAEBCF" w:fill="DAEBCF"/>
      </w:tcPr>
    </w:tblStylePr>
  </w:style>
  <w:style w:type="table" w:customStyle="1" w:styleId="-210">
    <w:name w:val="Список-таблица 2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95AFDD"/>
        <w:bottom w:val="single" w:sz="4" w:space="0" w:color="95AFDD"/>
        <w:insideH w:val="single" w:sz="4" w:space="0" w:color="95AFDD"/>
      </w:tblBorders>
    </w:tblPr>
    <w:tblStylePr w:type="fir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la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2-Accent2">
    <w:name w:val="List Table 2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4B58A"/>
        <w:bottom w:val="single" w:sz="4" w:space="0" w:color="F4B58A"/>
        <w:insideH w:val="single" w:sz="4" w:space="0" w:color="F4B58A"/>
      </w:tblBorders>
    </w:tblPr>
    <w:tblStylePr w:type="fir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la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2-Accent3">
    <w:name w:val="List Table 2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CCCCCC"/>
        <w:bottom w:val="single" w:sz="4" w:space="0" w:color="CCCCCC"/>
        <w:insideH w:val="single" w:sz="4" w:space="0" w:color="CCCCCC"/>
      </w:tblBorders>
    </w:tblPr>
    <w:tblStylePr w:type="fir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la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2-Accent4">
    <w:name w:val="List Table 2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FDB6F"/>
        <w:bottom w:val="single" w:sz="4" w:space="0" w:color="FFDB6F"/>
        <w:insideH w:val="single" w:sz="4" w:space="0" w:color="FFDB6F"/>
      </w:tblBorders>
    </w:tblPr>
    <w:tblStylePr w:type="fir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la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2-Accent5">
    <w:name w:val="List Table 2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A2C6E7"/>
        <w:bottom w:val="single" w:sz="4" w:space="0" w:color="A2C6E7"/>
        <w:insideH w:val="single" w:sz="4" w:space="0" w:color="A2C6E7"/>
      </w:tblBorders>
    </w:tblPr>
    <w:tblStylePr w:type="fir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la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2-Accent6">
    <w:name w:val="List Table 2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ADD394"/>
        <w:bottom w:val="single" w:sz="4" w:space="0" w:color="ADD394"/>
        <w:insideH w:val="single" w:sz="4" w:space="0" w:color="ADD394"/>
      </w:tblBorders>
    </w:tblPr>
    <w:tblStylePr w:type="fir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la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customStyle="1" w:styleId="-310">
    <w:name w:val="Список-таблица 3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rFonts w:ascii="Arial" w:hAnsi="Arial"/>
        <w:b/>
        <w:color w:val="FFFFFF"/>
        <w:sz w:val="22"/>
      </w:rPr>
      <w:tbl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right w:val="single" w:sz="4" w:space="0" w:color="4472C4"/>
        </w:tcBorders>
      </w:tcPr>
    </w:tblStylePr>
    <w:tblStylePr w:type="band1Horz">
      <w:rPr>
        <w:rFonts w:ascii="Arial" w:hAnsi="Arial"/>
        <w:color w:val="404040"/>
        <w:sz w:val="22"/>
      </w:rPr>
      <w:tblPr/>
      <w:tcPr>
        <w:tcBorders>
          <w:top w:val="single" w:sz="4" w:space="0" w:color="4472C4"/>
          <w:bottom w:val="single" w:sz="4" w:space="0" w:color="4472C4"/>
        </w:tcBorders>
      </w:tcPr>
    </w:tblStylePr>
  </w:style>
  <w:style w:type="table" w:customStyle="1" w:styleId="ListTable3-Accent2">
    <w:name w:val="List Table 3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4B184"/>
        <w:left w:val="single" w:sz="4" w:space="0" w:color="F4B184"/>
        <w:bottom w:val="single" w:sz="4" w:space="0" w:color="F4B184"/>
        <w:right w:val="single" w:sz="4" w:space="0" w:color="F4B184"/>
      </w:tblBorders>
    </w:tblPr>
    <w:tblStylePr w:type="firstRow">
      <w:rPr>
        <w:rFonts w:ascii="Arial" w:hAnsi="Arial"/>
        <w:b/>
        <w:color w:val="FFFFFF"/>
        <w:sz w:val="22"/>
      </w:rPr>
      <w:tblPr/>
      <w:tcPr>
        <w:shd w:val="clear" w:color="F4B184"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right w:val="single" w:sz="4" w:space="0" w:color="F4B184"/>
        </w:tcBorders>
      </w:tcPr>
    </w:tblStylePr>
    <w:tblStylePr w:type="band1Horz">
      <w:rPr>
        <w:rFonts w:ascii="Arial" w:hAnsi="Arial"/>
        <w:color w:val="404040"/>
        <w:sz w:val="22"/>
      </w:rPr>
      <w:tblPr/>
      <w:tcPr>
        <w:tcBorders>
          <w:top w:val="single" w:sz="4" w:space="0" w:color="F4B184"/>
          <w:bottom w:val="single" w:sz="4" w:space="0" w:color="F4B184"/>
        </w:tcBorders>
      </w:tcPr>
    </w:tblStylePr>
  </w:style>
  <w:style w:type="table" w:customStyle="1" w:styleId="ListTable3-Accent3">
    <w:name w:val="List Table 3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C9C9C9"/>
        <w:left w:val="single" w:sz="4" w:space="0" w:color="C9C9C9"/>
        <w:bottom w:val="single" w:sz="4" w:space="0" w:color="C9C9C9"/>
        <w:right w:val="single" w:sz="4" w:space="0" w:color="C9C9C9"/>
      </w:tblBorders>
    </w:tblPr>
    <w:tblStylePr w:type="firstRow">
      <w:rPr>
        <w:rFonts w:ascii="Arial" w:hAnsi="Arial"/>
        <w:b/>
        <w:color w:val="FFFFFF"/>
        <w:sz w:val="22"/>
      </w:rPr>
      <w:tblPr/>
      <w:tcPr>
        <w:shd w:val="clear" w:color="C9C9C9"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right w:val="single" w:sz="4" w:space="0" w:color="C9C9C9"/>
        </w:tcBorders>
      </w:tcPr>
    </w:tblStylePr>
    <w:tblStylePr w:type="band1Horz">
      <w:rPr>
        <w:rFonts w:ascii="Arial" w:hAnsi="Arial"/>
        <w:color w:val="404040"/>
        <w:sz w:val="22"/>
      </w:rPr>
      <w:tblPr/>
      <w:tcPr>
        <w:tcBorders>
          <w:top w:val="single" w:sz="4" w:space="0" w:color="C9C9C9"/>
          <w:bottom w:val="single" w:sz="4" w:space="0" w:color="C9C9C9"/>
        </w:tcBorders>
      </w:tcPr>
    </w:tblStylePr>
  </w:style>
  <w:style w:type="table" w:customStyle="1" w:styleId="ListTable3-Accent4">
    <w:name w:val="List Table 3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FD865"/>
        <w:left w:val="single" w:sz="4" w:space="0" w:color="FFD865"/>
        <w:bottom w:val="single" w:sz="4" w:space="0" w:color="FFD865"/>
        <w:right w:val="single" w:sz="4" w:space="0" w:color="FFD865"/>
      </w:tblBorders>
    </w:tblPr>
    <w:tblStylePr w:type="firstRow">
      <w:rPr>
        <w:rFonts w:ascii="Arial" w:hAnsi="Arial"/>
        <w:b/>
        <w:color w:val="FFFFFF"/>
        <w:sz w:val="22"/>
      </w:rPr>
      <w:tblPr/>
      <w:tcPr>
        <w:shd w:val="clear" w:color="FFD865"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right w:val="single" w:sz="4" w:space="0" w:color="FFD865"/>
        </w:tcBorders>
      </w:tcPr>
    </w:tblStylePr>
    <w:tblStylePr w:type="band1Horz">
      <w:rPr>
        <w:rFonts w:ascii="Arial" w:hAnsi="Arial"/>
        <w:color w:val="404040"/>
        <w:sz w:val="22"/>
      </w:rPr>
      <w:tblPr/>
      <w:tcPr>
        <w:tcBorders>
          <w:top w:val="single" w:sz="4" w:space="0" w:color="FFD865"/>
          <w:bottom w:val="single" w:sz="4" w:space="0" w:color="FFD865"/>
        </w:tcBorders>
      </w:tcPr>
    </w:tblStylePr>
  </w:style>
  <w:style w:type="table" w:customStyle="1" w:styleId="ListTable3-Accent5">
    <w:name w:val="List Table 3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9BC2E5"/>
        <w:left w:val="single" w:sz="4" w:space="0" w:color="9BC2E5"/>
        <w:bottom w:val="single" w:sz="4" w:space="0" w:color="9BC2E5"/>
        <w:right w:val="single" w:sz="4" w:space="0" w:color="9BC2E5"/>
      </w:tblBorders>
    </w:tblPr>
    <w:tblStylePr w:type="firstRow">
      <w:rPr>
        <w:rFonts w:ascii="Arial" w:hAnsi="Arial"/>
        <w:b/>
        <w:color w:val="FFFFFF"/>
        <w:sz w:val="22"/>
      </w:rPr>
      <w:tblPr/>
      <w:tcPr>
        <w:shd w:val="clear" w:color="9BC2E5" w:fill="9BC2E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right w:val="single" w:sz="4" w:space="0" w:color="9BC2E5"/>
        </w:tcBorders>
      </w:tcPr>
    </w:tblStylePr>
    <w:tblStylePr w:type="band1Horz">
      <w:rPr>
        <w:rFonts w:ascii="Arial" w:hAnsi="Arial"/>
        <w:color w:val="404040"/>
        <w:sz w:val="22"/>
      </w:rPr>
      <w:tblPr/>
      <w:tcPr>
        <w:tcBorders>
          <w:top w:val="single" w:sz="4" w:space="0" w:color="9BC2E5"/>
          <w:bottom w:val="single" w:sz="4" w:space="0" w:color="9BC2E5"/>
        </w:tcBorders>
      </w:tcPr>
    </w:tblStylePr>
  </w:style>
  <w:style w:type="table" w:customStyle="1" w:styleId="ListTable3-Accent6">
    <w:name w:val="List Table 3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A9D08E"/>
        <w:left w:val="single" w:sz="4" w:space="0" w:color="A9D08E"/>
        <w:bottom w:val="single" w:sz="4" w:space="0" w:color="A9D08E"/>
        <w:right w:val="single" w:sz="4" w:space="0" w:color="A9D08E"/>
      </w:tblBorders>
    </w:tblPr>
    <w:tblStylePr w:type="firstRow">
      <w:rPr>
        <w:rFonts w:ascii="Arial" w:hAnsi="Arial"/>
        <w:b/>
        <w:color w:val="FFFFFF"/>
        <w:sz w:val="22"/>
      </w:rPr>
      <w:tblPr/>
      <w:tcPr>
        <w:shd w:val="clear" w:color="A9D08E"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right w:val="single" w:sz="4" w:space="0" w:color="A9D08E"/>
        </w:tcBorders>
      </w:tcPr>
    </w:tblStylePr>
    <w:tblStylePr w:type="band1Horz">
      <w:rPr>
        <w:rFonts w:ascii="Arial" w:hAnsi="Arial"/>
        <w:color w:val="404040"/>
        <w:sz w:val="22"/>
      </w:rPr>
      <w:tblPr/>
      <w:tcPr>
        <w:tcBorders>
          <w:top w:val="single" w:sz="4" w:space="0" w:color="A9D08E"/>
          <w:bottom w:val="single" w:sz="4" w:space="0" w:color="A9D08E"/>
        </w:tcBorders>
      </w:tcPr>
    </w:tblStylePr>
  </w:style>
  <w:style w:type="table" w:customStyle="1" w:styleId="-410">
    <w:name w:val="Список-таблица 4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Pr>
    <w:tblStylePr w:type="firstRow">
      <w:rPr>
        <w:rFonts w:ascii="Arial" w:hAnsi="Arial"/>
        <w:b/>
        <w:color w:val="FFFFFF"/>
        <w:sz w:val="22"/>
      </w:rPr>
      <w:tbl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4-Accent2">
    <w:name w:val="List Table 4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Pr>
    <w:tblStylePr w:type="firstRow">
      <w:rPr>
        <w:rFonts w:ascii="Arial" w:hAnsi="Arial"/>
        <w:b/>
        <w:color w:val="FFFFFF"/>
        <w:sz w:val="22"/>
      </w:rPr>
      <w:tblPr/>
      <w:tcPr>
        <w:shd w:val="clear" w:color="ED7D31"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4-Accent3">
    <w:name w:val="List Table 4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Pr>
    <w:tblStylePr w:type="firstRow">
      <w:rPr>
        <w:rFonts w:ascii="Arial" w:hAnsi="Arial"/>
        <w:b/>
        <w:color w:val="FFFFFF"/>
        <w:sz w:val="22"/>
      </w:rPr>
      <w:tblPr/>
      <w:tcPr>
        <w:shd w:val="clear" w:color="A5A5A5"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4-Accent4">
    <w:name w:val="List Table 4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Pr>
    <w:tblStylePr w:type="firstRow">
      <w:rPr>
        <w:rFonts w:ascii="Arial" w:hAnsi="Arial"/>
        <w:b/>
        <w:color w:val="FFFFFF"/>
        <w:sz w:val="22"/>
      </w:rPr>
      <w:tblPr/>
      <w:tcPr>
        <w:shd w:val="clear" w:color="FFC000"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4-Accent5">
    <w:name w:val="List Table 4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Pr>
    <w:tblStylePr w:type="firstRow">
      <w:rPr>
        <w:rFonts w:ascii="Arial" w:hAnsi="Arial"/>
        <w:b/>
        <w:color w:val="FFFFFF"/>
        <w:sz w:val="22"/>
      </w:rPr>
      <w:tbl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4-Accent6">
    <w:name w:val="List Table 4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Pr>
    <w:tblStylePr w:type="firstRow">
      <w:rPr>
        <w:rFonts w:ascii="Arial" w:hAnsi="Arial"/>
        <w:b/>
        <w:color w:val="FFFFFF"/>
        <w:sz w:val="22"/>
      </w:rPr>
      <w:tblPr/>
      <w:tcPr>
        <w:shd w:val="clear" w:color="70AD47"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customStyle="1" w:styleId="-510">
    <w:name w:val="Список-таблица 5 темная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32" w:space="0" w:color="4472C4"/>
        <w:left w:val="single" w:sz="32" w:space="0" w:color="4472C4"/>
        <w:bottom w:val="single" w:sz="32" w:space="0" w:color="4472C4"/>
        <w:right w:val="single" w:sz="32" w:space="0" w:color="4472C4"/>
      </w:tblBorders>
      <w:shd w:val="clear" w:color="4472C4" w:fill="4472C4"/>
    </w:tblPr>
    <w:tblStylePr w:type="firstRow">
      <w:rPr>
        <w:rFonts w:ascii="Arial" w:hAnsi="Arial"/>
        <w:b/>
        <w:color w:val="FFFFFF"/>
        <w:sz w:val="22"/>
      </w:rPr>
      <w:tblPr/>
      <w:tcPr>
        <w:tcBorders>
          <w:top w:val="single" w:sz="32" w:space="0" w:color="4472C4"/>
          <w:bottom w:val="single" w:sz="12" w:space="0" w:color="FFFFFF"/>
        </w:tcBorders>
        <w:shd w:val="clear" w:color="4472C4" w:fill="4472C4"/>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472C4"/>
          <w:right w:val="single" w:sz="4" w:space="0" w:color="FFFFFF"/>
        </w:tcBorders>
      </w:tcPr>
    </w:tblStylePr>
    <w:tblStylePr w:type="lastCol">
      <w:tblPr/>
      <w:tcPr>
        <w:tcBorders>
          <w:left w:val="single" w:sz="4" w:space="0" w:color="FFFFFF"/>
          <w:right w:val="single" w:sz="32" w:space="0" w:color="4472C4"/>
        </w:tcBorders>
      </w:tcPr>
    </w:tblStylePr>
    <w:tblStylePr w:type="band1Vert">
      <w:tblPr/>
      <w:tcPr>
        <w:tcBorders>
          <w:left w:val="single" w:sz="4" w:space="0" w:color="FFFFFF"/>
          <w:right w:val="single" w:sz="4" w:space="0" w:color="FFFFFF"/>
        </w:tcBorders>
        <w:shd w:val="clear" w:color="4472C4"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472C4" w:fill="4472C4"/>
      </w:tcPr>
    </w:tblStylePr>
    <w:tblStylePr w:type="band2Horz">
      <w:tblPr/>
      <w:tcPr>
        <w:tcBorders>
          <w:top w:val="single" w:sz="4" w:space="0" w:color="FFFFFF"/>
          <w:bottom w:val="single" w:sz="4" w:space="0" w:color="FFFFFF"/>
        </w:tcBorders>
        <w:shd w:val="clear" w:color="4472C4" w:fill="4472C4"/>
      </w:tcPr>
    </w:tblStylePr>
  </w:style>
  <w:style w:type="table" w:customStyle="1" w:styleId="ListTable5Dark-Accent2">
    <w:name w:val="List Table 5 Dark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32" w:space="0" w:color="F4B184"/>
        <w:left w:val="single" w:sz="32" w:space="0" w:color="F4B184"/>
        <w:bottom w:val="single" w:sz="32" w:space="0" w:color="F4B184"/>
        <w:right w:val="single" w:sz="32" w:space="0" w:color="F4B184"/>
      </w:tblBorders>
      <w:shd w:val="clear" w:color="F4B184" w:fill="F4B184"/>
    </w:tblPr>
    <w:tblStylePr w:type="firstRow">
      <w:rPr>
        <w:rFonts w:ascii="Arial" w:hAnsi="Arial"/>
        <w:b/>
        <w:color w:val="FFFFFF"/>
        <w:sz w:val="22"/>
      </w:rPr>
      <w:tblPr/>
      <w:tcPr>
        <w:tcBorders>
          <w:top w:val="single" w:sz="32" w:space="0" w:color="F4B184"/>
          <w:bottom w:val="single" w:sz="12" w:space="0" w:color="FFFFFF"/>
        </w:tcBorders>
        <w:shd w:val="clear" w:color="F4B184" w:fill="F4B184"/>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4B184"/>
          <w:right w:val="single" w:sz="4" w:space="0" w:color="FFFFFF"/>
        </w:tcBorders>
      </w:tcPr>
    </w:tblStylePr>
    <w:tblStylePr w:type="lastCol">
      <w:tblPr/>
      <w:tcPr>
        <w:tcBorders>
          <w:left w:val="single" w:sz="4" w:space="0" w:color="FFFFFF"/>
          <w:right w:val="single" w:sz="32" w:space="0" w:color="F4B184"/>
        </w:tcBorders>
      </w:tcPr>
    </w:tblStylePr>
    <w:tblStylePr w:type="band1Vert">
      <w:tblPr/>
      <w:tcPr>
        <w:tcBorders>
          <w:left w:val="single" w:sz="4" w:space="0" w:color="FFFFFF"/>
          <w:right w:val="single" w:sz="4" w:space="0" w:color="FFFFFF"/>
        </w:tcBorders>
        <w:shd w:val="clear" w:color="F4B184"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4B184" w:fill="F4B184"/>
      </w:tcPr>
    </w:tblStylePr>
    <w:tblStylePr w:type="band2Horz">
      <w:tblPr/>
      <w:tcPr>
        <w:tcBorders>
          <w:top w:val="single" w:sz="4" w:space="0" w:color="FFFFFF"/>
          <w:bottom w:val="single" w:sz="4" w:space="0" w:color="FFFFFF"/>
        </w:tcBorders>
        <w:shd w:val="clear" w:color="F4B184" w:fill="F4B184"/>
      </w:tcPr>
    </w:tblStylePr>
  </w:style>
  <w:style w:type="table" w:customStyle="1" w:styleId="ListTable5Dark-Accent3">
    <w:name w:val="List Table 5 Dark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32" w:space="0" w:color="C9C9C9"/>
        <w:left w:val="single" w:sz="32" w:space="0" w:color="C9C9C9"/>
        <w:bottom w:val="single" w:sz="32" w:space="0" w:color="C9C9C9"/>
        <w:right w:val="single" w:sz="32" w:space="0" w:color="C9C9C9"/>
      </w:tblBorders>
      <w:shd w:val="clear" w:color="C9C9C9" w:fill="C9C9C9"/>
    </w:tblPr>
    <w:tblStylePr w:type="firstRow">
      <w:rPr>
        <w:rFonts w:ascii="Arial" w:hAnsi="Arial"/>
        <w:b/>
        <w:color w:val="FFFFFF"/>
        <w:sz w:val="22"/>
      </w:rPr>
      <w:tblPr/>
      <w:tcPr>
        <w:tcBorders>
          <w:top w:val="single" w:sz="32" w:space="0" w:color="C9C9C9"/>
          <w:bottom w:val="single" w:sz="12" w:space="0" w:color="FFFFFF"/>
        </w:tcBorders>
        <w:shd w:val="clear" w:color="C9C9C9" w:fill="C9C9C9"/>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9C9C9"/>
          <w:right w:val="single" w:sz="4" w:space="0" w:color="FFFFFF"/>
        </w:tcBorders>
      </w:tcPr>
    </w:tblStylePr>
    <w:tblStylePr w:type="lastCol">
      <w:tblPr/>
      <w:tcPr>
        <w:tcBorders>
          <w:left w:val="single" w:sz="4" w:space="0" w:color="FFFFFF"/>
          <w:right w:val="single" w:sz="32" w:space="0" w:color="C9C9C9"/>
        </w:tcBorders>
      </w:tcPr>
    </w:tblStylePr>
    <w:tblStylePr w:type="band1Vert">
      <w:tblPr/>
      <w:tcPr>
        <w:tcBorders>
          <w:left w:val="single" w:sz="4" w:space="0" w:color="FFFFFF"/>
          <w:right w:val="single" w:sz="4" w:space="0" w:color="FFFFFF"/>
        </w:tcBorders>
        <w:shd w:val="clear" w:color="C9C9C9"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9C9C9" w:fill="C9C9C9"/>
      </w:tcPr>
    </w:tblStylePr>
    <w:tblStylePr w:type="band2Horz">
      <w:tblPr/>
      <w:tcPr>
        <w:tcBorders>
          <w:top w:val="single" w:sz="4" w:space="0" w:color="FFFFFF"/>
          <w:bottom w:val="single" w:sz="4" w:space="0" w:color="FFFFFF"/>
        </w:tcBorders>
        <w:shd w:val="clear" w:color="C9C9C9" w:fill="C9C9C9"/>
      </w:tcPr>
    </w:tblStylePr>
  </w:style>
  <w:style w:type="table" w:customStyle="1" w:styleId="ListTable5Dark-Accent4">
    <w:name w:val="List Table 5 Dark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32" w:space="0" w:color="FFD865"/>
        <w:left w:val="single" w:sz="32" w:space="0" w:color="FFD865"/>
        <w:bottom w:val="single" w:sz="32" w:space="0" w:color="FFD865"/>
        <w:right w:val="single" w:sz="32" w:space="0" w:color="FFD865"/>
      </w:tblBorders>
      <w:shd w:val="clear" w:color="FFD865" w:fill="FFD865"/>
    </w:tblPr>
    <w:tblStylePr w:type="firstRow">
      <w:rPr>
        <w:rFonts w:ascii="Arial" w:hAnsi="Arial"/>
        <w:b/>
        <w:color w:val="FFFFFF"/>
        <w:sz w:val="22"/>
      </w:rPr>
      <w:tblPr/>
      <w:tcPr>
        <w:tcBorders>
          <w:top w:val="single" w:sz="32" w:space="0" w:color="FFD865"/>
          <w:bottom w:val="single" w:sz="12" w:space="0" w:color="FFFFFF"/>
        </w:tcBorders>
        <w:shd w:val="clear" w:color="FFD865" w:fill="FFD86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FD865"/>
          <w:right w:val="single" w:sz="4" w:space="0" w:color="FFFFFF"/>
        </w:tcBorders>
      </w:tcPr>
    </w:tblStylePr>
    <w:tblStylePr w:type="lastCol">
      <w:tblPr/>
      <w:tcPr>
        <w:tcBorders>
          <w:left w:val="single" w:sz="4" w:space="0" w:color="FFFFFF"/>
          <w:right w:val="single" w:sz="32" w:space="0" w:color="FFD865"/>
        </w:tcBorders>
      </w:tcPr>
    </w:tblStylePr>
    <w:tblStylePr w:type="band1Vert">
      <w:tblPr/>
      <w:tcPr>
        <w:tcBorders>
          <w:left w:val="single" w:sz="4" w:space="0" w:color="FFFFFF"/>
          <w:right w:val="single" w:sz="4" w:space="0" w:color="FFFFFF"/>
        </w:tcBorders>
        <w:shd w:val="clear" w:color="FFD865"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FD865" w:fill="FFD865"/>
      </w:tcPr>
    </w:tblStylePr>
    <w:tblStylePr w:type="band2Horz">
      <w:tblPr/>
      <w:tcPr>
        <w:tcBorders>
          <w:top w:val="single" w:sz="4" w:space="0" w:color="FFFFFF"/>
          <w:bottom w:val="single" w:sz="4" w:space="0" w:color="FFFFFF"/>
        </w:tcBorders>
        <w:shd w:val="clear" w:color="FFD865" w:fill="FFD865"/>
      </w:tcPr>
    </w:tblStylePr>
  </w:style>
  <w:style w:type="table" w:customStyle="1" w:styleId="ListTable5Dark-Accent5">
    <w:name w:val="List Table 5 Dark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32" w:space="0" w:color="9BC2E5"/>
        <w:left w:val="single" w:sz="32" w:space="0" w:color="9BC2E5"/>
        <w:bottom w:val="single" w:sz="32" w:space="0" w:color="9BC2E5"/>
        <w:right w:val="single" w:sz="32" w:space="0" w:color="9BC2E5"/>
      </w:tblBorders>
      <w:shd w:val="clear" w:color="9BC2E5" w:fill="9BC2E5"/>
    </w:tblPr>
    <w:tblStylePr w:type="firstRow">
      <w:rPr>
        <w:rFonts w:ascii="Arial" w:hAnsi="Arial"/>
        <w:b/>
        <w:color w:val="FFFFFF"/>
        <w:sz w:val="22"/>
      </w:rPr>
      <w:tblPr/>
      <w:tcPr>
        <w:tcBorders>
          <w:top w:val="single" w:sz="32" w:space="0" w:color="9BC2E5"/>
          <w:bottom w:val="single" w:sz="12" w:space="0" w:color="FFFFFF"/>
        </w:tcBorders>
        <w:shd w:val="clear" w:color="9BC2E5" w:fill="9BC2E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BC2E5"/>
          <w:right w:val="single" w:sz="4" w:space="0" w:color="FFFFFF"/>
        </w:tcBorders>
      </w:tcPr>
    </w:tblStylePr>
    <w:tblStylePr w:type="lastCol">
      <w:tblPr/>
      <w:tcPr>
        <w:tcBorders>
          <w:left w:val="single" w:sz="4" w:space="0" w:color="FFFFFF"/>
          <w:right w:val="single" w:sz="32" w:space="0" w:color="9BC2E5"/>
        </w:tcBorders>
      </w:tcPr>
    </w:tblStylePr>
    <w:tblStylePr w:type="band1Vert">
      <w:tblPr/>
      <w:tcPr>
        <w:tcBorders>
          <w:left w:val="single" w:sz="4" w:space="0" w:color="FFFFFF"/>
          <w:right w:val="single" w:sz="4" w:space="0" w:color="FFFFFF"/>
        </w:tcBorders>
        <w:shd w:val="clear" w:color="9BC2E5"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BC2E5" w:fill="9BC2E5"/>
      </w:tcPr>
    </w:tblStylePr>
    <w:tblStylePr w:type="band2Horz">
      <w:tblPr/>
      <w:tcPr>
        <w:tcBorders>
          <w:top w:val="single" w:sz="4" w:space="0" w:color="FFFFFF"/>
          <w:bottom w:val="single" w:sz="4" w:space="0" w:color="FFFFFF"/>
        </w:tcBorders>
        <w:shd w:val="clear" w:color="9BC2E5" w:fill="9BC2E5"/>
      </w:tcPr>
    </w:tblStylePr>
  </w:style>
  <w:style w:type="table" w:customStyle="1" w:styleId="ListTable5Dark-Accent6">
    <w:name w:val="List Table 5 Dark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32" w:space="0" w:color="A9D08E"/>
        <w:left w:val="single" w:sz="32" w:space="0" w:color="A9D08E"/>
        <w:bottom w:val="single" w:sz="32" w:space="0" w:color="A9D08E"/>
        <w:right w:val="single" w:sz="32" w:space="0" w:color="A9D08E"/>
      </w:tblBorders>
      <w:shd w:val="clear" w:color="A9D08E" w:fill="A9D08E"/>
    </w:tblPr>
    <w:tblStylePr w:type="firstRow">
      <w:rPr>
        <w:rFonts w:ascii="Arial" w:hAnsi="Arial"/>
        <w:b/>
        <w:color w:val="FFFFFF"/>
        <w:sz w:val="22"/>
      </w:rPr>
      <w:tblPr/>
      <w:tcPr>
        <w:tcBorders>
          <w:top w:val="single" w:sz="32" w:space="0" w:color="A9D08E"/>
          <w:bottom w:val="single" w:sz="12" w:space="0" w:color="FFFFFF"/>
        </w:tcBorders>
        <w:shd w:val="clear" w:color="A9D08E" w:fill="A9D08E"/>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A9D08E"/>
          <w:right w:val="single" w:sz="4" w:space="0" w:color="FFFFFF"/>
        </w:tcBorders>
      </w:tcPr>
    </w:tblStylePr>
    <w:tblStylePr w:type="lastCol">
      <w:tblPr/>
      <w:tcPr>
        <w:tcBorders>
          <w:left w:val="single" w:sz="4" w:space="0" w:color="FFFFFF"/>
          <w:right w:val="single" w:sz="32" w:space="0" w:color="A9D08E"/>
        </w:tcBorders>
      </w:tcPr>
    </w:tblStylePr>
    <w:tblStylePr w:type="band1Vert">
      <w:tblPr/>
      <w:tcPr>
        <w:tcBorders>
          <w:left w:val="single" w:sz="4" w:space="0" w:color="FFFFFF"/>
          <w:right w:val="single" w:sz="4" w:space="0" w:color="FFFFFF"/>
        </w:tcBorders>
        <w:shd w:val="clear" w:color="A9D08E"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9D08E" w:fill="A9D08E"/>
      </w:tcPr>
    </w:tblStylePr>
    <w:tblStylePr w:type="band2Horz">
      <w:tblPr/>
      <w:tcPr>
        <w:tcBorders>
          <w:top w:val="single" w:sz="4" w:space="0" w:color="FFFFFF"/>
          <w:bottom w:val="single" w:sz="4" w:space="0" w:color="FFFFFF"/>
        </w:tcBorders>
        <w:shd w:val="clear" w:color="A9D08E" w:fill="A9D08E"/>
      </w:tcPr>
    </w:tblStylePr>
  </w:style>
  <w:style w:type="table" w:customStyle="1" w:styleId="-610">
    <w:name w:val="Список-таблица 6 цветная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4472C4"/>
        <w:bottom w:val="single" w:sz="4" w:space="0" w:color="4472C4"/>
      </w:tblBorders>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CFDBF0" w:fill="CFDBF0"/>
      </w:tcPr>
    </w:tblStylePr>
    <w:tblStylePr w:type="band1Horz">
      <w:rPr>
        <w:rFonts w:ascii="Arial" w:hAnsi="Arial"/>
        <w:color w:val="254175"/>
        <w:sz w:val="22"/>
      </w:rPr>
      <w:tblPr/>
      <w:tcPr>
        <w:shd w:val="clear" w:color="CFDBF0" w:fill="CFDBF0"/>
      </w:tcPr>
    </w:tblStylePr>
    <w:tblStylePr w:type="band2Horz">
      <w:rPr>
        <w:rFonts w:ascii="Arial" w:hAnsi="Arial"/>
        <w:color w:val="254175"/>
        <w:sz w:val="22"/>
      </w:rPr>
    </w:tblStylePr>
  </w:style>
  <w:style w:type="table" w:customStyle="1" w:styleId="ListTable6Colorful-Accent2">
    <w:name w:val="List Table 6 Colorful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4B184"/>
        <w:bottom w:val="single" w:sz="4" w:space="0" w:color="F4B184"/>
      </w:tblBorders>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6Colorful-Accent3">
    <w:name w:val="List Table 6 Colorful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C9C9C9"/>
        <w:bottom w:val="single" w:sz="4" w:space="0" w:color="C9C9C9"/>
      </w:tblBorders>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6Colorful-Accent4">
    <w:name w:val="List Table 6 Colorful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FD865"/>
        <w:bottom w:val="single" w:sz="4" w:space="0" w:color="FFD865"/>
      </w:tblBorders>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6Colorful-Accent5">
    <w:name w:val="List Table 6 Colorful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9BC2E5"/>
        <w:bottom w:val="single" w:sz="4" w:space="0" w:color="9BC2E5"/>
      </w:tblBorders>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D5E5F4" w:fill="D5E5F4"/>
      </w:tcPr>
    </w:tblStylePr>
    <w:tblStylePr w:type="band1Horz">
      <w:rPr>
        <w:rFonts w:ascii="Arial" w:hAnsi="Arial"/>
        <w:color w:val="9BC2E5"/>
        <w:sz w:val="22"/>
      </w:rPr>
      <w:tblPr/>
      <w:tcPr>
        <w:shd w:val="clear" w:color="D5E5F4" w:fill="D5E5F4"/>
      </w:tcPr>
    </w:tblStylePr>
    <w:tblStylePr w:type="band2Horz">
      <w:rPr>
        <w:rFonts w:ascii="Arial" w:hAnsi="Arial"/>
        <w:color w:val="9BC2E5"/>
        <w:sz w:val="22"/>
      </w:rPr>
    </w:tblStylePr>
  </w:style>
  <w:style w:type="table" w:customStyle="1" w:styleId="ListTable6Colorful-Accent6">
    <w:name w:val="List Table 6 Colorful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A9D08E"/>
        <w:bottom w:val="single" w:sz="4" w:space="0" w:color="A9D08E"/>
      </w:tblBorders>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customStyle="1" w:styleId="-710">
    <w:name w:val="Список-таблица 7 цветная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right w:val="single" w:sz="4" w:space="0" w:color="4472C4"/>
      </w:tblBorders>
    </w:tblPr>
    <w:tblStylePr w:type="firstRow">
      <w:rPr>
        <w:rFonts w:ascii="Arial" w:hAnsi="Arial"/>
        <w:i/>
        <w:color w:val="254175"/>
        <w:sz w:val="22"/>
      </w:rPr>
      <w:tblPr/>
      <w:tcPr>
        <w:tcBorders>
          <w:top w:val="none" w:sz="0" w:space="0" w:color="auto"/>
          <w:left w:val="none" w:sz="0" w:space="0" w:color="auto"/>
          <w:bottom w:val="single" w:sz="4" w:space="0" w:color="4472C4"/>
          <w:right w:val="none" w:sz="0" w:space="0" w:color="auto"/>
        </w:tcBorders>
        <w:shd w:val="clear" w:color="FFFFFF" w:fill="FFFFFF"/>
      </w:tcPr>
    </w:tblStylePr>
    <w:tblStylePr w:type="lastRow">
      <w:rPr>
        <w:rFonts w:ascii="Arial" w:hAnsi="Arial"/>
        <w:i/>
        <w:color w:val="254175"/>
        <w:sz w:val="22"/>
      </w:rPr>
      <w:tblPr/>
      <w:tcPr>
        <w:tcBorders>
          <w:top w:val="single" w:sz="4" w:space="0" w:color="4472C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54175"/>
        <w:sz w:val="22"/>
      </w:rPr>
      <w:tblPr/>
      <w:tcPr>
        <w:tcBorders>
          <w:top w:val="none" w:sz="0" w:space="0" w:color="auto"/>
          <w:left w:val="none" w:sz="0" w:space="0" w:color="auto"/>
          <w:bottom w:val="none" w:sz="0" w:space="0" w:color="auto"/>
          <w:right w:val="single" w:sz="4" w:space="0" w:color="4472C4"/>
        </w:tcBorders>
        <w:shd w:val="clear" w:color="FFFFFF" w:fill="auto"/>
      </w:tcPr>
    </w:tblStylePr>
    <w:tblStylePr w:type="lastCol">
      <w:rPr>
        <w:rFonts w:ascii="Arial" w:hAnsi="Arial"/>
        <w:i/>
        <w:color w:val="254175"/>
        <w:sz w:val="22"/>
      </w:rPr>
      <w:tblPr/>
      <w:tcPr>
        <w:tcBorders>
          <w:top w:val="none" w:sz="0" w:space="0" w:color="auto"/>
          <w:left w:val="single" w:sz="4" w:space="0" w:color="4472C4"/>
          <w:bottom w:val="none" w:sz="0" w:space="0" w:color="auto"/>
          <w:right w:val="none" w:sz="0" w:space="0" w:color="auto"/>
        </w:tcBorders>
        <w:shd w:val="clear" w:color="FFFFFF" w:fill="auto"/>
      </w:tcPr>
    </w:tblStylePr>
    <w:tblStylePr w:type="band1Vert">
      <w:tblPr/>
      <w:tcPr>
        <w:shd w:val="clear" w:color="CFDBF0" w:fill="CFDBF0"/>
      </w:tcPr>
    </w:tblStylePr>
    <w:tblStylePr w:type="band1Horz">
      <w:rPr>
        <w:rFonts w:ascii="Arial" w:hAnsi="Arial"/>
        <w:color w:val="254175"/>
        <w:sz w:val="22"/>
      </w:rPr>
      <w:tblPr/>
      <w:tcPr>
        <w:shd w:val="clear" w:color="CFDBF0" w:fill="CFDBF0"/>
      </w:tcPr>
    </w:tblStylePr>
    <w:tblStylePr w:type="band2Horz">
      <w:rPr>
        <w:rFonts w:ascii="Arial" w:hAnsi="Arial"/>
        <w:color w:val="254175"/>
        <w:sz w:val="22"/>
      </w:rPr>
    </w:tblStylePr>
  </w:style>
  <w:style w:type="table" w:customStyle="1" w:styleId="ListTable7Colorful-Accent2">
    <w:name w:val="List Table 7 Colorful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right w:val="single" w:sz="4" w:space="0" w:color="F4B184"/>
      </w:tblBorders>
    </w:tblPr>
    <w:tblStylePr w:type="firstRow">
      <w:rPr>
        <w:rFonts w:ascii="Arial" w:hAnsi="Arial"/>
        <w:i/>
        <w:color w:val="F4B184"/>
        <w:sz w:val="22"/>
      </w:rPr>
      <w:tblPr/>
      <w:tcPr>
        <w:tcBorders>
          <w:top w:val="none" w:sz="0" w:space="0" w:color="auto"/>
          <w:left w:val="none" w:sz="0" w:space="0" w:color="auto"/>
          <w:bottom w:val="single" w:sz="4" w:space="0" w:color="F4B184"/>
          <w:right w:val="none" w:sz="0" w:space="0" w:color="auto"/>
        </w:tcBorders>
        <w:shd w:val="clear" w:color="FFFFFF" w:fill="FFFFFF"/>
      </w:tcPr>
    </w:tblStylePr>
    <w:tblStylePr w:type="lastRow">
      <w:rPr>
        <w:rFonts w:ascii="Arial" w:hAnsi="Arial"/>
        <w:i/>
        <w:color w:val="F4B184"/>
        <w:sz w:val="22"/>
      </w:rPr>
      <w:tblPr/>
      <w:tcPr>
        <w:tcBorders>
          <w:top w:val="single" w:sz="4" w:space="0" w:color="F4B18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4B184"/>
        <w:sz w:val="22"/>
      </w:rPr>
      <w:tblPr/>
      <w:tcPr>
        <w:tcBorders>
          <w:top w:val="none" w:sz="0" w:space="0" w:color="auto"/>
          <w:left w:val="none" w:sz="0" w:space="0" w:color="auto"/>
          <w:bottom w:val="none" w:sz="0" w:space="0" w:color="auto"/>
          <w:right w:val="single" w:sz="4" w:space="0" w:color="F4B184"/>
        </w:tcBorders>
        <w:shd w:val="clear" w:color="FFFFFF" w:fill="auto"/>
      </w:tcPr>
    </w:tblStylePr>
    <w:tblStylePr w:type="lastCol">
      <w:rPr>
        <w:rFonts w:ascii="Arial" w:hAnsi="Arial"/>
        <w:i/>
        <w:color w:val="F4B184"/>
        <w:sz w:val="22"/>
      </w:rPr>
      <w:tblPr/>
      <w:tcPr>
        <w:tcBorders>
          <w:top w:val="none" w:sz="0" w:space="0" w:color="auto"/>
          <w:left w:val="single" w:sz="4" w:space="0" w:color="F4B184"/>
          <w:bottom w:val="none" w:sz="0" w:space="0" w:color="auto"/>
          <w:right w:val="none" w:sz="0" w:space="0" w:color="auto"/>
        </w:tcBorders>
        <w:shd w:val="clear" w:color="FFFFFF" w:fill="auto"/>
      </w:tc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7Colorful-Accent3">
    <w:name w:val="List Table 7 Colorful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right w:val="single" w:sz="4" w:space="0" w:color="C9C9C9"/>
      </w:tblBorders>
    </w:tblPr>
    <w:tblStylePr w:type="firstRow">
      <w:rPr>
        <w:rFonts w:ascii="Arial" w:hAnsi="Arial"/>
        <w:i/>
        <w:color w:val="C9C9C9"/>
        <w:sz w:val="22"/>
      </w:rPr>
      <w:tblPr/>
      <w:tcPr>
        <w:tcBorders>
          <w:top w:val="none" w:sz="0" w:space="0" w:color="auto"/>
          <w:left w:val="none" w:sz="0" w:space="0" w:color="auto"/>
          <w:bottom w:val="single" w:sz="4" w:space="0" w:color="C9C9C9"/>
          <w:right w:val="none" w:sz="0" w:space="0" w:color="auto"/>
        </w:tcBorders>
        <w:shd w:val="clear" w:color="FFFFFF" w:fill="FFFFFF"/>
      </w:tcPr>
    </w:tblStylePr>
    <w:tblStylePr w:type="lastRow">
      <w:rPr>
        <w:rFonts w:ascii="Arial" w:hAnsi="Arial"/>
        <w:i/>
        <w:color w:val="C9C9C9"/>
        <w:sz w:val="22"/>
      </w:rPr>
      <w:tblPr/>
      <w:tcPr>
        <w:tcBorders>
          <w:top w:val="single" w:sz="4" w:space="0" w:color="C9C9C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9C9C9"/>
        <w:sz w:val="22"/>
      </w:rPr>
      <w:tblPr/>
      <w:tcPr>
        <w:tcBorders>
          <w:top w:val="none" w:sz="0" w:space="0" w:color="auto"/>
          <w:left w:val="none" w:sz="0" w:space="0" w:color="auto"/>
          <w:bottom w:val="none" w:sz="0" w:space="0" w:color="auto"/>
          <w:right w:val="single" w:sz="4" w:space="0" w:color="C9C9C9"/>
        </w:tcBorders>
        <w:shd w:val="clear" w:color="FFFFFF" w:fill="auto"/>
      </w:tcPr>
    </w:tblStylePr>
    <w:tblStylePr w:type="lastCol">
      <w:rPr>
        <w:rFonts w:ascii="Arial" w:hAnsi="Arial"/>
        <w:i/>
        <w:color w:val="C9C9C9"/>
        <w:sz w:val="22"/>
      </w:rPr>
      <w:tblPr/>
      <w:tcPr>
        <w:tcBorders>
          <w:top w:val="none" w:sz="0" w:space="0" w:color="auto"/>
          <w:left w:val="single" w:sz="4" w:space="0" w:color="C9C9C9"/>
          <w:bottom w:val="none" w:sz="0" w:space="0" w:color="auto"/>
          <w:right w:val="none" w:sz="0" w:space="0" w:color="auto"/>
        </w:tcBorders>
        <w:shd w:val="clear" w:color="FFFFFF" w:fill="auto"/>
      </w:tc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7Colorful-Accent4">
    <w:name w:val="List Table 7 Colorful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right w:val="single" w:sz="4" w:space="0" w:color="FFD865"/>
      </w:tblBorders>
    </w:tblPr>
    <w:tblStylePr w:type="firstRow">
      <w:rPr>
        <w:rFonts w:ascii="Arial" w:hAnsi="Arial"/>
        <w:i/>
        <w:color w:val="FFD865"/>
        <w:sz w:val="22"/>
      </w:rPr>
      <w:tblPr/>
      <w:tcPr>
        <w:tcBorders>
          <w:top w:val="none" w:sz="0" w:space="0" w:color="auto"/>
          <w:left w:val="none" w:sz="0" w:space="0" w:color="auto"/>
          <w:bottom w:val="single" w:sz="4" w:space="0" w:color="FFD865"/>
          <w:right w:val="none" w:sz="0" w:space="0" w:color="auto"/>
        </w:tcBorders>
        <w:shd w:val="clear" w:color="FFFFFF" w:fill="FFFFFF"/>
      </w:tcPr>
    </w:tblStylePr>
    <w:tblStylePr w:type="lastRow">
      <w:rPr>
        <w:rFonts w:ascii="Arial" w:hAnsi="Arial"/>
        <w:i/>
        <w:color w:val="FFD865"/>
        <w:sz w:val="22"/>
      </w:rPr>
      <w:tblPr/>
      <w:tcPr>
        <w:tcBorders>
          <w:top w:val="single" w:sz="4" w:space="0" w:color="FFD86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FD865"/>
        <w:sz w:val="22"/>
      </w:rPr>
      <w:tblPr/>
      <w:tcPr>
        <w:tcBorders>
          <w:top w:val="none" w:sz="0" w:space="0" w:color="auto"/>
          <w:left w:val="none" w:sz="0" w:space="0" w:color="auto"/>
          <w:bottom w:val="none" w:sz="0" w:space="0" w:color="auto"/>
          <w:right w:val="single" w:sz="4" w:space="0" w:color="FFD865"/>
        </w:tcBorders>
        <w:shd w:val="clear" w:color="FFFFFF" w:fill="auto"/>
      </w:tcPr>
    </w:tblStylePr>
    <w:tblStylePr w:type="lastCol">
      <w:rPr>
        <w:rFonts w:ascii="Arial" w:hAnsi="Arial"/>
        <w:i/>
        <w:color w:val="FFD865"/>
        <w:sz w:val="22"/>
      </w:rPr>
      <w:tblPr/>
      <w:tcPr>
        <w:tcBorders>
          <w:top w:val="none" w:sz="0" w:space="0" w:color="auto"/>
          <w:left w:val="single" w:sz="4" w:space="0" w:color="FFD865"/>
          <w:bottom w:val="none" w:sz="0" w:space="0" w:color="auto"/>
          <w:right w:val="none" w:sz="0" w:space="0" w:color="auto"/>
        </w:tcBorders>
        <w:shd w:val="clear" w:color="FFFFFF" w:fill="auto"/>
      </w:tc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7Colorful-Accent5">
    <w:name w:val="List Table 7 Colorful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right w:val="single" w:sz="4" w:space="0" w:color="9BC2E5"/>
      </w:tblBorders>
    </w:tblPr>
    <w:tblStylePr w:type="firstRow">
      <w:rPr>
        <w:rFonts w:ascii="Arial" w:hAnsi="Arial"/>
        <w:i/>
        <w:color w:val="9BC2E5"/>
        <w:sz w:val="22"/>
      </w:rPr>
      <w:tblPr/>
      <w:tcPr>
        <w:tcBorders>
          <w:top w:val="none" w:sz="0" w:space="0" w:color="auto"/>
          <w:left w:val="none" w:sz="0" w:space="0" w:color="auto"/>
          <w:bottom w:val="single" w:sz="4" w:space="0" w:color="9BC2E5"/>
          <w:right w:val="none" w:sz="0" w:space="0" w:color="auto"/>
        </w:tcBorders>
        <w:shd w:val="clear" w:color="FFFFFF" w:fill="FFFFFF"/>
      </w:tcPr>
    </w:tblStylePr>
    <w:tblStylePr w:type="lastRow">
      <w:rPr>
        <w:rFonts w:ascii="Arial" w:hAnsi="Arial"/>
        <w:i/>
        <w:color w:val="9BC2E5"/>
        <w:sz w:val="22"/>
      </w:rPr>
      <w:tblPr/>
      <w:tcPr>
        <w:tcBorders>
          <w:top w:val="single" w:sz="4" w:space="0" w:color="9BC2E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BC2E5"/>
        <w:sz w:val="22"/>
      </w:rPr>
      <w:tblPr/>
      <w:tcPr>
        <w:tcBorders>
          <w:top w:val="none" w:sz="0" w:space="0" w:color="auto"/>
          <w:left w:val="none" w:sz="0" w:space="0" w:color="auto"/>
          <w:bottom w:val="none" w:sz="0" w:space="0" w:color="auto"/>
          <w:right w:val="single" w:sz="4" w:space="0" w:color="9BC2E5"/>
        </w:tcBorders>
        <w:shd w:val="clear" w:color="FFFFFF" w:fill="auto"/>
      </w:tcPr>
    </w:tblStylePr>
    <w:tblStylePr w:type="lastCol">
      <w:rPr>
        <w:rFonts w:ascii="Arial" w:hAnsi="Arial"/>
        <w:i/>
        <w:color w:val="9BC2E5"/>
        <w:sz w:val="22"/>
      </w:rPr>
      <w:tblPr/>
      <w:tcPr>
        <w:tcBorders>
          <w:top w:val="none" w:sz="0" w:space="0" w:color="auto"/>
          <w:left w:val="single" w:sz="4" w:space="0" w:color="9BC2E5"/>
          <w:bottom w:val="none" w:sz="0" w:space="0" w:color="auto"/>
          <w:right w:val="none" w:sz="0" w:space="0" w:color="auto"/>
        </w:tcBorders>
        <w:shd w:val="clear" w:color="FFFFFF" w:fill="auto"/>
      </w:tcPr>
    </w:tblStylePr>
    <w:tblStylePr w:type="band1Vert">
      <w:tblPr/>
      <w:tcPr>
        <w:shd w:val="clear" w:color="D5E5F4" w:fill="D5E5F4"/>
      </w:tcPr>
    </w:tblStylePr>
    <w:tblStylePr w:type="band1Horz">
      <w:rPr>
        <w:rFonts w:ascii="Arial" w:hAnsi="Arial"/>
        <w:color w:val="9BC2E5"/>
        <w:sz w:val="22"/>
      </w:rPr>
      <w:tblPr/>
      <w:tcPr>
        <w:shd w:val="clear" w:color="D5E5F4" w:fill="D5E5F4"/>
      </w:tcPr>
    </w:tblStylePr>
    <w:tblStylePr w:type="band2Horz">
      <w:rPr>
        <w:rFonts w:ascii="Arial" w:hAnsi="Arial"/>
        <w:color w:val="9BC2E5"/>
        <w:sz w:val="22"/>
      </w:rPr>
    </w:tblStylePr>
  </w:style>
  <w:style w:type="table" w:customStyle="1" w:styleId="ListTable7Colorful-Accent6">
    <w:name w:val="List Table 7 Colorful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right w:val="single" w:sz="4" w:space="0" w:color="A9D08E"/>
      </w:tblBorders>
    </w:tblPr>
    <w:tblStylePr w:type="firstRow">
      <w:rPr>
        <w:rFonts w:ascii="Arial" w:hAnsi="Arial"/>
        <w:i/>
        <w:color w:val="A9D08E"/>
        <w:sz w:val="22"/>
      </w:rPr>
      <w:tblPr/>
      <w:tcPr>
        <w:tcBorders>
          <w:top w:val="none" w:sz="0" w:space="0" w:color="auto"/>
          <w:left w:val="none" w:sz="0" w:space="0" w:color="auto"/>
          <w:bottom w:val="single" w:sz="4" w:space="0" w:color="A9D08E"/>
          <w:right w:val="none" w:sz="0" w:space="0" w:color="auto"/>
        </w:tcBorders>
        <w:shd w:val="clear" w:color="FFFFFF" w:fill="FFFFFF"/>
      </w:tcPr>
    </w:tblStylePr>
    <w:tblStylePr w:type="lastRow">
      <w:rPr>
        <w:rFonts w:ascii="Arial" w:hAnsi="Arial"/>
        <w:i/>
        <w:color w:val="A9D08E"/>
        <w:sz w:val="22"/>
      </w:rPr>
      <w:tblPr/>
      <w:tcPr>
        <w:tcBorders>
          <w:top w:val="single" w:sz="4" w:space="0" w:color="A9D08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9D08E"/>
        <w:sz w:val="22"/>
      </w:rPr>
      <w:tblPr/>
      <w:tcPr>
        <w:tcBorders>
          <w:top w:val="none" w:sz="0" w:space="0" w:color="auto"/>
          <w:left w:val="none" w:sz="0" w:space="0" w:color="auto"/>
          <w:bottom w:val="none" w:sz="0" w:space="0" w:color="auto"/>
          <w:right w:val="single" w:sz="4" w:space="0" w:color="A9D08E"/>
        </w:tcBorders>
        <w:shd w:val="clear" w:color="FFFFFF" w:fill="auto"/>
      </w:tcPr>
    </w:tblStylePr>
    <w:tblStylePr w:type="lastCol">
      <w:rPr>
        <w:rFonts w:ascii="Arial" w:hAnsi="Arial"/>
        <w:i/>
        <w:color w:val="A9D08E"/>
        <w:sz w:val="22"/>
      </w:rPr>
      <w:tblPr/>
      <w:tcPr>
        <w:tcBorders>
          <w:top w:val="none" w:sz="0" w:space="0" w:color="auto"/>
          <w:left w:val="single" w:sz="4" w:space="0" w:color="A9D08E"/>
          <w:bottom w:val="none" w:sz="0" w:space="0" w:color="auto"/>
          <w:right w:val="none" w:sz="0" w:space="0" w:color="auto"/>
        </w:tcBorders>
        <w:shd w:val="clear" w:color="FFFFFF" w:fill="auto"/>
      </w:tc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customStyle="1" w:styleId="Lined-Accent">
    <w:name w:val="Lined - Accent"/>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Pr>
    <w:tblStylePr w:type="firstRow">
      <w:rPr>
        <w:rFonts w:ascii="Arial" w:hAnsi="Arial"/>
        <w:color w:val="F2F2F2"/>
        <w:sz w:val="22"/>
      </w:rPr>
      <w:tblPr/>
      <w:tcPr>
        <w:shd w:val="clear" w:color="537DC8" w:fill="537DC8"/>
      </w:tcPr>
    </w:tblStylePr>
    <w:tblStylePr w:type="lastRow">
      <w:rPr>
        <w:rFonts w:ascii="Arial" w:hAnsi="Arial"/>
        <w:color w:val="F2F2F2"/>
        <w:sz w:val="22"/>
      </w:rPr>
      <w:tblPr/>
      <w:tcPr>
        <w:shd w:val="clear" w:color="537DC8" w:fill="537DC8"/>
      </w:tcPr>
    </w:tblStylePr>
    <w:tblStylePr w:type="firstCol">
      <w:rPr>
        <w:rFonts w:ascii="Arial" w:hAnsi="Arial"/>
        <w:color w:val="F2F2F2"/>
        <w:sz w:val="22"/>
      </w:rPr>
      <w:tblPr/>
      <w:tcPr>
        <w:shd w:val="clear" w:color="537DC8" w:fill="537DC8"/>
      </w:tcPr>
    </w:tblStylePr>
    <w:tblStylePr w:type="lastCol">
      <w:rPr>
        <w:rFonts w:ascii="Arial" w:hAnsi="Arial"/>
        <w:color w:val="F2F2F2"/>
        <w:sz w:val="22"/>
      </w:rPr>
      <w:tblPr/>
      <w:tcPr>
        <w:shd w:val="clear" w:color="537DC8" w:fill="537DC8"/>
      </w:tcPr>
    </w:tblStylePr>
    <w:tblStylePr w:type="band1Vert">
      <w:rPr>
        <w:rFonts w:ascii="Arial" w:hAnsi="Arial"/>
        <w:color w:val="404040"/>
        <w:sz w:val="22"/>
      </w:rPr>
    </w:tblStylePr>
    <w:tblStylePr w:type="band2Vert">
      <w:rPr>
        <w:rFonts w:ascii="Arial" w:hAnsi="Arial"/>
        <w:color w:val="404040"/>
        <w:sz w:val="22"/>
      </w:rPr>
      <w:tblPr/>
      <w:tcPr>
        <w:shd w:val="clear" w:color="C4D2EC" w:fill="C4D2EC"/>
      </w:tcPr>
    </w:tblStylePr>
    <w:tblStylePr w:type="band1Horz">
      <w:rPr>
        <w:rFonts w:ascii="Arial" w:hAnsi="Arial"/>
        <w:color w:val="404040"/>
        <w:sz w:val="22"/>
      </w:rPr>
    </w:tblStylePr>
    <w:tblStylePr w:type="band2Horz">
      <w:rPr>
        <w:rFonts w:ascii="Arial" w:hAnsi="Arial"/>
        <w:color w:val="404040"/>
        <w:sz w:val="22"/>
      </w:rPr>
      <w:tblPr/>
      <w:tcPr>
        <w:shd w:val="clear" w:color="C4D2EC" w:fill="C4D2EC"/>
      </w:tcPr>
    </w:tblStylePr>
  </w:style>
  <w:style w:type="table" w:customStyle="1" w:styleId="Lined-Accent2">
    <w:name w:val="Lined - Accent 2"/>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Lined-Accent3">
    <w:name w:val="Lined - Accent 3"/>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Lined-Accent4">
    <w:name w:val="Lined - Accent 4"/>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Lined-Accent5">
    <w:name w:val="Lined - Accent 5"/>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Pr>
    <w:tblStylePr w:type="firstRow">
      <w:rPr>
        <w:rFonts w:ascii="Arial" w:hAnsi="Arial"/>
        <w:color w:val="F2F2F2"/>
        <w:sz w:val="22"/>
      </w:rPr>
      <w:tblPr/>
      <w:tcPr>
        <w:shd w:val="clear" w:color="5B9BD5" w:fill="5B9BD5"/>
      </w:tcPr>
    </w:tblStylePr>
    <w:tblStylePr w:type="lastRow">
      <w:rPr>
        <w:rFonts w:ascii="Arial" w:hAnsi="Arial"/>
        <w:color w:val="F2F2F2"/>
        <w:sz w:val="22"/>
      </w:rPr>
      <w:tblPr/>
      <w:tcPr>
        <w:shd w:val="clear" w:color="5B9BD5" w:fill="5B9BD5"/>
      </w:tcPr>
    </w:tblStylePr>
    <w:tblStylePr w:type="firstCol">
      <w:rPr>
        <w:rFonts w:ascii="Arial" w:hAnsi="Arial"/>
        <w:color w:val="F2F2F2"/>
        <w:sz w:val="22"/>
      </w:rPr>
      <w:tblPr/>
      <w:tcPr>
        <w:shd w:val="clear" w:color="5B9BD5" w:fill="5B9BD5"/>
      </w:tcPr>
    </w:tblStylePr>
    <w:tblStylePr w:type="lastCol">
      <w:rPr>
        <w:rFonts w:ascii="Arial" w:hAnsi="Arial"/>
        <w:color w:val="F2F2F2"/>
        <w:sz w:val="22"/>
      </w:rPr>
      <w:tblPr/>
      <w:tcPr>
        <w:shd w:val="clear" w:color="5B9BD5" w:fill="5B9BD5"/>
      </w:tcPr>
    </w:tblStylePr>
    <w:tblStylePr w:type="band1Vert">
      <w:rPr>
        <w:rFonts w:ascii="Arial" w:hAnsi="Arial"/>
        <w:color w:val="404040"/>
        <w:sz w:val="22"/>
      </w:rPr>
    </w:tblStylePr>
    <w:tblStylePr w:type="band2Vert">
      <w:rPr>
        <w:rFonts w:ascii="Arial" w:hAnsi="Arial"/>
        <w:color w:val="404040"/>
        <w:sz w:val="22"/>
      </w:rPr>
      <w:tblPr/>
      <w:tcPr>
        <w:shd w:val="clear" w:color="DDEAF6" w:fill="DDEAF6"/>
      </w:tcPr>
    </w:tblStylePr>
    <w:tblStylePr w:type="band1Horz">
      <w:rPr>
        <w:rFonts w:ascii="Arial" w:hAnsi="Arial"/>
        <w:color w:val="404040"/>
        <w:sz w:val="22"/>
      </w:rPr>
    </w:tblStylePr>
    <w:tblStylePr w:type="band2Horz">
      <w:rPr>
        <w:rFonts w:ascii="Arial" w:hAnsi="Arial"/>
        <w:color w:val="404040"/>
        <w:sz w:val="22"/>
      </w:rPr>
      <w:tblPr/>
      <w:tcPr>
        <w:shd w:val="clear" w:color="DDEAF6" w:fill="DDEAF6"/>
      </w:tcPr>
    </w:tblStylePr>
  </w:style>
  <w:style w:type="table" w:customStyle="1" w:styleId="Lined-Accent6">
    <w:name w:val="Lined - Accent 6"/>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Lined-Accent">
    <w:name w:val="Bordered &amp; Lined - Accent"/>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Pr>
    <w:tblStylePr w:type="firstRow">
      <w:rPr>
        <w:rFonts w:ascii="Arial" w:hAnsi="Arial"/>
        <w:color w:val="F2F2F2"/>
        <w:sz w:val="22"/>
      </w:rPr>
      <w:tblPr/>
      <w:tcPr>
        <w:shd w:val="clear" w:color="537DC8" w:fill="537DC8"/>
      </w:tcPr>
    </w:tblStylePr>
    <w:tblStylePr w:type="lastRow">
      <w:rPr>
        <w:rFonts w:ascii="Arial" w:hAnsi="Arial"/>
        <w:color w:val="F2F2F2"/>
        <w:sz w:val="22"/>
      </w:rPr>
      <w:tblPr/>
      <w:tcPr>
        <w:shd w:val="clear" w:color="537DC8" w:fill="537DC8"/>
      </w:tcPr>
    </w:tblStylePr>
    <w:tblStylePr w:type="firstCol">
      <w:rPr>
        <w:rFonts w:ascii="Arial" w:hAnsi="Arial"/>
        <w:color w:val="F2F2F2"/>
        <w:sz w:val="22"/>
      </w:rPr>
      <w:tblPr/>
      <w:tcPr>
        <w:shd w:val="clear" w:color="537DC8" w:fill="537DC8"/>
      </w:tcPr>
    </w:tblStylePr>
    <w:tblStylePr w:type="lastCol">
      <w:rPr>
        <w:rFonts w:ascii="Arial" w:hAnsi="Arial"/>
        <w:color w:val="F2F2F2"/>
        <w:sz w:val="22"/>
      </w:rPr>
      <w:tblPr/>
      <w:tcPr>
        <w:shd w:val="clear" w:color="537DC8" w:fill="537DC8"/>
      </w:tcPr>
    </w:tblStylePr>
    <w:tblStylePr w:type="band1Vert">
      <w:rPr>
        <w:rFonts w:ascii="Arial" w:hAnsi="Arial"/>
        <w:color w:val="404040"/>
        <w:sz w:val="22"/>
      </w:rPr>
    </w:tblStylePr>
    <w:tblStylePr w:type="band2Vert">
      <w:rPr>
        <w:rFonts w:ascii="Arial" w:hAnsi="Arial"/>
        <w:color w:val="404040"/>
        <w:sz w:val="22"/>
      </w:rPr>
      <w:tblPr/>
      <w:tcPr>
        <w:shd w:val="clear" w:color="C4D2EC" w:fill="C4D2EC"/>
      </w:tcPr>
    </w:tblStylePr>
    <w:tblStylePr w:type="band1Horz">
      <w:rPr>
        <w:rFonts w:ascii="Arial" w:hAnsi="Arial"/>
        <w:color w:val="404040"/>
        <w:sz w:val="22"/>
      </w:rPr>
    </w:tblStylePr>
    <w:tblStylePr w:type="band2Horz">
      <w:rPr>
        <w:rFonts w:ascii="Arial" w:hAnsi="Arial"/>
        <w:color w:val="404040"/>
        <w:sz w:val="22"/>
      </w:rPr>
      <w:tblPr/>
      <w:tcPr>
        <w:shd w:val="clear" w:color="C4D2EC" w:fill="C4D2EC"/>
      </w:tcPr>
    </w:tblStylePr>
  </w:style>
  <w:style w:type="table" w:customStyle="1" w:styleId="BorderedLined-Accent2">
    <w:name w:val="Bordered &amp; Lined - Accent 2"/>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BorderedLined-Accent3">
    <w:name w:val="Bordered &amp; Lined - Accent 3"/>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BorderedLined-Accent4">
    <w:name w:val="Bordered &amp; Lined - Accent 4"/>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BorderedLined-Accent5">
    <w:name w:val="Bordered &amp; Lined - Accent 5"/>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Pr>
    <w:tblStylePr w:type="firstRow">
      <w:rPr>
        <w:rFonts w:ascii="Arial" w:hAnsi="Arial"/>
        <w:color w:val="F2F2F2"/>
        <w:sz w:val="22"/>
      </w:rPr>
      <w:tblPr/>
      <w:tcPr>
        <w:shd w:val="clear" w:color="5B9BD5" w:fill="5B9BD5"/>
      </w:tcPr>
    </w:tblStylePr>
    <w:tblStylePr w:type="lastRow">
      <w:rPr>
        <w:rFonts w:ascii="Arial" w:hAnsi="Arial"/>
        <w:color w:val="F2F2F2"/>
        <w:sz w:val="22"/>
      </w:rPr>
      <w:tblPr/>
      <w:tcPr>
        <w:shd w:val="clear" w:color="5B9BD5" w:fill="5B9BD5"/>
      </w:tcPr>
    </w:tblStylePr>
    <w:tblStylePr w:type="firstCol">
      <w:rPr>
        <w:rFonts w:ascii="Arial" w:hAnsi="Arial"/>
        <w:color w:val="F2F2F2"/>
        <w:sz w:val="22"/>
      </w:rPr>
      <w:tblPr/>
      <w:tcPr>
        <w:shd w:val="clear" w:color="5B9BD5" w:fill="5B9BD5"/>
      </w:tcPr>
    </w:tblStylePr>
    <w:tblStylePr w:type="lastCol">
      <w:rPr>
        <w:rFonts w:ascii="Arial" w:hAnsi="Arial"/>
        <w:color w:val="F2F2F2"/>
        <w:sz w:val="22"/>
      </w:rPr>
      <w:tblPr/>
      <w:tcPr>
        <w:shd w:val="clear" w:color="5B9BD5" w:fill="5B9BD5"/>
      </w:tcPr>
    </w:tblStylePr>
    <w:tblStylePr w:type="band1Vert">
      <w:rPr>
        <w:rFonts w:ascii="Arial" w:hAnsi="Arial"/>
        <w:color w:val="404040"/>
        <w:sz w:val="22"/>
      </w:rPr>
    </w:tblStylePr>
    <w:tblStylePr w:type="band2Vert">
      <w:rPr>
        <w:rFonts w:ascii="Arial" w:hAnsi="Arial"/>
        <w:color w:val="404040"/>
        <w:sz w:val="22"/>
      </w:rPr>
      <w:tblPr/>
      <w:tcPr>
        <w:shd w:val="clear" w:color="DDEAF6" w:fill="DDEAF6"/>
      </w:tcPr>
    </w:tblStylePr>
    <w:tblStylePr w:type="band1Horz">
      <w:rPr>
        <w:rFonts w:ascii="Arial" w:hAnsi="Arial"/>
        <w:color w:val="404040"/>
        <w:sz w:val="22"/>
      </w:rPr>
    </w:tblStylePr>
    <w:tblStylePr w:type="band2Horz">
      <w:rPr>
        <w:rFonts w:ascii="Arial" w:hAnsi="Arial"/>
        <w:color w:val="404040"/>
        <w:sz w:val="22"/>
      </w:rPr>
      <w:tblPr/>
      <w:tcPr>
        <w:shd w:val="clear" w:color="DDEAF6" w:fill="DDEAF6"/>
      </w:tcPr>
    </w:tblStylePr>
  </w:style>
  <w:style w:type="table" w:customStyle="1" w:styleId="BorderedLined-Accent6">
    <w:name w:val="Bordered &amp; Lined - Accent 6"/>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
    <w:name w:val="Bordered"/>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rFonts w:ascii="Arial" w:hAnsi="Arial"/>
        <w:color w:val="404040"/>
        <w:sz w:val="22"/>
      </w:rPr>
      <w:tblPr/>
      <w:tcPr>
        <w:tcBorders>
          <w:bottom w:val="single" w:sz="12" w:space="0" w:color="4472C4"/>
        </w:tcBorders>
      </w:tcPr>
    </w:tblStylePr>
    <w:tblStylePr w:type="lastRow">
      <w:rPr>
        <w:rFonts w:ascii="Arial" w:hAnsi="Arial"/>
        <w:color w:val="404040"/>
        <w:sz w:val="22"/>
      </w:rPr>
      <w:tblPr/>
      <w:tcPr>
        <w:tcBorders>
          <w:top w:val="single" w:sz="12" w:space="0" w:color="4472C4"/>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cBorders>
      </w:tc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
    <w:name w:val="Bordered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rFonts w:ascii="Arial" w:hAnsi="Arial"/>
        <w:color w:val="404040"/>
        <w:sz w:val="22"/>
      </w:rPr>
      <w:tblPr/>
      <w:tcPr>
        <w:tcBorders>
          <w:bottom w:val="single" w:sz="12" w:space="0" w:color="F4B184"/>
        </w:tcBorders>
      </w:tcPr>
    </w:tblStylePr>
    <w:tblStylePr w:type="lastRow">
      <w:rPr>
        <w:rFonts w:ascii="Arial" w:hAnsi="Arial"/>
        <w:color w:val="404040"/>
        <w:sz w:val="22"/>
      </w:rPr>
      <w:tblPr/>
      <w:tcPr>
        <w:tcBorders>
          <w:top w:val="single" w:sz="12" w:space="0" w:color="F4B184"/>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cBorders>
      </w:tc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
    <w:name w:val="Bordered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rFonts w:ascii="Arial" w:hAnsi="Arial"/>
        <w:color w:val="404040"/>
        <w:sz w:val="22"/>
      </w:rPr>
      <w:tblPr/>
      <w:tcPr>
        <w:tcBorders>
          <w:bottom w:val="single" w:sz="12" w:space="0" w:color="C9C9C9"/>
        </w:tcBorders>
      </w:tcPr>
    </w:tblStylePr>
    <w:tblStylePr w:type="lastRow">
      <w:rPr>
        <w:rFonts w:ascii="Arial" w:hAnsi="Arial"/>
        <w:color w:val="404040"/>
        <w:sz w:val="22"/>
      </w:rPr>
      <w:tblPr/>
      <w:tcPr>
        <w:tcBorders>
          <w:top w:val="single" w:sz="12" w:space="0" w:color="C9C9C9"/>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cBorders>
      </w:tc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
    <w:name w:val="Bordered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rFonts w:ascii="Arial" w:hAnsi="Arial"/>
        <w:color w:val="404040"/>
        <w:sz w:val="22"/>
      </w:rPr>
      <w:tblPr/>
      <w:tcPr>
        <w:tcBorders>
          <w:bottom w:val="single" w:sz="12" w:space="0" w:color="FFD865"/>
        </w:tcBorders>
      </w:tcPr>
    </w:tblStylePr>
    <w:tblStylePr w:type="lastRow">
      <w:rPr>
        <w:rFonts w:ascii="Arial" w:hAnsi="Arial"/>
        <w:color w:val="404040"/>
        <w:sz w:val="22"/>
      </w:rPr>
      <w:tblPr/>
      <w:tcPr>
        <w:tcBorders>
          <w:top w:val="single" w:sz="12" w:space="0" w:color="FFD86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cBorders>
      </w:tc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
    <w:name w:val="Bordered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rFonts w:ascii="Arial" w:hAnsi="Arial"/>
        <w:color w:val="404040"/>
        <w:sz w:val="22"/>
      </w:rPr>
      <w:tblPr/>
      <w:tcPr>
        <w:tcBorders>
          <w:bottom w:val="single" w:sz="12" w:space="0" w:color="9BC2E5"/>
        </w:tcBorders>
      </w:tcPr>
    </w:tblStylePr>
    <w:tblStylePr w:type="lastRow">
      <w:rPr>
        <w:rFonts w:ascii="Arial" w:hAnsi="Arial"/>
        <w:color w:val="404040"/>
        <w:sz w:val="22"/>
      </w:rPr>
      <w:tblPr/>
      <w:tcPr>
        <w:tcBorders>
          <w:top w:val="single" w:sz="12" w:space="0" w:color="9BC2E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cBorders>
      </w:tc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
    <w:name w:val="Bordered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rFonts w:ascii="Arial" w:hAnsi="Arial"/>
        <w:color w:val="404040"/>
        <w:sz w:val="22"/>
      </w:rPr>
      <w:tblPr/>
      <w:tcPr>
        <w:tcBorders>
          <w:bottom w:val="single" w:sz="12" w:space="0" w:color="A9D08E"/>
        </w:tcBorders>
      </w:tcPr>
    </w:tblStylePr>
    <w:tblStylePr w:type="lastRow">
      <w:rPr>
        <w:rFonts w:ascii="Arial" w:hAnsi="Arial"/>
        <w:color w:val="404040"/>
        <w:sz w:val="22"/>
      </w:rPr>
      <w:tblPr/>
      <w:tcPr>
        <w:tcBorders>
          <w:top w:val="single" w:sz="12" w:space="0" w:color="A9D08E"/>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cBorders>
      </w:tc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character" w:customStyle="1" w:styleId="FootnoteTextChar">
    <w:name w:val="Footnote Text Char"/>
    <w:uiPriority w:val="99"/>
    <w:rsid w:val="000F098C"/>
    <w:rPr>
      <w:sz w:val="18"/>
    </w:rPr>
  </w:style>
  <w:style w:type="paragraph" w:styleId="afb">
    <w:name w:val="endnote text"/>
    <w:basedOn w:val="a"/>
    <w:link w:val="afc"/>
    <w:uiPriority w:val="99"/>
    <w:semiHidden/>
    <w:unhideWhenUsed/>
    <w:rsid w:val="000F098C"/>
    <w:pPr>
      <w:spacing w:after="0" w:line="240" w:lineRule="auto"/>
    </w:pPr>
    <w:rPr>
      <w:rFonts w:ascii="Calibri" w:eastAsia="Calibri" w:hAnsi="Calibri" w:cs="Times New Roman"/>
      <w:sz w:val="20"/>
      <w:szCs w:val="20"/>
      <w:lang w:val="x-none" w:eastAsia="x-none"/>
    </w:rPr>
  </w:style>
  <w:style w:type="character" w:customStyle="1" w:styleId="afc">
    <w:name w:val="Текст концевой сноски Знак"/>
    <w:basedOn w:val="a0"/>
    <w:link w:val="afb"/>
    <w:uiPriority w:val="99"/>
    <w:semiHidden/>
    <w:rsid w:val="000F098C"/>
    <w:rPr>
      <w:rFonts w:ascii="Calibri" w:eastAsia="Calibri" w:hAnsi="Calibri" w:cs="Times New Roman"/>
      <w:sz w:val="20"/>
      <w:szCs w:val="20"/>
      <w:lang w:val="x-none" w:eastAsia="x-none"/>
    </w:rPr>
  </w:style>
  <w:style w:type="character" w:styleId="afd">
    <w:name w:val="endnote reference"/>
    <w:uiPriority w:val="99"/>
    <w:semiHidden/>
    <w:unhideWhenUsed/>
    <w:rsid w:val="000F098C"/>
    <w:rPr>
      <w:vertAlign w:val="superscript"/>
    </w:rPr>
  </w:style>
  <w:style w:type="paragraph" w:styleId="42">
    <w:name w:val="toc 4"/>
    <w:basedOn w:val="a"/>
    <w:next w:val="a"/>
    <w:uiPriority w:val="39"/>
    <w:unhideWhenUsed/>
    <w:rsid w:val="000F098C"/>
    <w:pPr>
      <w:spacing w:after="57" w:line="259" w:lineRule="auto"/>
      <w:ind w:left="850"/>
    </w:pPr>
    <w:rPr>
      <w:rFonts w:ascii="Calibri" w:eastAsia="Calibri" w:hAnsi="Calibri" w:cs="Times New Roman"/>
    </w:rPr>
  </w:style>
  <w:style w:type="paragraph" w:styleId="52">
    <w:name w:val="toc 5"/>
    <w:basedOn w:val="a"/>
    <w:next w:val="a"/>
    <w:uiPriority w:val="39"/>
    <w:unhideWhenUsed/>
    <w:rsid w:val="000F098C"/>
    <w:pPr>
      <w:spacing w:after="57" w:line="259" w:lineRule="auto"/>
      <w:ind w:left="1134"/>
    </w:pPr>
    <w:rPr>
      <w:rFonts w:ascii="Calibri" w:eastAsia="Calibri" w:hAnsi="Calibri" w:cs="Times New Roman"/>
    </w:rPr>
  </w:style>
  <w:style w:type="paragraph" w:styleId="61">
    <w:name w:val="toc 6"/>
    <w:basedOn w:val="a"/>
    <w:next w:val="a"/>
    <w:uiPriority w:val="39"/>
    <w:unhideWhenUsed/>
    <w:rsid w:val="000F098C"/>
    <w:pPr>
      <w:spacing w:after="57" w:line="259" w:lineRule="auto"/>
      <w:ind w:left="1417"/>
    </w:pPr>
    <w:rPr>
      <w:rFonts w:ascii="Calibri" w:eastAsia="Calibri" w:hAnsi="Calibri" w:cs="Times New Roman"/>
    </w:rPr>
  </w:style>
  <w:style w:type="paragraph" w:styleId="71">
    <w:name w:val="toc 7"/>
    <w:basedOn w:val="a"/>
    <w:next w:val="a"/>
    <w:uiPriority w:val="39"/>
    <w:unhideWhenUsed/>
    <w:rsid w:val="000F098C"/>
    <w:pPr>
      <w:spacing w:after="57" w:line="259" w:lineRule="auto"/>
      <w:ind w:left="1701"/>
    </w:pPr>
    <w:rPr>
      <w:rFonts w:ascii="Calibri" w:eastAsia="Calibri" w:hAnsi="Calibri" w:cs="Times New Roman"/>
    </w:rPr>
  </w:style>
  <w:style w:type="paragraph" w:styleId="81">
    <w:name w:val="toc 8"/>
    <w:basedOn w:val="a"/>
    <w:next w:val="a"/>
    <w:uiPriority w:val="39"/>
    <w:unhideWhenUsed/>
    <w:rsid w:val="000F098C"/>
    <w:pPr>
      <w:spacing w:after="57" w:line="259" w:lineRule="auto"/>
      <w:ind w:left="1984"/>
    </w:pPr>
    <w:rPr>
      <w:rFonts w:ascii="Calibri" w:eastAsia="Calibri" w:hAnsi="Calibri" w:cs="Times New Roman"/>
    </w:rPr>
  </w:style>
  <w:style w:type="paragraph" w:styleId="91">
    <w:name w:val="toc 9"/>
    <w:basedOn w:val="a"/>
    <w:next w:val="a"/>
    <w:uiPriority w:val="39"/>
    <w:unhideWhenUsed/>
    <w:rsid w:val="000F098C"/>
    <w:pPr>
      <w:spacing w:after="57" w:line="259" w:lineRule="auto"/>
      <w:ind w:left="2268"/>
    </w:pPr>
    <w:rPr>
      <w:rFonts w:ascii="Calibri" w:eastAsia="Calibri" w:hAnsi="Calibri" w:cs="Times New Roman"/>
    </w:rPr>
  </w:style>
  <w:style w:type="paragraph" w:styleId="afe">
    <w:name w:val="table of figures"/>
    <w:basedOn w:val="a"/>
    <w:next w:val="a"/>
    <w:uiPriority w:val="99"/>
    <w:unhideWhenUsed/>
    <w:rsid w:val="000F098C"/>
    <w:pPr>
      <w:spacing w:after="0" w:line="259" w:lineRule="auto"/>
    </w:pPr>
    <w:rPr>
      <w:rFonts w:ascii="Calibri" w:eastAsia="Calibri" w:hAnsi="Calibri" w:cs="Times New Roman"/>
    </w:rPr>
  </w:style>
  <w:style w:type="paragraph" w:styleId="aff">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f0"/>
    <w:uiPriority w:val="99"/>
    <w:unhideWhenUsed/>
    <w:qFormat/>
    <w:rsid w:val="000F098C"/>
    <w:pPr>
      <w:spacing w:after="0" w:line="240" w:lineRule="auto"/>
    </w:pPr>
    <w:rPr>
      <w:rFonts w:ascii="Calibri" w:eastAsia="Calibri" w:hAnsi="Calibri" w:cs="Times New Roman"/>
      <w:sz w:val="20"/>
      <w:szCs w:val="20"/>
      <w:lang w:val="x-none" w:eastAsia="x-none"/>
    </w:rPr>
  </w:style>
  <w:style w:type="character" w:customStyle="1" w:styleId="aff0">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f"/>
    <w:uiPriority w:val="99"/>
    <w:rsid w:val="000F098C"/>
    <w:rPr>
      <w:rFonts w:ascii="Calibri" w:eastAsia="Calibri" w:hAnsi="Calibri" w:cs="Times New Roman"/>
      <w:sz w:val="20"/>
      <w:szCs w:val="20"/>
      <w:lang w:val="x-none" w:eastAsia="x-none"/>
    </w:rPr>
  </w:style>
  <w:style w:type="character" w:styleId="aff1">
    <w:name w:val="footnote reference"/>
    <w:uiPriority w:val="99"/>
    <w:rsid w:val="000F098C"/>
    <w:rPr>
      <w:rFonts w:cs="Times New Roman"/>
      <w:vertAlign w:val="superscript"/>
    </w:rPr>
  </w:style>
  <w:style w:type="character" w:styleId="aff2">
    <w:name w:val="Emphasis"/>
    <w:qFormat/>
    <w:rsid w:val="000F098C"/>
    <w:rPr>
      <w:rFonts w:cs="Times New Roman"/>
      <w:i/>
    </w:rPr>
  </w:style>
  <w:style w:type="character" w:customStyle="1" w:styleId="a7">
    <w:name w:val="Абзац списка Знак"/>
    <w:link w:val="a6"/>
    <w:uiPriority w:val="34"/>
    <w:qFormat/>
    <w:rsid w:val="000F098C"/>
  </w:style>
  <w:style w:type="paragraph" w:customStyle="1" w:styleId="111">
    <w:name w:val="Заголовок 11"/>
    <w:basedOn w:val="a"/>
    <w:uiPriority w:val="1"/>
    <w:qFormat/>
    <w:rsid w:val="000F098C"/>
    <w:pPr>
      <w:widowControl w:val="0"/>
      <w:spacing w:before="72" w:after="0" w:line="240" w:lineRule="auto"/>
      <w:ind w:left="1010"/>
      <w:jc w:val="both"/>
      <w:outlineLvl w:val="1"/>
    </w:pPr>
    <w:rPr>
      <w:rFonts w:ascii="Times New Roman" w:eastAsia="Times New Roman" w:hAnsi="Times New Roman" w:cs="Times New Roman"/>
      <w:b/>
      <w:bCs/>
      <w:sz w:val="28"/>
      <w:szCs w:val="28"/>
    </w:rPr>
  </w:style>
  <w:style w:type="character" w:styleId="aff3">
    <w:name w:val="FollowedHyperlink"/>
    <w:uiPriority w:val="99"/>
    <w:semiHidden/>
    <w:unhideWhenUsed/>
    <w:rsid w:val="000F098C"/>
    <w:rPr>
      <w:color w:val="954F72"/>
      <w:u w:val="single"/>
    </w:rPr>
  </w:style>
  <w:style w:type="table" w:customStyle="1" w:styleId="13">
    <w:name w:val="Сетка таблицы1"/>
    <w:basedOn w:val="a1"/>
    <w:next w:val="a3"/>
    <w:uiPriority w:val="59"/>
    <w:rsid w:val="000F098C"/>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Normal">
    <w:name w:val="ConsPlusNormal"/>
    <w:rsid w:val="000F098C"/>
    <w:pPr>
      <w:widowControl w:val="0"/>
      <w:spacing w:after="0" w:line="240" w:lineRule="auto"/>
    </w:pPr>
    <w:rPr>
      <w:rFonts w:ascii="Calibri" w:eastAsia="Times New Roman" w:hAnsi="Calibri" w:cs="Calibri"/>
      <w:szCs w:val="20"/>
    </w:rPr>
  </w:style>
  <w:style w:type="paragraph" w:customStyle="1" w:styleId="ConsPlusNonformat">
    <w:name w:val="ConsPlusNonformat"/>
    <w:rsid w:val="000F098C"/>
    <w:pPr>
      <w:widowControl w:val="0"/>
      <w:spacing w:after="0" w:line="240" w:lineRule="auto"/>
    </w:pPr>
    <w:rPr>
      <w:rFonts w:ascii="Courier New" w:eastAsia="Times New Roman" w:hAnsi="Courier New" w:cs="Courier New"/>
      <w:sz w:val="20"/>
      <w:szCs w:val="20"/>
    </w:rPr>
  </w:style>
  <w:style w:type="paragraph" w:customStyle="1" w:styleId="ConsPlusTitle">
    <w:name w:val="ConsPlusTitle"/>
    <w:rsid w:val="000F098C"/>
    <w:pPr>
      <w:widowControl w:val="0"/>
      <w:spacing w:after="0" w:line="240" w:lineRule="auto"/>
    </w:pPr>
    <w:rPr>
      <w:rFonts w:ascii="Calibri" w:eastAsia="Times New Roman" w:hAnsi="Calibri" w:cs="Calibri"/>
      <w:b/>
      <w:szCs w:val="20"/>
    </w:rPr>
  </w:style>
  <w:style w:type="character" w:customStyle="1" w:styleId="af1">
    <w:name w:val="Обычный (Интернет) Знак"/>
    <w:link w:val="af0"/>
    <w:uiPriority w:val="99"/>
    <w:rsid w:val="000F098C"/>
    <w:rPr>
      <w:rFonts w:ascii="Times New Roman" w:eastAsia="Times New Roman" w:hAnsi="Times New Roman" w:cs="Times New Roman"/>
      <w:sz w:val="24"/>
      <w:szCs w:val="24"/>
      <w:lang w:eastAsia="ar-SA"/>
    </w:rPr>
  </w:style>
  <w:style w:type="character" w:customStyle="1" w:styleId="fontstyle01">
    <w:name w:val="fontstyle01"/>
    <w:rsid w:val="000F098C"/>
    <w:rPr>
      <w:rFonts w:ascii="Times New Roman" w:hAnsi="Times New Roman" w:cs="Times New Roman" w:hint="default"/>
      <w:b w:val="0"/>
      <w:bCs w:val="0"/>
      <w:i w:val="0"/>
      <w:iCs w:val="0"/>
      <w:color w:val="000000"/>
      <w:sz w:val="28"/>
      <w:szCs w:val="28"/>
    </w:rPr>
  </w:style>
  <w:style w:type="paragraph" w:customStyle="1" w:styleId="ConsPlusTitlePage">
    <w:name w:val="ConsPlusTitlePage"/>
    <w:rsid w:val="000F098C"/>
    <w:pPr>
      <w:widowControl w:val="0"/>
      <w:spacing w:after="0" w:line="240" w:lineRule="auto"/>
    </w:pPr>
    <w:rPr>
      <w:rFonts w:ascii="Tahoma" w:eastAsia="Times New Roman" w:hAnsi="Tahoma" w:cs="Tahoma"/>
      <w:sz w:val="20"/>
      <w:szCs w:val="20"/>
    </w:rPr>
  </w:style>
  <w:style w:type="table" w:customStyle="1" w:styleId="43">
    <w:name w:val="Сетка таблицы4"/>
    <w:basedOn w:val="a1"/>
    <w:next w:val="a3"/>
    <w:uiPriority w:val="39"/>
    <w:rsid w:val="000F098C"/>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4">
    <w:name w:val="Основной текст_"/>
    <w:link w:val="14"/>
    <w:rsid w:val="000F098C"/>
    <w:rPr>
      <w:rFonts w:ascii="Arial" w:eastAsia="Arial" w:hAnsi="Arial" w:cs="Arial"/>
      <w:sz w:val="28"/>
      <w:szCs w:val="28"/>
      <w:shd w:val="clear" w:color="auto" w:fill="FFFFFF"/>
    </w:rPr>
  </w:style>
  <w:style w:type="paragraph" w:customStyle="1" w:styleId="14">
    <w:name w:val="Основной текст1"/>
    <w:basedOn w:val="a"/>
    <w:link w:val="aff4"/>
    <w:rsid w:val="000F098C"/>
    <w:pPr>
      <w:widowControl w:val="0"/>
      <w:shd w:val="clear" w:color="auto" w:fill="FFFFFF"/>
      <w:spacing w:after="240" w:line="257" w:lineRule="auto"/>
      <w:ind w:firstLine="400"/>
    </w:pPr>
    <w:rPr>
      <w:rFonts w:ascii="Arial" w:eastAsia="Arial" w:hAnsi="Arial" w:cs="Arial"/>
      <w:sz w:val="28"/>
      <w:szCs w:val="28"/>
    </w:rPr>
  </w:style>
  <w:style w:type="paragraph" w:customStyle="1" w:styleId="s1">
    <w:name w:val="s_1"/>
    <w:basedOn w:val="a"/>
    <w:rsid w:val="000F098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3">
    <w:name w:val="Заголовок №2_"/>
    <w:link w:val="24"/>
    <w:rsid w:val="000F098C"/>
    <w:rPr>
      <w:rFonts w:ascii="Arial" w:eastAsia="Arial" w:hAnsi="Arial" w:cs="Arial"/>
      <w:b/>
      <w:bCs/>
      <w:color w:val="231F20"/>
      <w:shd w:val="clear" w:color="auto" w:fill="FFFFFF"/>
    </w:rPr>
  </w:style>
  <w:style w:type="paragraph" w:customStyle="1" w:styleId="24">
    <w:name w:val="Заголовок №2"/>
    <w:basedOn w:val="a"/>
    <w:link w:val="23"/>
    <w:rsid w:val="000F098C"/>
    <w:pPr>
      <w:widowControl w:val="0"/>
      <w:shd w:val="clear" w:color="auto" w:fill="FFFFFF"/>
      <w:spacing w:after="160" w:line="240" w:lineRule="auto"/>
      <w:jc w:val="center"/>
      <w:outlineLvl w:val="1"/>
    </w:pPr>
    <w:rPr>
      <w:rFonts w:ascii="Arial" w:eastAsia="Arial" w:hAnsi="Arial" w:cs="Arial"/>
      <w:b/>
      <w:bCs/>
      <w:color w:val="231F20"/>
    </w:rPr>
  </w:style>
  <w:style w:type="character" w:customStyle="1" w:styleId="organictextcontentspan">
    <w:name w:val="organictextcontentspan"/>
    <w:basedOn w:val="a0"/>
    <w:rsid w:val="000F098C"/>
  </w:style>
  <w:style w:type="character" w:customStyle="1" w:styleId="extendedtext-short">
    <w:name w:val="extendedtext-short"/>
    <w:basedOn w:val="a0"/>
    <w:rsid w:val="000F098C"/>
  </w:style>
  <w:style w:type="paragraph" w:styleId="aff5">
    <w:name w:val="No Spacing"/>
    <w:uiPriority w:val="1"/>
    <w:qFormat/>
    <w:rsid w:val="000F098C"/>
    <w:pPr>
      <w:spacing w:after="0" w:line="240" w:lineRule="auto"/>
    </w:pPr>
    <w:rPr>
      <w:rFonts w:ascii="Calibri" w:eastAsia="Times New Roman" w:hAnsi="Calibri" w:cs="Times New Roman"/>
    </w:rPr>
  </w:style>
  <w:style w:type="character" w:customStyle="1" w:styleId="aff6">
    <w:name w:val="Основной текст + Курсив"/>
    <w:rsid w:val="000F098C"/>
    <w:rPr>
      <w:rFonts w:ascii="Times New Roman" w:eastAsia="Times New Roman" w:hAnsi="Times New Roman" w:cs="Times New Roman" w:hint="default"/>
      <w:b w:val="0"/>
      <w:bCs w:val="0"/>
      <w:i/>
      <w:iCs/>
      <w:smallCaps w:val="0"/>
      <w:strike w:val="0"/>
      <w:spacing w:val="0"/>
      <w:sz w:val="38"/>
      <w:szCs w:val="38"/>
      <w:u w:val="none"/>
    </w:rPr>
  </w:style>
  <w:style w:type="character" w:customStyle="1" w:styleId="72">
    <w:name w:val="Основной текст7"/>
    <w:rsid w:val="000F098C"/>
    <w:rPr>
      <w:rFonts w:ascii="Times New Roman" w:eastAsia="Times New Roman" w:hAnsi="Times New Roman" w:cs="Times New Roman" w:hint="default"/>
      <w:b w:val="0"/>
      <w:bCs w:val="0"/>
      <w:i w:val="0"/>
      <w:iCs w:val="0"/>
      <w:smallCaps w:val="0"/>
      <w:strike w:val="0"/>
      <w:spacing w:val="0"/>
      <w:sz w:val="38"/>
      <w:szCs w:val="38"/>
      <w:u w:val="none"/>
    </w:rPr>
  </w:style>
  <w:style w:type="paragraph" w:customStyle="1" w:styleId="body">
    <w:name w:val="body"/>
    <w:basedOn w:val="a"/>
    <w:next w:val="a"/>
    <w:uiPriority w:val="99"/>
    <w:rsid w:val="000F098C"/>
    <w:pPr>
      <w:widowControl w:val="0"/>
      <w:spacing w:after="0" w:line="240" w:lineRule="atLeast"/>
      <w:ind w:firstLine="227"/>
      <w:jc w:val="both"/>
    </w:pPr>
    <w:rPr>
      <w:rFonts w:ascii="SchoolBookSanPin" w:eastAsia="Arial" w:hAnsi="SchoolBookSanPin" w:cs="SchoolBookSanPin"/>
      <w:color w:val="000000"/>
      <w:sz w:val="20"/>
      <w:szCs w:val="20"/>
    </w:rPr>
  </w:style>
  <w:style w:type="table" w:customStyle="1" w:styleId="410">
    <w:name w:val="Сетка таблицы41"/>
    <w:basedOn w:val="a1"/>
    <w:uiPriority w:val="39"/>
    <w:rsid w:val="000F098C"/>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7">
    <w:name w:val="TOC Heading"/>
    <w:basedOn w:val="1"/>
    <w:next w:val="a"/>
    <w:uiPriority w:val="39"/>
    <w:unhideWhenUsed/>
    <w:qFormat/>
    <w:rsid w:val="000F098C"/>
    <w:pPr>
      <w:keepLines/>
      <w:autoSpaceDE/>
      <w:autoSpaceDN/>
      <w:spacing w:before="240" w:line="259" w:lineRule="auto"/>
      <w:ind w:firstLine="0"/>
      <w:outlineLvl w:val="9"/>
    </w:pPr>
    <w:rPr>
      <w:rFonts w:ascii="Calibri Light" w:eastAsia="Arial" w:hAnsi="Calibri Light"/>
      <w:color w:val="2F5496"/>
      <w:sz w:val="32"/>
      <w:szCs w:val="32"/>
      <w:lang w:val="x-none"/>
    </w:rPr>
  </w:style>
  <w:style w:type="paragraph" w:styleId="15">
    <w:name w:val="toc 1"/>
    <w:basedOn w:val="a"/>
    <w:next w:val="a"/>
    <w:uiPriority w:val="39"/>
    <w:unhideWhenUsed/>
    <w:rsid w:val="000F098C"/>
    <w:pPr>
      <w:tabs>
        <w:tab w:val="right" w:leader="dot" w:pos="10337"/>
      </w:tabs>
      <w:spacing w:after="100"/>
    </w:pPr>
    <w:rPr>
      <w:rFonts w:ascii="Calibri" w:eastAsia="Times New Roman" w:hAnsi="Calibri" w:cs="Times New Roman"/>
    </w:rPr>
  </w:style>
  <w:style w:type="paragraph" w:customStyle="1" w:styleId="pboth">
    <w:name w:val="pboth"/>
    <w:basedOn w:val="a"/>
    <w:rsid w:val="000F098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6">
    <w:name w:val="Неразрешенное упоминание1"/>
    <w:uiPriority w:val="99"/>
    <w:semiHidden/>
    <w:unhideWhenUsed/>
    <w:rsid w:val="000F098C"/>
    <w:rPr>
      <w:color w:val="605E5C"/>
      <w:shd w:val="clear" w:color="auto" w:fill="E1DFDD"/>
    </w:rPr>
  </w:style>
  <w:style w:type="paragraph" w:customStyle="1" w:styleId="StGen0">
    <w:name w:val="StGen0"/>
    <w:basedOn w:val="a"/>
    <w:next w:val="af0"/>
    <w:uiPriority w:val="99"/>
    <w:unhideWhenUsed/>
    <w:qFormat/>
    <w:rsid w:val="000F098C"/>
    <w:pPr>
      <w:spacing w:before="100" w:beforeAutospacing="1" w:after="100" w:afterAutospacing="1" w:line="240" w:lineRule="auto"/>
    </w:pPr>
    <w:rPr>
      <w:rFonts w:ascii="Times New Roman" w:eastAsia="Times New Roman" w:hAnsi="Times New Roman" w:cs="Times New Roman"/>
      <w:sz w:val="24"/>
      <w:szCs w:val="24"/>
    </w:rPr>
  </w:style>
  <w:style w:type="character" w:styleId="aff8">
    <w:name w:val="annotation reference"/>
    <w:uiPriority w:val="99"/>
    <w:semiHidden/>
    <w:unhideWhenUsed/>
    <w:rsid w:val="000F098C"/>
    <w:rPr>
      <w:sz w:val="16"/>
      <w:szCs w:val="16"/>
    </w:rPr>
  </w:style>
  <w:style w:type="paragraph" w:styleId="aff9">
    <w:name w:val="annotation text"/>
    <w:basedOn w:val="a"/>
    <w:link w:val="affa"/>
    <w:uiPriority w:val="99"/>
    <w:semiHidden/>
    <w:unhideWhenUsed/>
    <w:rsid w:val="000F098C"/>
    <w:pPr>
      <w:spacing w:after="160" w:line="240" w:lineRule="auto"/>
    </w:pPr>
    <w:rPr>
      <w:rFonts w:ascii="Calibri" w:eastAsia="Calibri" w:hAnsi="Calibri" w:cs="Times New Roman"/>
      <w:sz w:val="20"/>
      <w:szCs w:val="20"/>
      <w:lang w:val="x-none" w:eastAsia="x-none"/>
    </w:rPr>
  </w:style>
  <w:style w:type="character" w:customStyle="1" w:styleId="affa">
    <w:name w:val="Текст примечания Знак"/>
    <w:basedOn w:val="a0"/>
    <w:link w:val="aff9"/>
    <w:uiPriority w:val="99"/>
    <w:semiHidden/>
    <w:rsid w:val="000F098C"/>
    <w:rPr>
      <w:rFonts w:ascii="Calibri" w:eastAsia="Calibri" w:hAnsi="Calibri" w:cs="Times New Roman"/>
      <w:sz w:val="20"/>
      <w:szCs w:val="20"/>
      <w:lang w:val="x-none" w:eastAsia="x-none"/>
    </w:rPr>
  </w:style>
  <w:style w:type="paragraph" w:customStyle="1" w:styleId="17">
    <w:name w:val="Обычный1"/>
    <w:rsid w:val="000F098C"/>
    <w:pPr>
      <w:spacing w:after="0"/>
    </w:pPr>
    <w:rPr>
      <w:rFonts w:ascii="Arial" w:eastAsia="Arial" w:hAnsi="Arial" w:cs="Arial"/>
    </w:rPr>
  </w:style>
  <w:style w:type="paragraph" w:styleId="32">
    <w:name w:val="toc 3"/>
    <w:basedOn w:val="a"/>
    <w:next w:val="a"/>
    <w:uiPriority w:val="39"/>
    <w:unhideWhenUsed/>
    <w:rsid w:val="000F098C"/>
    <w:pPr>
      <w:spacing w:after="100" w:line="259" w:lineRule="auto"/>
      <w:ind w:left="440"/>
    </w:pPr>
    <w:rPr>
      <w:rFonts w:ascii="Calibri" w:eastAsia="Calibri" w:hAnsi="Calibri" w:cs="Times New Roman"/>
    </w:rPr>
  </w:style>
  <w:style w:type="paragraph" w:styleId="25">
    <w:name w:val="toc 2"/>
    <w:basedOn w:val="a"/>
    <w:next w:val="a"/>
    <w:uiPriority w:val="39"/>
    <w:unhideWhenUsed/>
    <w:rsid w:val="000F098C"/>
    <w:pPr>
      <w:spacing w:after="100" w:line="259" w:lineRule="auto"/>
      <w:ind w:left="220"/>
    </w:pPr>
    <w:rPr>
      <w:rFonts w:ascii="Calibri" w:eastAsia="Calibri" w:hAnsi="Calibri" w:cs="Times New Roman"/>
    </w:rPr>
  </w:style>
  <w:style w:type="paragraph" w:styleId="affb">
    <w:name w:val="annotation subject"/>
    <w:basedOn w:val="aff9"/>
    <w:next w:val="aff9"/>
    <w:link w:val="affc"/>
    <w:uiPriority w:val="99"/>
    <w:semiHidden/>
    <w:unhideWhenUsed/>
    <w:rsid w:val="000F098C"/>
    <w:pPr>
      <w:spacing w:line="259" w:lineRule="auto"/>
    </w:pPr>
    <w:rPr>
      <w:b/>
      <w:bCs/>
      <w:lang w:eastAsia="en-US"/>
    </w:rPr>
  </w:style>
  <w:style w:type="character" w:customStyle="1" w:styleId="affc">
    <w:name w:val="Тема примечания Знак"/>
    <w:basedOn w:val="affa"/>
    <w:link w:val="affb"/>
    <w:uiPriority w:val="99"/>
    <w:semiHidden/>
    <w:rsid w:val="000F098C"/>
    <w:rPr>
      <w:rFonts w:ascii="Calibri" w:eastAsia="Calibri" w:hAnsi="Calibri" w:cs="Times New Roman"/>
      <w:b/>
      <w:bCs/>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40126">
      <w:bodyDiv w:val="1"/>
      <w:marLeft w:val="0"/>
      <w:marRight w:val="0"/>
      <w:marTop w:val="0"/>
      <w:marBottom w:val="0"/>
      <w:divBdr>
        <w:top w:val="none" w:sz="0" w:space="0" w:color="auto"/>
        <w:left w:val="none" w:sz="0" w:space="0" w:color="auto"/>
        <w:bottom w:val="none" w:sz="0" w:space="0" w:color="auto"/>
        <w:right w:val="none" w:sz="0" w:space="0" w:color="auto"/>
      </w:divBdr>
    </w:div>
    <w:div w:id="17436031">
      <w:bodyDiv w:val="1"/>
      <w:marLeft w:val="0"/>
      <w:marRight w:val="0"/>
      <w:marTop w:val="0"/>
      <w:marBottom w:val="0"/>
      <w:divBdr>
        <w:top w:val="none" w:sz="0" w:space="0" w:color="auto"/>
        <w:left w:val="none" w:sz="0" w:space="0" w:color="auto"/>
        <w:bottom w:val="none" w:sz="0" w:space="0" w:color="auto"/>
        <w:right w:val="none" w:sz="0" w:space="0" w:color="auto"/>
      </w:divBdr>
    </w:div>
    <w:div w:id="18547844">
      <w:bodyDiv w:val="1"/>
      <w:marLeft w:val="0"/>
      <w:marRight w:val="0"/>
      <w:marTop w:val="0"/>
      <w:marBottom w:val="0"/>
      <w:divBdr>
        <w:top w:val="none" w:sz="0" w:space="0" w:color="auto"/>
        <w:left w:val="none" w:sz="0" w:space="0" w:color="auto"/>
        <w:bottom w:val="none" w:sz="0" w:space="0" w:color="auto"/>
        <w:right w:val="none" w:sz="0" w:space="0" w:color="auto"/>
      </w:divBdr>
    </w:div>
    <w:div w:id="23136799">
      <w:bodyDiv w:val="1"/>
      <w:marLeft w:val="0"/>
      <w:marRight w:val="0"/>
      <w:marTop w:val="0"/>
      <w:marBottom w:val="0"/>
      <w:divBdr>
        <w:top w:val="none" w:sz="0" w:space="0" w:color="auto"/>
        <w:left w:val="none" w:sz="0" w:space="0" w:color="auto"/>
        <w:bottom w:val="none" w:sz="0" w:space="0" w:color="auto"/>
        <w:right w:val="none" w:sz="0" w:space="0" w:color="auto"/>
      </w:divBdr>
    </w:div>
    <w:div w:id="28142137">
      <w:bodyDiv w:val="1"/>
      <w:marLeft w:val="0"/>
      <w:marRight w:val="0"/>
      <w:marTop w:val="0"/>
      <w:marBottom w:val="0"/>
      <w:divBdr>
        <w:top w:val="none" w:sz="0" w:space="0" w:color="auto"/>
        <w:left w:val="none" w:sz="0" w:space="0" w:color="auto"/>
        <w:bottom w:val="none" w:sz="0" w:space="0" w:color="auto"/>
        <w:right w:val="none" w:sz="0" w:space="0" w:color="auto"/>
      </w:divBdr>
    </w:div>
    <w:div w:id="36243006">
      <w:bodyDiv w:val="1"/>
      <w:marLeft w:val="0"/>
      <w:marRight w:val="0"/>
      <w:marTop w:val="0"/>
      <w:marBottom w:val="0"/>
      <w:divBdr>
        <w:top w:val="none" w:sz="0" w:space="0" w:color="auto"/>
        <w:left w:val="none" w:sz="0" w:space="0" w:color="auto"/>
        <w:bottom w:val="none" w:sz="0" w:space="0" w:color="auto"/>
        <w:right w:val="none" w:sz="0" w:space="0" w:color="auto"/>
      </w:divBdr>
    </w:div>
    <w:div w:id="39288249">
      <w:bodyDiv w:val="1"/>
      <w:marLeft w:val="0"/>
      <w:marRight w:val="0"/>
      <w:marTop w:val="0"/>
      <w:marBottom w:val="0"/>
      <w:divBdr>
        <w:top w:val="none" w:sz="0" w:space="0" w:color="auto"/>
        <w:left w:val="none" w:sz="0" w:space="0" w:color="auto"/>
        <w:bottom w:val="none" w:sz="0" w:space="0" w:color="auto"/>
        <w:right w:val="none" w:sz="0" w:space="0" w:color="auto"/>
      </w:divBdr>
    </w:div>
    <w:div w:id="44989136">
      <w:bodyDiv w:val="1"/>
      <w:marLeft w:val="0"/>
      <w:marRight w:val="0"/>
      <w:marTop w:val="0"/>
      <w:marBottom w:val="0"/>
      <w:divBdr>
        <w:top w:val="none" w:sz="0" w:space="0" w:color="auto"/>
        <w:left w:val="none" w:sz="0" w:space="0" w:color="auto"/>
        <w:bottom w:val="none" w:sz="0" w:space="0" w:color="auto"/>
        <w:right w:val="none" w:sz="0" w:space="0" w:color="auto"/>
      </w:divBdr>
    </w:div>
    <w:div w:id="58601714">
      <w:bodyDiv w:val="1"/>
      <w:marLeft w:val="0"/>
      <w:marRight w:val="0"/>
      <w:marTop w:val="0"/>
      <w:marBottom w:val="0"/>
      <w:divBdr>
        <w:top w:val="none" w:sz="0" w:space="0" w:color="auto"/>
        <w:left w:val="none" w:sz="0" w:space="0" w:color="auto"/>
        <w:bottom w:val="none" w:sz="0" w:space="0" w:color="auto"/>
        <w:right w:val="none" w:sz="0" w:space="0" w:color="auto"/>
      </w:divBdr>
    </w:div>
    <w:div w:id="63530491">
      <w:bodyDiv w:val="1"/>
      <w:marLeft w:val="0"/>
      <w:marRight w:val="0"/>
      <w:marTop w:val="0"/>
      <w:marBottom w:val="0"/>
      <w:divBdr>
        <w:top w:val="none" w:sz="0" w:space="0" w:color="auto"/>
        <w:left w:val="none" w:sz="0" w:space="0" w:color="auto"/>
        <w:bottom w:val="none" w:sz="0" w:space="0" w:color="auto"/>
        <w:right w:val="none" w:sz="0" w:space="0" w:color="auto"/>
      </w:divBdr>
    </w:div>
    <w:div w:id="64181204">
      <w:bodyDiv w:val="1"/>
      <w:marLeft w:val="0"/>
      <w:marRight w:val="0"/>
      <w:marTop w:val="0"/>
      <w:marBottom w:val="0"/>
      <w:divBdr>
        <w:top w:val="none" w:sz="0" w:space="0" w:color="auto"/>
        <w:left w:val="none" w:sz="0" w:space="0" w:color="auto"/>
        <w:bottom w:val="none" w:sz="0" w:space="0" w:color="auto"/>
        <w:right w:val="none" w:sz="0" w:space="0" w:color="auto"/>
      </w:divBdr>
    </w:div>
    <w:div w:id="75709774">
      <w:bodyDiv w:val="1"/>
      <w:marLeft w:val="0"/>
      <w:marRight w:val="0"/>
      <w:marTop w:val="0"/>
      <w:marBottom w:val="0"/>
      <w:divBdr>
        <w:top w:val="none" w:sz="0" w:space="0" w:color="auto"/>
        <w:left w:val="none" w:sz="0" w:space="0" w:color="auto"/>
        <w:bottom w:val="none" w:sz="0" w:space="0" w:color="auto"/>
        <w:right w:val="none" w:sz="0" w:space="0" w:color="auto"/>
      </w:divBdr>
    </w:div>
    <w:div w:id="79184944">
      <w:bodyDiv w:val="1"/>
      <w:marLeft w:val="0"/>
      <w:marRight w:val="0"/>
      <w:marTop w:val="0"/>
      <w:marBottom w:val="0"/>
      <w:divBdr>
        <w:top w:val="none" w:sz="0" w:space="0" w:color="auto"/>
        <w:left w:val="none" w:sz="0" w:space="0" w:color="auto"/>
        <w:bottom w:val="none" w:sz="0" w:space="0" w:color="auto"/>
        <w:right w:val="none" w:sz="0" w:space="0" w:color="auto"/>
      </w:divBdr>
    </w:div>
    <w:div w:id="80108433">
      <w:bodyDiv w:val="1"/>
      <w:marLeft w:val="0"/>
      <w:marRight w:val="0"/>
      <w:marTop w:val="0"/>
      <w:marBottom w:val="0"/>
      <w:divBdr>
        <w:top w:val="none" w:sz="0" w:space="0" w:color="auto"/>
        <w:left w:val="none" w:sz="0" w:space="0" w:color="auto"/>
        <w:bottom w:val="none" w:sz="0" w:space="0" w:color="auto"/>
        <w:right w:val="none" w:sz="0" w:space="0" w:color="auto"/>
      </w:divBdr>
    </w:div>
    <w:div w:id="85083345">
      <w:bodyDiv w:val="1"/>
      <w:marLeft w:val="0"/>
      <w:marRight w:val="0"/>
      <w:marTop w:val="0"/>
      <w:marBottom w:val="0"/>
      <w:divBdr>
        <w:top w:val="none" w:sz="0" w:space="0" w:color="auto"/>
        <w:left w:val="none" w:sz="0" w:space="0" w:color="auto"/>
        <w:bottom w:val="none" w:sz="0" w:space="0" w:color="auto"/>
        <w:right w:val="none" w:sz="0" w:space="0" w:color="auto"/>
      </w:divBdr>
    </w:div>
    <w:div w:id="93405291">
      <w:bodyDiv w:val="1"/>
      <w:marLeft w:val="0"/>
      <w:marRight w:val="0"/>
      <w:marTop w:val="0"/>
      <w:marBottom w:val="0"/>
      <w:divBdr>
        <w:top w:val="none" w:sz="0" w:space="0" w:color="auto"/>
        <w:left w:val="none" w:sz="0" w:space="0" w:color="auto"/>
        <w:bottom w:val="none" w:sz="0" w:space="0" w:color="auto"/>
        <w:right w:val="none" w:sz="0" w:space="0" w:color="auto"/>
      </w:divBdr>
    </w:div>
    <w:div w:id="108204081">
      <w:bodyDiv w:val="1"/>
      <w:marLeft w:val="0"/>
      <w:marRight w:val="0"/>
      <w:marTop w:val="0"/>
      <w:marBottom w:val="0"/>
      <w:divBdr>
        <w:top w:val="none" w:sz="0" w:space="0" w:color="auto"/>
        <w:left w:val="none" w:sz="0" w:space="0" w:color="auto"/>
        <w:bottom w:val="none" w:sz="0" w:space="0" w:color="auto"/>
        <w:right w:val="none" w:sz="0" w:space="0" w:color="auto"/>
      </w:divBdr>
    </w:div>
    <w:div w:id="109517823">
      <w:bodyDiv w:val="1"/>
      <w:marLeft w:val="0"/>
      <w:marRight w:val="0"/>
      <w:marTop w:val="0"/>
      <w:marBottom w:val="0"/>
      <w:divBdr>
        <w:top w:val="none" w:sz="0" w:space="0" w:color="auto"/>
        <w:left w:val="none" w:sz="0" w:space="0" w:color="auto"/>
        <w:bottom w:val="none" w:sz="0" w:space="0" w:color="auto"/>
        <w:right w:val="none" w:sz="0" w:space="0" w:color="auto"/>
      </w:divBdr>
    </w:div>
    <w:div w:id="120612395">
      <w:bodyDiv w:val="1"/>
      <w:marLeft w:val="0"/>
      <w:marRight w:val="0"/>
      <w:marTop w:val="0"/>
      <w:marBottom w:val="0"/>
      <w:divBdr>
        <w:top w:val="none" w:sz="0" w:space="0" w:color="auto"/>
        <w:left w:val="none" w:sz="0" w:space="0" w:color="auto"/>
        <w:bottom w:val="none" w:sz="0" w:space="0" w:color="auto"/>
        <w:right w:val="none" w:sz="0" w:space="0" w:color="auto"/>
      </w:divBdr>
    </w:div>
    <w:div w:id="121703406">
      <w:bodyDiv w:val="1"/>
      <w:marLeft w:val="0"/>
      <w:marRight w:val="0"/>
      <w:marTop w:val="0"/>
      <w:marBottom w:val="0"/>
      <w:divBdr>
        <w:top w:val="none" w:sz="0" w:space="0" w:color="auto"/>
        <w:left w:val="none" w:sz="0" w:space="0" w:color="auto"/>
        <w:bottom w:val="none" w:sz="0" w:space="0" w:color="auto"/>
        <w:right w:val="none" w:sz="0" w:space="0" w:color="auto"/>
      </w:divBdr>
    </w:div>
    <w:div w:id="138962656">
      <w:bodyDiv w:val="1"/>
      <w:marLeft w:val="0"/>
      <w:marRight w:val="0"/>
      <w:marTop w:val="0"/>
      <w:marBottom w:val="0"/>
      <w:divBdr>
        <w:top w:val="none" w:sz="0" w:space="0" w:color="auto"/>
        <w:left w:val="none" w:sz="0" w:space="0" w:color="auto"/>
        <w:bottom w:val="none" w:sz="0" w:space="0" w:color="auto"/>
        <w:right w:val="none" w:sz="0" w:space="0" w:color="auto"/>
      </w:divBdr>
    </w:div>
    <w:div w:id="139614512">
      <w:bodyDiv w:val="1"/>
      <w:marLeft w:val="0"/>
      <w:marRight w:val="0"/>
      <w:marTop w:val="0"/>
      <w:marBottom w:val="0"/>
      <w:divBdr>
        <w:top w:val="none" w:sz="0" w:space="0" w:color="auto"/>
        <w:left w:val="none" w:sz="0" w:space="0" w:color="auto"/>
        <w:bottom w:val="none" w:sz="0" w:space="0" w:color="auto"/>
        <w:right w:val="none" w:sz="0" w:space="0" w:color="auto"/>
      </w:divBdr>
    </w:div>
    <w:div w:id="140464728">
      <w:bodyDiv w:val="1"/>
      <w:marLeft w:val="0"/>
      <w:marRight w:val="0"/>
      <w:marTop w:val="0"/>
      <w:marBottom w:val="0"/>
      <w:divBdr>
        <w:top w:val="none" w:sz="0" w:space="0" w:color="auto"/>
        <w:left w:val="none" w:sz="0" w:space="0" w:color="auto"/>
        <w:bottom w:val="none" w:sz="0" w:space="0" w:color="auto"/>
        <w:right w:val="none" w:sz="0" w:space="0" w:color="auto"/>
      </w:divBdr>
    </w:div>
    <w:div w:id="153112962">
      <w:bodyDiv w:val="1"/>
      <w:marLeft w:val="0"/>
      <w:marRight w:val="0"/>
      <w:marTop w:val="0"/>
      <w:marBottom w:val="0"/>
      <w:divBdr>
        <w:top w:val="none" w:sz="0" w:space="0" w:color="auto"/>
        <w:left w:val="none" w:sz="0" w:space="0" w:color="auto"/>
        <w:bottom w:val="none" w:sz="0" w:space="0" w:color="auto"/>
        <w:right w:val="none" w:sz="0" w:space="0" w:color="auto"/>
      </w:divBdr>
    </w:div>
    <w:div w:id="164709469">
      <w:bodyDiv w:val="1"/>
      <w:marLeft w:val="0"/>
      <w:marRight w:val="0"/>
      <w:marTop w:val="0"/>
      <w:marBottom w:val="0"/>
      <w:divBdr>
        <w:top w:val="none" w:sz="0" w:space="0" w:color="auto"/>
        <w:left w:val="none" w:sz="0" w:space="0" w:color="auto"/>
        <w:bottom w:val="none" w:sz="0" w:space="0" w:color="auto"/>
        <w:right w:val="none" w:sz="0" w:space="0" w:color="auto"/>
      </w:divBdr>
    </w:div>
    <w:div w:id="170418644">
      <w:bodyDiv w:val="1"/>
      <w:marLeft w:val="0"/>
      <w:marRight w:val="0"/>
      <w:marTop w:val="0"/>
      <w:marBottom w:val="0"/>
      <w:divBdr>
        <w:top w:val="none" w:sz="0" w:space="0" w:color="auto"/>
        <w:left w:val="none" w:sz="0" w:space="0" w:color="auto"/>
        <w:bottom w:val="none" w:sz="0" w:space="0" w:color="auto"/>
        <w:right w:val="none" w:sz="0" w:space="0" w:color="auto"/>
      </w:divBdr>
    </w:div>
    <w:div w:id="173036948">
      <w:bodyDiv w:val="1"/>
      <w:marLeft w:val="0"/>
      <w:marRight w:val="0"/>
      <w:marTop w:val="0"/>
      <w:marBottom w:val="0"/>
      <w:divBdr>
        <w:top w:val="none" w:sz="0" w:space="0" w:color="auto"/>
        <w:left w:val="none" w:sz="0" w:space="0" w:color="auto"/>
        <w:bottom w:val="none" w:sz="0" w:space="0" w:color="auto"/>
        <w:right w:val="none" w:sz="0" w:space="0" w:color="auto"/>
      </w:divBdr>
    </w:div>
    <w:div w:id="174929164">
      <w:bodyDiv w:val="1"/>
      <w:marLeft w:val="0"/>
      <w:marRight w:val="0"/>
      <w:marTop w:val="0"/>
      <w:marBottom w:val="0"/>
      <w:divBdr>
        <w:top w:val="none" w:sz="0" w:space="0" w:color="auto"/>
        <w:left w:val="none" w:sz="0" w:space="0" w:color="auto"/>
        <w:bottom w:val="none" w:sz="0" w:space="0" w:color="auto"/>
        <w:right w:val="none" w:sz="0" w:space="0" w:color="auto"/>
      </w:divBdr>
    </w:div>
    <w:div w:id="187261457">
      <w:bodyDiv w:val="1"/>
      <w:marLeft w:val="0"/>
      <w:marRight w:val="0"/>
      <w:marTop w:val="0"/>
      <w:marBottom w:val="0"/>
      <w:divBdr>
        <w:top w:val="none" w:sz="0" w:space="0" w:color="auto"/>
        <w:left w:val="none" w:sz="0" w:space="0" w:color="auto"/>
        <w:bottom w:val="none" w:sz="0" w:space="0" w:color="auto"/>
        <w:right w:val="none" w:sz="0" w:space="0" w:color="auto"/>
      </w:divBdr>
    </w:div>
    <w:div w:id="203951781">
      <w:bodyDiv w:val="1"/>
      <w:marLeft w:val="0"/>
      <w:marRight w:val="0"/>
      <w:marTop w:val="0"/>
      <w:marBottom w:val="0"/>
      <w:divBdr>
        <w:top w:val="none" w:sz="0" w:space="0" w:color="auto"/>
        <w:left w:val="none" w:sz="0" w:space="0" w:color="auto"/>
        <w:bottom w:val="none" w:sz="0" w:space="0" w:color="auto"/>
        <w:right w:val="none" w:sz="0" w:space="0" w:color="auto"/>
      </w:divBdr>
    </w:div>
    <w:div w:id="235012932">
      <w:bodyDiv w:val="1"/>
      <w:marLeft w:val="0"/>
      <w:marRight w:val="0"/>
      <w:marTop w:val="0"/>
      <w:marBottom w:val="0"/>
      <w:divBdr>
        <w:top w:val="none" w:sz="0" w:space="0" w:color="auto"/>
        <w:left w:val="none" w:sz="0" w:space="0" w:color="auto"/>
        <w:bottom w:val="none" w:sz="0" w:space="0" w:color="auto"/>
        <w:right w:val="none" w:sz="0" w:space="0" w:color="auto"/>
      </w:divBdr>
    </w:div>
    <w:div w:id="235088293">
      <w:bodyDiv w:val="1"/>
      <w:marLeft w:val="0"/>
      <w:marRight w:val="0"/>
      <w:marTop w:val="0"/>
      <w:marBottom w:val="0"/>
      <w:divBdr>
        <w:top w:val="none" w:sz="0" w:space="0" w:color="auto"/>
        <w:left w:val="none" w:sz="0" w:space="0" w:color="auto"/>
        <w:bottom w:val="none" w:sz="0" w:space="0" w:color="auto"/>
        <w:right w:val="none" w:sz="0" w:space="0" w:color="auto"/>
      </w:divBdr>
    </w:div>
    <w:div w:id="236019941">
      <w:bodyDiv w:val="1"/>
      <w:marLeft w:val="0"/>
      <w:marRight w:val="0"/>
      <w:marTop w:val="0"/>
      <w:marBottom w:val="0"/>
      <w:divBdr>
        <w:top w:val="none" w:sz="0" w:space="0" w:color="auto"/>
        <w:left w:val="none" w:sz="0" w:space="0" w:color="auto"/>
        <w:bottom w:val="none" w:sz="0" w:space="0" w:color="auto"/>
        <w:right w:val="none" w:sz="0" w:space="0" w:color="auto"/>
      </w:divBdr>
    </w:div>
    <w:div w:id="251550064">
      <w:bodyDiv w:val="1"/>
      <w:marLeft w:val="0"/>
      <w:marRight w:val="0"/>
      <w:marTop w:val="0"/>
      <w:marBottom w:val="0"/>
      <w:divBdr>
        <w:top w:val="none" w:sz="0" w:space="0" w:color="auto"/>
        <w:left w:val="none" w:sz="0" w:space="0" w:color="auto"/>
        <w:bottom w:val="none" w:sz="0" w:space="0" w:color="auto"/>
        <w:right w:val="none" w:sz="0" w:space="0" w:color="auto"/>
      </w:divBdr>
    </w:div>
    <w:div w:id="252511961">
      <w:bodyDiv w:val="1"/>
      <w:marLeft w:val="0"/>
      <w:marRight w:val="0"/>
      <w:marTop w:val="0"/>
      <w:marBottom w:val="0"/>
      <w:divBdr>
        <w:top w:val="none" w:sz="0" w:space="0" w:color="auto"/>
        <w:left w:val="none" w:sz="0" w:space="0" w:color="auto"/>
        <w:bottom w:val="none" w:sz="0" w:space="0" w:color="auto"/>
        <w:right w:val="none" w:sz="0" w:space="0" w:color="auto"/>
      </w:divBdr>
    </w:div>
    <w:div w:id="265432785">
      <w:bodyDiv w:val="1"/>
      <w:marLeft w:val="0"/>
      <w:marRight w:val="0"/>
      <w:marTop w:val="0"/>
      <w:marBottom w:val="0"/>
      <w:divBdr>
        <w:top w:val="none" w:sz="0" w:space="0" w:color="auto"/>
        <w:left w:val="none" w:sz="0" w:space="0" w:color="auto"/>
        <w:bottom w:val="none" w:sz="0" w:space="0" w:color="auto"/>
        <w:right w:val="none" w:sz="0" w:space="0" w:color="auto"/>
      </w:divBdr>
    </w:div>
    <w:div w:id="271592673">
      <w:bodyDiv w:val="1"/>
      <w:marLeft w:val="0"/>
      <w:marRight w:val="0"/>
      <w:marTop w:val="0"/>
      <w:marBottom w:val="0"/>
      <w:divBdr>
        <w:top w:val="none" w:sz="0" w:space="0" w:color="auto"/>
        <w:left w:val="none" w:sz="0" w:space="0" w:color="auto"/>
        <w:bottom w:val="none" w:sz="0" w:space="0" w:color="auto"/>
        <w:right w:val="none" w:sz="0" w:space="0" w:color="auto"/>
      </w:divBdr>
    </w:div>
    <w:div w:id="272178709">
      <w:bodyDiv w:val="1"/>
      <w:marLeft w:val="0"/>
      <w:marRight w:val="0"/>
      <w:marTop w:val="0"/>
      <w:marBottom w:val="0"/>
      <w:divBdr>
        <w:top w:val="none" w:sz="0" w:space="0" w:color="auto"/>
        <w:left w:val="none" w:sz="0" w:space="0" w:color="auto"/>
        <w:bottom w:val="none" w:sz="0" w:space="0" w:color="auto"/>
        <w:right w:val="none" w:sz="0" w:space="0" w:color="auto"/>
      </w:divBdr>
    </w:div>
    <w:div w:id="301429598">
      <w:bodyDiv w:val="1"/>
      <w:marLeft w:val="0"/>
      <w:marRight w:val="0"/>
      <w:marTop w:val="0"/>
      <w:marBottom w:val="0"/>
      <w:divBdr>
        <w:top w:val="none" w:sz="0" w:space="0" w:color="auto"/>
        <w:left w:val="none" w:sz="0" w:space="0" w:color="auto"/>
        <w:bottom w:val="none" w:sz="0" w:space="0" w:color="auto"/>
        <w:right w:val="none" w:sz="0" w:space="0" w:color="auto"/>
      </w:divBdr>
    </w:div>
    <w:div w:id="307789185">
      <w:bodyDiv w:val="1"/>
      <w:marLeft w:val="0"/>
      <w:marRight w:val="0"/>
      <w:marTop w:val="0"/>
      <w:marBottom w:val="0"/>
      <w:divBdr>
        <w:top w:val="none" w:sz="0" w:space="0" w:color="auto"/>
        <w:left w:val="none" w:sz="0" w:space="0" w:color="auto"/>
        <w:bottom w:val="none" w:sz="0" w:space="0" w:color="auto"/>
        <w:right w:val="none" w:sz="0" w:space="0" w:color="auto"/>
      </w:divBdr>
    </w:div>
    <w:div w:id="311448843">
      <w:bodyDiv w:val="1"/>
      <w:marLeft w:val="0"/>
      <w:marRight w:val="0"/>
      <w:marTop w:val="0"/>
      <w:marBottom w:val="0"/>
      <w:divBdr>
        <w:top w:val="none" w:sz="0" w:space="0" w:color="auto"/>
        <w:left w:val="none" w:sz="0" w:space="0" w:color="auto"/>
        <w:bottom w:val="none" w:sz="0" w:space="0" w:color="auto"/>
        <w:right w:val="none" w:sz="0" w:space="0" w:color="auto"/>
      </w:divBdr>
    </w:div>
    <w:div w:id="319316124">
      <w:bodyDiv w:val="1"/>
      <w:marLeft w:val="0"/>
      <w:marRight w:val="0"/>
      <w:marTop w:val="0"/>
      <w:marBottom w:val="0"/>
      <w:divBdr>
        <w:top w:val="none" w:sz="0" w:space="0" w:color="auto"/>
        <w:left w:val="none" w:sz="0" w:space="0" w:color="auto"/>
        <w:bottom w:val="none" w:sz="0" w:space="0" w:color="auto"/>
        <w:right w:val="none" w:sz="0" w:space="0" w:color="auto"/>
      </w:divBdr>
    </w:div>
    <w:div w:id="324237842">
      <w:bodyDiv w:val="1"/>
      <w:marLeft w:val="0"/>
      <w:marRight w:val="0"/>
      <w:marTop w:val="0"/>
      <w:marBottom w:val="0"/>
      <w:divBdr>
        <w:top w:val="none" w:sz="0" w:space="0" w:color="auto"/>
        <w:left w:val="none" w:sz="0" w:space="0" w:color="auto"/>
        <w:bottom w:val="none" w:sz="0" w:space="0" w:color="auto"/>
        <w:right w:val="none" w:sz="0" w:space="0" w:color="auto"/>
      </w:divBdr>
    </w:div>
    <w:div w:id="325666113">
      <w:bodyDiv w:val="1"/>
      <w:marLeft w:val="0"/>
      <w:marRight w:val="0"/>
      <w:marTop w:val="0"/>
      <w:marBottom w:val="0"/>
      <w:divBdr>
        <w:top w:val="none" w:sz="0" w:space="0" w:color="auto"/>
        <w:left w:val="none" w:sz="0" w:space="0" w:color="auto"/>
        <w:bottom w:val="none" w:sz="0" w:space="0" w:color="auto"/>
        <w:right w:val="none" w:sz="0" w:space="0" w:color="auto"/>
      </w:divBdr>
    </w:div>
    <w:div w:id="326901184">
      <w:bodyDiv w:val="1"/>
      <w:marLeft w:val="0"/>
      <w:marRight w:val="0"/>
      <w:marTop w:val="0"/>
      <w:marBottom w:val="0"/>
      <w:divBdr>
        <w:top w:val="none" w:sz="0" w:space="0" w:color="auto"/>
        <w:left w:val="none" w:sz="0" w:space="0" w:color="auto"/>
        <w:bottom w:val="none" w:sz="0" w:space="0" w:color="auto"/>
        <w:right w:val="none" w:sz="0" w:space="0" w:color="auto"/>
      </w:divBdr>
    </w:div>
    <w:div w:id="336075443">
      <w:bodyDiv w:val="1"/>
      <w:marLeft w:val="0"/>
      <w:marRight w:val="0"/>
      <w:marTop w:val="0"/>
      <w:marBottom w:val="0"/>
      <w:divBdr>
        <w:top w:val="none" w:sz="0" w:space="0" w:color="auto"/>
        <w:left w:val="none" w:sz="0" w:space="0" w:color="auto"/>
        <w:bottom w:val="none" w:sz="0" w:space="0" w:color="auto"/>
        <w:right w:val="none" w:sz="0" w:space="0" w:color="auto"/>
      </w:divBdr>
    </w:div>
    <w:div w:id="346905007">
      <w:bodyDiv w:val="1"/>
      <w:marLeft w:val="0"/>
      <w:marRight w:val="0"/>
      <w:marTop w:val="0"/>
      <w:marBottom w:val="0"/>
      <w:divBdr>
        <w:top w:val="none" w:sz="0" w:space="0" w:color="auto"/>
        <w:left w:val="none" w:sz="0" w:space="0" w:color="auto"/>
        <w:bottom w:val="none" w:sz="0" w:space="0" w:color="auto"/>
        <w:right w:val="none" w:sz="0" w:space="0" w:color="auto"/>
      </w:divBdr>
    </w:div>
    <w:div w:id="358430064">
      <w:bodyDiv w:val="1"/>
      <w:marLeft w:val="0"/>
      <w:marRight w:val="0"/>
      <w:marTop w:val="0"/>
      <w:marBottom w:val="0"/>
      <w:divBdr>
        <w:top w:val="none" w:sz="0" w:space="0" w:color="auto"/>
        <w:left w:val="none" w:sz="0" w:space="0" w:color="auto"/>
        <w:bottom w:val="none" w:sz="0" w:space="0" w:color="auto"/>
        <w:right w:val="none" w:sz="0" w:space="0" w:color="auto"/>
      </w:divBdr>
    </w:div>
    <w:div w:id="371463569">
      <w:bodyDiv w:val="1"/>
      <w:marLeft w:val="0"/>
      <w:marRight w:val="0"/>
      <w:marTop w:val="0"/>
      <w:marBottom w:val="0"/>
      <w:divBdr>
        <w:top w:val="none" w:sz="0" w:space="0" w:color="auto"/>
        <w:left w:val="none" w:sz="0" w:space="0" w:color="auto"/>
        <w:bottom w:val="none" w:sz="0" w:space="0" w:color="auto"/>
        <w:right w:val="none" w:sz="0" w:space="0" w:color="auto"/>
      </w:divBdr>
    </w:div>
    <w:div w:id="372735422">
      <w:bodyDiv w:val="1"/>
      <w:marLeft w:val="0"/>
      <w:marRight w:val="0"/>
      <w:marTop w:val="0"/>
      <w:marBottom w:val="0"/>
      <w:divBdr>
        <w:top w:val="none" w:sz="0" w:space="0" w:color="auto"/>
        <w:left w:val="none" w:sz="0" w:space="0" w:color="auto"/>
        <w:bottom w:val="none" w:sz="0" w:space="0" w:color="auto"/>
        <w:right w:val="none" w:sz="0" w:space="0" w:color="auto"/>
      </w:divBdr>
    </w:div>
    <w:div w:id="374547710">
      <w:bodyDiv w:val="1"/>
      <w:marLeft w:val="0"/>
      <w:marRight w:val="0"/>
      <w:marTop w:val="0"/>
      <w:marBottom w:val="0"/>
      <w:divBdr>
        <w:top w:val="none" w:sz="0" w:space="0" w:color="auto"/>
        <w:left w:val="none" w:sz="0" w:space="0" w:color="auto"/>
        <w:bottom w:val="none" w:sz="0" w:space="0" w:color="auto"/>
        <w:right w:val="none" w:sz="0" w:space="0" w:color="auto"/>
      </w:divBdr>
    </w:div>
    <w:div w:id="381444010">
      <w:bodyDiv w:val="1"/>
      <w:marLeft w:val="0"/>
      <w:marRight w:val="0"/>
      <w:marTop w:val="0"/>
      <w:marBottom w:val="0"/>
      <w:divBdr>
        <w:top w:val="none" w:sz="0" w:space="0" w:color="auto"/>
        <w:left w:val="none" w:sz="0" w:space="0" w:color="auto"/>
        <w:bottom w:val="none" w:sz="0" w:space="0" w:color="auto"/>
        <w:right w:val="none" w:sz="0" w:space="0" w:color="auto"/>
      </w:divBdr>
    </w:div>
    <w:div w:id="386301852">
      <w:bodyDiv w:val="1"/>
      <w:marLeft w:val="0"/>
      <w:marRight w:val="0"/>
      <w:marTop w:val="0"/>
      <w:marBottom w:val="0"/>
      <w:divBdr>
        <w:top w:val="none" w:sz="0" w:space="0" w:color="auto"/>
        <w:left w:val="none" w:sz="0" w:space="0" w:color="auto"/>
        <w:bottom w:val="none" w:sz="0" w:space="0" w:color="auto"/>
        <w:right w:val="none" w:sz="0" w:space="0" w:color="auto"/>
      </w:divBdr>
    </w:div>
    <w:div w:id="388916831">
      <w:bodyDiv w:val="1"/>
      <w:marLeft w:val="0"/>
      <w:marRight w:val="0"/>
      <w:marTop w:val="0"/>
      <w:marBottom w:val="0"/>
      <w:divBdr>
        <w:top w:val="none" w:sz="0" w:space="0" w:color="auto"/>
        <w:left w:val="none" w:sz="0" w:space="0" w:color="auto"/>
        <w:bottom w:val="none" w:sz="0" w:space="0" w:color="auto"/>
        <w:right w:val="none" w:sz="0" w:space="0" w:color="auto"/>
      </w:divBdr>
    </w:div>
    <w:div w:id="391999538">
      <w:bodyDiv w:val="1"/>
      <w:marLeft w:val="0"/>
      <w:marRight w:val="0"/>
      <w:marTop w:val="0"/>
      <w:marBottom w:val="0"/>
      <w:divBdr>
        <w:top w:val="none" w:sz="0" w:space="0" w:color="auto"/>
        <w:left w:val="none" w:sz="0" w:space="0" w:color="auto"/>
        <w:bottom w:val="none" w:sz="0" w:space="0" w:color="auto"/>
        <w:right w:val="none" w:sz="0" w:space="0" w:color="auto"/>
      </w:divBdr>
    </w:div>
    <w:div w:id="416950581">
      <w:bodyDiv w:val="1"/>
      <w:marLeft w:val="0"/>
      <w:marRight w:val="0"/>
      <w:marTop w:val="0"/>
      <w:marBottom w:val="0"/>
      <w:divBdr>
        <w:top w:val="none" w:sz="0" w:space="0" w:color="auto"/>
        <w:left w:val="none" w:sz="0" w:space="0" w:color="auto"/>
        <w:bottom w:val="none" w:sz="0" w:space="0" w:color="auto"/>
        <w:right w:val="none" w:sz="0" w:space="0" w:color="auto"/>
      </w:divBdr>
    </w:div>
    <w:div w:id="418915965">
      <w:bodyDiv w:val="1"/>
      <w:marLeft w:val="0"/>
      <w:marRight w:val="0"/>
      <w:marTop w:val="0"/>
      <w:marBottom w:val="0"/>
      <w:divBdr>
        <w:top w:val="none" w:sz="0" w:space="0" w:color="auto"/>
        <w:left w:val="none" w:sz="0" w:space="0" w:color="auto"/>
        <w:bottom w:val="none" w:sz="0" w:space="0" w:color="auto"/>
        <w:right w:val="none" w:sz="0" w:space="0" w:color="auto"/>
      </w:divBdr>
    </w:div>
    <w:div w:id="420444050">
      <w:bodyDiv w:val="1"/>
      <w:marLeft w:val="0"/>
      <w:marRight w:val="0"/>
      <w:marTop w:val="0"/>
      <w:marBottom w:val="0"/>
      <w:divBdr>
        <w:top w:val="none" w:sz="0" w:space="0" w:color="auto"/>
        <w:left w:val="none" w:sz="0" w:space="0" w:color="auto"/>
        <w:bottom w:val="none" w:sz="0" w:space="0" w:color="auto"/>
        <w:right w:val="none" w:sz="0" w:space="0" w:color="auto"/>
      </w:divBdr>
    </w:div>
    <w:div w:id="421070288">
      <w:bodyDiv w:val="1"/>
      <w:marLeft w:val="0"/>
      <w:marRight w:val="0"/>
      <w:marTop w:val="0"/>
      <w:marBottom w:val="0"/>
      <w:divBdr>
        <w:top w:val="none" w:sz="0" w:space="0" w:color="auto"/>
        <w:left w:val="none" w:sz="0" w:space="0" w:color="auto"/>
        <w:bottom w:val="none" w:sz="0" w:space="0" w:color="auto"/>
        <w:right w:val="none" w:sz="0" w:space="0" w:color="auto"/>
      </w:divBdr>
    </w:div>
    <w:div w:id="423691781">
      <w:bodyDiv w:val="1"/>
      <w:marLeft w:val="0"/>
      <w:marRight w:val="0"/>
      <w:marTop w:val="0"/>
      <w:marBottom w:val="0"/>
      <w:divBdr>
        <w:top w:val="none" w:sz="0" w:space="0" w:color="auto"/>
        <w:left w:val="none" w:sz="0" w:space="0" w:color="auto"/>
        <w:bottom w:val="none" w:sz="0" w:space="0" w:color="auto"/>
        <w:right w:val="none" w:sz="0" w:space="0" w:color="auto"/>
      </w:divBdr>
    </w:div>
    <w:div w:id="443040458">
      <w:bodyDiv w:val="1"/>
      <w:marLeft w:val="0"/>
      <w:marRight w:val="0"/>
      <w:marTop w:val="0"/>
      <w:marBottom w:val="0"/>
      <w:divBdr>
        <w:top w:val="none" w:sz="0" w:space="0" w:color="auto"/>
        <w:left w:val="none" w:sz="0" w:space="0" w:color="auto"/>
        <w:bottom w:val="none" w:sz="0" w:space="0" w:color="auto"/>
        <w:right w:val="none" w:sz="0" w:space="0" w:color="auto"/>
      </w:divBdr>
    </w:div>
    <w:div w:id="462508343">
      <w:bodyDiv w:val="1"/>
      <w:marLeft w:val="0"/>
      <w:marRight w:val="0"/>
      <w:marTop w:val="0"/>
      <w:marBottom w:val="0"/>
      <w:divBdr>
        <w:top w:val="none" w:sz="0" w:space="0" w:color="auto"/>
        <w:left w:val="none" w:sz="0" w:space="0" w:color="auto"/>
        <w:bottom w:val="none" w:sz="0" w:space="0" w:color="auto"/>
        <w:right w:val="none" w:sz="0" w:space="0" w:color="auto"/>
      </w:divBdr>
    </w:div>
    <w:div w:id="466626406">
      <w:bodyDiv w:val="1"/>
      <w:marLeft w:val="0"/>
      <w:marRight w:val="0"/>
      <w:marTop w:val="0"/>
      <w:marBottom w:val="0"/>
      <w:divBdr>
        <w:top w:val="none" w:sz="0" w:space="0" w:color="auto"/>
        <w:left w:val="none" w:sz="0" w:space="0" w:color="auto"/>
        <w:bottom w:val="none" w:sz="0" w:space="0" w:color="auto"/>
        <w:right w:val="none" w:sz="0" w:space="0" w:color="auto"/>
      </w:divBdr>
    </w:div>
    <w:div w:id="487552881">
      <w:bodyDiv w:val="1"/>
      <w:marLeft w:val="0"/>
      <w:marRight w:val="0"/>
      <w:marTop w:val="0"/>
      <w:marBottom w:val="0"/>
      <w:divBdr>
        <w:top w:val="none" w:sz="0" w:space="0" w:color="auto"/>
        <w:left w:val="none" w:sz="0" w:space="0" w:color="auto"/>
        <w:bottom w:val="none" w:sz="0" w:space="0" w:color="auto"/>
        <w:right w:val="none" w:sz="0" w:space="0" w:color="auto"/>
      </w:divBdr>
    </w:div>
    <w:div w:id="492257554">
      <w:bodyDiv w:val="1"/>
      <w:marLeft w:val="0"/>
      <w:marRight w:val="0"/>
      <w:marTop w:val="0"/>
      <w:marBottom w:val="0"/>
      <w:divBdr>
        <w:top w:val="none" w:sz="0" w:space="0" w:color="auto"/>
        <w:left w:val="none" w:sz="0" w:space="0" w:color="auto"/>
        <w:bottom w:val="none" w:sz="0" w:space="0" w:color="auto"/>
        <w:right w:val="none" w:sz="0" w:space="0" w:color="auto"/>
      </w:divBdr>
    </w:div>
    <w:div w:id="502746370">
      <w:bodyDiv w:val="1"/>
      <w:marLeft w:val="0"/>
      <w:marRight w:val="0"/>
      <w:marTop w:val="0"/>
      <w:marBottom w:val="0"/>
      <w:divBdr>
        <w:top w:val="none" w:sz="0" w:space="0" w:color="auto"/>
        <w:left w:val="none" w:sz="0" w:space="0" w:color="auto"/>
        <w:bottom w:val="none" w:sz="0" w:space="0" w:color="auto"/>
        <w:right w:val="none" w:sz="0" w:space="0" w:color="auto"/>
      </w:divBdr>
    </w:div>
    <w:div w:id="504518933">
      <w:bodyDiv w:val="1"/>
      <w:marLeft w:val="0"/>
      <w:marRight w:val="0"/>
      <w:marTop w:val="0"/>
      <w:marBottom w:val="0"/>
      <w:divBdr>
        <w:top w:val="none" w:sz="0" w:space="0" w:color="auto"/>
        <w:left w:val="none" w:sz="0" w:space="0" w:color="auto"/>
        <w:bottom w:val="none" w:sz="0" w:space="0" w:color="auto"/>
        <w:right w:val="none" w:sz="0" w:space="0" w:color="auto"/>
      </w:divBdr>
    </w:div>
    <w:div w:id="515997195">
      <w:bodyDiv w:val="1"/>
      <w:marLeft w:val="0"/>
      <w:marRight w:val="0"/>
      <w:marTop w:val="0"/>
      <w:marBottom w:val="0"/>
      <w:divBdr>
        <w:top w:val="none" w:sz="0" w:space="0" w:color="auto"/>
        <w:left w:val="none" w:sz="0" w:space="0" w:color="auto"/>
        <w:bottom w:val="none" w:sz="0" w:space="0" w:color="auto"/>
        <w:right w:val="none" w:sz="0" w:space="0" w:color="auto"/>
      </w:divBdr>
    </w:div>
    <w:div w:id="523591830">
      <w:bodyDiv w:val="1"/>
      <w:marLeft w:val="0"/>
      <w:marRight w:val="0"/>
      <w:marTop w:val="0"/>
      <w:marBottom w:val="0"/>
      <w:divBdr>
        <w:top w:val="none" w:sz="0" w:space="0" w:color="auto"/>
        <w:left w:val="none" w:sz="0" w:space="0" w:color="auto"/>
        <w:bottom w:val="none" w:sz="0" w:space="0" w:color="auto"/>
        <w:right w:val="none" w:sz="0" w:space="0" w:color="auto"/>
      </w:divBdr>
    </w:div>
    <w:div w:id="529606079">
      <w:bodyDiv w:val="1"/>
      <w:marLeft w:val="0"/>
      <w:marRight w:val="0"/>
      <w:marTop w:val="0"/>
      <w:marBottom w:val="0"/>
      <w:divBdr>
        <w:top w:val="none" w:sz="0" w:space="0" w:color="auto"/>
        <w:left w:val="none" w:sz="0" w:space="0" w:color="auto"/>
        <w:bottom w:val="none" w:sz="0" w:space="0" w:color="auto"/>
        <w:right w:val="none" w:sz="0" w:space="0" w:color="auto"/>
      </w:divBdr>
    </w:div>
    <w:div w:id="530340145">
      <w:bodyDiv w:val="1"/>
      <w:marLeft w:val="0"/>
      <w:marRight w:val="0"/>
      <w:marTop w:val="0"/>
      <w:marBottom w:val="0"/>
      <w:divBdr>
        <w:top w:val="none" w:sz="0" w:space="0" w:color="auto"/>
        <w:left w:val="none" w:sz="0" w:space="0" w:color="auto"/>
        <w:bottom w:val="none" w:sz="0" w:space="0" w:color="auto"/>
        <w:right w:val="none" w:sz="0" w:space="0" w:color="auto"/>
      </w:divBdr>
    </w:div>
    <w:div w:id="531458794">
      <w:bodyDiv w:val="1"/>
      <w:marLeft w:val="0"/>
      <w:marRight w:val="0"/>
      <w:marTop w:val="0"/>
      <w:marBottom w:val="0"/>
      <w:divBdr>
        <w:top w:val="none" w:sz="0" w:space="0" w:color="auto"/>
        <w:left w:val="none" w:sz="0" w:space="0" w:color="auto"/>
        <w:bottom w:val="none" w:sz="0" w:space="0" w:color="auto"/>
        <w:right w:val="none" w:sz="0" w:space="0" w:color="auto"/>
      </w:divBdr>
    </w:div>
    <w:div w:id="552428967">
      <w:bodyDiv w:val="1"/>
      <w:marLeft w:val="0"/>
      <w:marRight w:val="0"/>
      <w:marTop w:val="0"/>
      <w:marBottom w:val="0"/>
      <w:divBdr>
        <w:top w:val="none" w:sz="0" w:space="0" w:color="auto"/>
        <w:left w:val="none" w:sz="0" w:space="0" w:color="auto"/>
        <w:bottom w:val="none" w:sz="0" w:space="0" w:color="auto"/>
        <w:right w:val="none" w:sz="0" w:space="0" w:color="auto"/>
      </w:divBdr>
    </w:div>
    <w:div w:id="566383662">
      <w:bodyDiv w:val="1"/>
      <w:marLeft w:val="0"/>
      <w:marRight w:val="0"/>
      <w:marTop w:val="0"/>
      <w:marBottom w:val="0"/>
      <w:divBdr>
        <w:top w:val="none" w:sz="0" w:space="0" w:color="auto"/>
        <w:left w:val="none" w:sz="0" w:space="0" w:color="auto"/>
        <w:bottom w:val="none" w:sz="0" w:space="0" w:color="auto"/>
        <w:right w:val="none" w:sz="0" w:space="0" w:color="auto"/>
      </w:divBdr>
    </w:div>
    <w:div w:id="572274603">
      <w:bodyDiv w:val="1"/>
      <w:marLeft w:val="0"/>
      <w:marRight w:val="0"/>
      <w:marTop w:val="0"/>
      <w:marBottom w:val="0"/>
      <w:divBdr>
        <w:top w:val="none" w:sz="0" w:space="0" w:color="auto"/>
        <w:left w:val="none" w:sz="0" w:space="0" w:color="auto"/>
        <w:bottom w:val="none" w:sz="0" w:space="0" w:color="auto"/>
        <w:right w:val="none" w:sz="0" w:space="0" w:color="auto"/>
      </w:divBdr>
    </w:div>
    <w:div w:id="573197960">
      <w:bodyDiv w:val="1"/>
      <w:marLeft w:val="0"/>
      <w:marRight w:val="0"/>
      <w:marTop w:val="0"/>
      <w:marBottom w:val="0"/>
      <w:divBdr>
        <w:top w:val="none" w:sz="0" w:space="0" w:color="auto"/>
        <w:left w:val="none" w:sz="0" w:space="0" w:color="auto"/>
        <w:bottom w:val="none" w:sz="0" w:space="0" w:color="auto"/>
        <w:right w:val="none" w:sz="0" w:space="0" w:color="auto"/>
      </w:divBdr>
    </w:div>
    <w:div w:id="573321394">
      <w:bodyDiv w:val="1"/>
      <w:marLeft w:val="0"/>
      <w:marRight w:val="0"/>
      <w:marTop w:val="0"/>
      <w:marBottom w:val="0"/>
      <w:divBdr>
        <w:top w:val="none" w:sz="0" w:space="0" w:color="auto"/>
        <w:left w:val="none" w:sz="0" w:space="0" w:color="auto"/>
        <w:bottom w:val="none" w:sz="0" w:space="0" w:color="auto"/>
        <w:right w:val="none" w:sz="0" w:space="0" w:color="auto"/>
      </w:divBdr>
    </w:div>
    <w:div w:id="578103047">
      <w:bodyDiv w:val="1"/>
      <w:marLeft w:val="0"/>
      <w:marRight w:val="0"/>
      <w:marTop w:val="0"/>
      <w:marBottom w:val="0"/>
      <w:divBdr>
        <w:top w:val="none" w:sz="0" w:space="0" w:color="auto"/>
        <w:left w:val="none" w:sz="0" w:space="0" w:color="auto"/>
        <w:bottom w:val="none" w:sz="0" w:space="0" w:color="auto"/>
        <w:right w:val="none" w:sz="0" w:space="0" w:color="auto"/>
      </w:divBdr>
    </w:div>
    <w:div w:id="578902467">
      <w:bodyDiv w:val="1"/>
      <w:marLeft w:val="0"/>
      <w:marRight w:val="0"/>
      <w:marTop w:val="0"/>
      <w:marBottom w:val="0"/>
      <w:divBdr>
        <w:top w:val="none" w:sz="0" w:space="0" w:color="auto"/>
        <w:left w:val="none" w:sz="0" w:space="0" w:color="auto"/>
        <w:bottom w:val="none" w:sz="0" w:space="0" w:color="auto"/>
        <w:right w:val="none" w:sz="0" w:space="0" w:color="auto"/>
      </w:divBdr>
    </w:div>
    <w:div w:id="600603641">
      <w:bodyDiv w:val="1"/>
      <w:marLeft w:val="0"/>
      <w:marRight w:val="0"/>
      <w:marTop w:val="0"/>
      <w:marBottom w:val="0"/>
      <w:divBdr>
        <w:top w:val="none" w:sz="0" w:space="0" w:color="auto"/>
        <w:left w:val="none" w:sz="0" w:space="0" w:color="auto"/>
        <w:bottom w:val="none" w:sz="0" w:space="0" w:color="auto"/>
        <w:right w:val="none" w:sz="0" w:space="0" w:color="auto"/>
      </w:divBdr>
    </w:div>
    <w:div w:id="609510317">
      <w:bodyDiv w:val="1"/>
      <w:marLeft w:val="0"/>
      <w:marRight w:val="0"/>
      <w:marTop w:val="0"/>
      <w:marBottom w:val="0"/>
      <w:divBdr>
        <w:top w:val="none" w:sz="0" w:space="0" w:color="auto"/>
        <w:left w:val="none" w:sz="0" w:space="0" w:color="auto"/>
        <w:bottom w:val="none" w:sz="0" w:space="0" w:color="auto"/>
        <w:right w:val="none" w:sz="0" w:space="0" w:color="auto"/>
      </w:divBdr>
    </w:div>
    <w:div w:id="627247489">
      <w:bodyDiv w:val="1"/>
      <w:marLeft w:val="0"/>
      <w:marRight w:val="0"/>
      <w:marTop w:val="0"/>
      <w:marBottom w:val="0"/>
      <w:divBdr>
        <w:top w:val="none" w:sz="0" w:space="0" w:color="auto"/>
        <w:left w:val="none" w:sz="0" w:space="0" w:color="auto"/>
        <w:bottom w:val="none" w:sz="0" w:space="0" w:color="auto"/>
        <w:right w:val="none" w:sz="0" w:space="0" w:color="auto"/>
      </w:divBdr>
    </w:div>
    <w:div w:id="627708804">
      <w:bodyDiv w:val="1"/>
      <w:marLeft w:val="0"/>
      <w:marRight w:val="0"/>
      <w:marTop w:val="0"/>
      <w:marBottom w:val="0"/>
      <w:divBdr>
        <w:top w:val="none" w:sz="0" w:space="0" w:color="auto"/>
        <w:left w:val="none" w:sz="0" w:space="0" w:color="auto"/>
        <w:bottom w:val="none" w:sz="0" w:space="0" w:color="auto"/>
        <w:right w:val="none" w:sz="0" w:space="0" w:color="auto"/>
      </w:divBdr>
    </w:div>
    <w:div w:id="636570010">
      <w:bodyDiv w:val="1"/>
      <w:marLeft w:val="0"/>
      <w:marRight w:val="0"/>
      <w:marTop w:val="0"/>
      <w:marBottom w:val="0"/>
      <w:divBdr>
        <w:top w:val="none" w:sz="0" w:space="0" w:color="auto"/>
        <w:left w:val="none" w:sz="0" w:space="0" w:color="auto"/>
        <w:bottom w:val="none" w:sz="0" w:space="0" w:color="auto"/>
        <w:right w:val="none" w:sz="0" w:space="0" w:color="auto"/>
      </w:divBdr>
    </w:div>
    <w:div w:id="643195844">
      <w:bodyDiv w:val="1"/>
      <w:marLeft w:val="0"/>
      <w:marRight w:val="0"/>
      <w:marTop w:val="0"/>
      <w:marBottom w:val="0"/>
      <w:divBdr>
        <w:top w:val="none" w:sz="0" w:space="0" w:color="auto"/>
        <w:left w:val="none" w:sz="0" w:space="0" w:color="auto"/>
        <w:bottom w:val="none" w:sz="0" w:space="0" w:color="auto"/>
        <w:right w:val="none" w:sz="0" w:space="0" w:color="auto"/>
      </w:divBdr>
    </w:div>
    <w:div w:id="648245783">
      <w:bodyDiv w:val="1"/>
      <w:marLeft w:val="0"/>
      <w:marRight w:val="0"/>
      <w:marTop w:val="0"/>
      <w:marBottom w:val="0"/>
      <w:divBdr>
        <w:top w:val="none" w:sz="0" w:space="0" w:color="auto"/>
        <w:left w:val="none" w:sz="0" w:space="0" w:color="auto"/>
        <w:bottom w:val="none" w:sz="0" w:space="0" w:color="auto"/>
        <w:right w:val="none" w:sz="0" w:space="0" w:color="auto"/>
      </w:divBdr>
    </w:div>
    <w:div w:id="651058687">
      <w:bodyDiv w:val="1"/>
      <w:marLeft w:val="0"/>
      <w:marRight w:val="0"/>
      <w:marTop w:val="0"/>
      <w:marBottom w:val="0"/>
      <w:divBdr>
        <w:top w:val="none" w:sz="0" w:space="0" w:color="auto"/>
        <w:left w:val="none" w:sz="0" w:space="0" w:color="auto"/>
        <w:bottom w:val="none" w:sz="0" w:space="0" w:color="auto"/>
        <w:right w:val="none" w:sz="0" w:space="0" w:color="auto"/>
      </w:divBdr>
    </w:div>
    <w:div w:id="651373108">
      <w:bodyDiv w:val="1"/>
      <w:marLeft w:val="0"/>
      <w:marRight w:val="0"/>
      <w:marTop w:val="0"/>
      <w:marBottom w:val="0"/>
      <w:divBdr>
        <w:top w:val="none" w:sz="0" w:space="0" w:color="auto"/>
        <w:left w:val="none" w:sz="0" w:space="0" w:color="auto"/>
        <w:bottom w:val="none" w:sz="0" w:space="0" w:color="auto"/>
        <w:right w:val="none" w:sz="0" w:space="0" w:color="auto"/>
      </w:divBdr>
    </w:div>
    <w:div w:id="674578152">
      <w:bodyDiv w:val="1"/>
      <w:marLeft w:val="0"/>
      <w:marRight w:val="0"/>
      <w:marTop w:val="0"/>
      <w:marBottom w:val="0"/>
      <w:divBdr>
        <w:top w:val="none" w:sz="0" w:space="0" w:color="auto"/>
        <w:left w:val="none" w:sz="0" w:space="0" w:color="auto"/>
        <w:bottom w:val="none" w:sz="0" w:space="0" w:color="auto"/>
        <w:right w:val="none" w:sz="0" w:space="0" w:color="auto"/>
      </w:divBdr>
    </w:div>
    <w:div w:id="677586641">
      <w:bodyDiv w:val="1"/>
      <w:marLeft w:val="0"/>
      <w:marRight w:val="0"/>
      <w:marTop w:val="0"/>
      <w:marBottom w:val="0"/>
      <w:divBdr>
        <w:top w:val="none" w:sz="0" w:space="0" w:color="auto"/>
        <w:left w:val="none" w:sz="0" w:space="0" w:color="auto"/>
        <w:bottom w:val="none" w:sz="0" w:space="0" w:color="auto"/>
        <w:right w:val="none" w:sz="0" w:space="0" w:color="auto"/>
      </w:divBdr>
    </w:div>
    <w:div w:id="708068398">
      <w:bodyDiv w:val="1"/>
      <w:marLeft w:val="0"/>
      <w:marRight w:val="0"/>
      <w:marTop w:val="0"/>
      <w:marBottom w:val="0"/>
      <w:divBdr>
        <w:top w:val="none" w:sz="0" w:space="0" w:color="auto"/>
        <w:left w:val="none" w:sz="0" w:space="0" w:color="auto"/>
        <w:bottom w:val="none" w:sz="0" w:space="0" w:color="auto"/>
        <w:right w:val="none" w:sz="0" w:space="0" w:color="auto"/>
      </w:divBdr>
    </w:div>
    <w:div w:id="716512762">
      <w:bodyDiv w:val="1"/>
      <w:marLeft w:val="0"/>
      <w:marRight w:val="0"/>
      <w:marTop w:val="0"/>
      <w:marBottom w:val="0"/>
      <w:divBdr>
        <w:top w:val="none" w:sz="0" w:space="0" w:color="auto"/>
        <w:left w:val="none" w:sz="0" w:space="0" w:color="auto"/>
        <w:bottom w:val="none" w:sz="0" w:space="0" w:color="auto"/>
        <w:right w:val="none" w:sz="0" w:space="0" w:color="auto"/>
      </w:divBdr>
    </w:div>
    <w:div w:id="722101923">
      <w:bodyDiv w:val="1"/>
      <w:marLeft w:val="0"/>
      <w:marRight w:val="0"/>
      <w:marTop w:val="0"/>
      <w:marBottom w:val="0"/>
      <w:divBdr>
        <w:top w:val="none" w:sz="0" w:space="0" w:color="auto"/>
        <w:left w:val="none" w:sz="0" w:space="0" w:color="auto"/>
        <w:bottom w:val="none" w:sz="0" w:space="0" w:color="auto"/>
        <w:right w:val="none" w:sz="0" w:space="0" w:color="auto"/>
      </w:divBdr>
    </w:div>
    <w:div w:id="729304041">
      <w:bodyDiv w:val="1"/>
      <w:marLeft w:val="0"/>
      <w:marRight w:val="0"/>
      <w:marTop w:val="0"/>
      <w:marBottom w:val="0"/>
      <w:divBdr>
        <w:top w:val="none" w:sz="0" w:space="0" w:color="auto"/>
        <w:left w:val="none" w:sz="0" w:space="0" w:color="auto"/>
        <w:bottom w:val="none" w:sz="0" w:space="0" w:color="auto"/>
        <w:right w:val="none" w:sz="0" w:space="0" w:color="auto"/>
      </w:divBdr>
    </w:div>
    <w:div w:id="738287718">
      <w:bodyDiv w:val="1"/>
      <w:marLeft w:val="0"/>
      <w:marRight w:val="0"/>
      <w:marTop w:val="0"/>
      <w:marBottom w:val="0"/>
      <w:divBdr>
        <w:top w:val="none" w:sz="0" w:space="0" w:color="auto"/>
        <w:left w:val="none" w:sz="0" w:space="0" w:color="auto"/>
        <w:bottom w:val="none" w:sz="0" w:space="0" w:color="auto"/>
        <w:right w:val="none" w:sz="0" w:space="0" w:color="auto"/>
      </w:divBdr>
    </w:div>
    <w:div w:id="746920859">
      <w:bodyDiv w:val="1"/>
      <w:marLeft w:val="0"/>
      <w:marRight w:val="0"/>
      <w:marTop w:val="0"/>
      <w:marBottom w:val="0"/>
      <w:divBdr>
        <w:top w:val="none" w:sz="0" w:space="0" w:color="auto"/>
        <w:left w:val="none" w:sz="0" w:space="0" w:color="auto"/>
        <w:bottom w:val="none" w:sz="0" w:space="0" w:color="auto"/>
        <w:right w:val="none" w:sz="0" w:space="0" w:color="auto"/>
      </w:divBdr>
    </w:div>
    <w:div w:id="750812085">
      <w:bodyDiv w:val="1"/>
      <w:marLeft w:val="0"/>
      <w:marRight w:val="0"/>
      <w:marTop w:val="0"/>
      <w:marBottom w:val="0"/>
      <w:divBdr>
        <w:top w:val="none" w:sz="0" w:space="0" w:color="auto"/>
        <w:left w:val="none" w:sz="0" w:space="0" w:color="auto"/>
        <w:bottom w:val="none" w:sz="0" w:space="0" w:color="auto"/>
        <w:right w:val="none" w:sz="0" w:space="0" w:color="auto"/>
      </w:divBdr>
    </w:div>
    <w:div w:id="754477260">
      <w:bodyDiv w:val="1"/>
      <w:marLeft w:val="0"/>
      <w:marRight w:val="0"/>
      <w:marTop w:val="0"/>
      <w:marBottom w:val="0"/>
      <w:divBdr>
        <w:top w:val="none" w:sz="0" w:space="0" w:color="auto"/>
        <w:left w:val="none" w:sz="0" w:space="0" w:color="auto"/>
        <w:bottom w:val="none" w:sz="0" w:space="0" w:color="auto"/>
        <w:right w:val="none" w:sz="0" w:space="0" w:color="auto"/>
      </w:divBdr>
    </w:div>
    <w:div w:id="759328192">
      <w:bodyDiv w:val="1"/>
      <w:marLeft w:val="0"/>
      <w:marRight w:val="0"/>
      <w:marTop w:val="0"/>
      <w:marBottom w:val="0"/>
      <w:divBdr>
        <w:top w:val="none" w:sz="0" w:space="0" w:color="auto"/>
        <w:left w:val="none" w:sz="0" w:space="0" w:color="auto"/>
        <w:bottom w:val="none" w:sz="0" w:space="0" w:color="auto"/>
        <w:right w:val="none" w:sz="0" w:space="0" w:color="auto"/>
      </w:divBdr>
    </w:div>
    <w:div w:id="775950823">
      <w:bodyDiv w:val="1"/>
      <w:marLeft w:val="0"/>
      <w:marRight w:val="0"/>
      <w:marTop w:val="0"/>
      <w:marBottom w:val="0"/>
      <w:divBdr>
        <w:top w:val="none" w:sz="0" w:space="0" w:color="auto"/>
        <w:left w:val="none" w:sz="0" w:space="0" w:color="auto"/>
        <w:bottom w:val="none" w:sz="0" w:space="0" w:color="auto"/>
        <w:right w:val="none" w:sz="0" w:space="0" w:color="auto"/>
      </w:divBdr>
    </w:div>
    <w:div w:id="779684079">
      <w:bodyDiv w:val="1"/>
      <w:marLeft w:val="0"/>
      <w:marRight w:val="0"/>
      <w:marTop w:val="0"/>
      <w:marBottom w:val="0"/>
      <w:divBdr>
        <w:top w:val="none" w:sz="0" w:space="0" w:color="auto"/>
        <w:left w:val="none" w:sz="0" w:space="0" w:color="auto"/>
        <w:bottom w:val="none" w:sz="0" w:space="0" w:color="auto"/>
        <w:right w:val="none" w:sz="0" w:space="0" w:color="auto"/>
      </w:divBdr>
    </w:div>
    <w:div w:id="782463452">
      <w:bodyDiv w:val="1"/>
      <w:marLeft w:val="0"/>
      <w:marRight w:val="0"/>
      <w:marTop w:val="0"/>
      <w:marBottom w:val="0"/>
      <w:divBdr>
        <w:top w:val="none" w:sz="0" w:space="0" w:color="auto"/>
        <w:left w:val="none" w:sz="0" w:space="0" w:color="auto"/>
        <w:bottom w:val="none" w:sz="0" w:space="0" w:color="auto"/>
        <w:right w:val="none" w:sz="0" w:space="0" w:color="auto"/>
      </w:divBdr>
    </w:div>
    <w:div w:id="799031041">
      <w:bodyDiv w:val="1"/>
      <w:marLeft w:val="0"/>
      <w:marRight w:val="0"/>
      <w:marTop w:val="0"/>
      <w:marBottom w:val="0"/>
      <w:divBdr>
        <w:top w:val="none" w:sz="0" w:space="0" w:color="auto"/>
        <w:left w:val="none" w:sz="0" w:space="0" w:color="auto"/>
        <w:bottom w:val="none" w:sz="0" w:space="0" w:color="auto"/>
        <w:right w:val="none" w:sz="0" w:space="0" w:color="auto"/>
      </w:divBdr>
    </w:div>
    <w:div w:id="804588462">
      <w:bodyDiv w:val="1"/>
      <w:marLeft w:val="0"/>
      <w:marRight w:val="0"/>
      <w:marTop w:val="0"/>
      <w:marBottom w:val="0"/>
      <w:divBdr>
        <w:top w:val="none" w:sz="0" w:space="0" w:color="auto"/>
        <w:left w:val="none" w:sz="0" w:space="0" w:color="auto"/>
        <w:bottom w:val="none" w:sz="0" w:space="0" w:color="auto"/>
        <w:right w:val="none" w:sz="0" w:space="0" w:color="auto"/>
      </w:divBdr>
    </w:div>
    <w:div w:id="810444909">
      <w:bodyDiv w:val="1"/>
      <w:marLeft w:val="0"/>
      <w:marRight w:val="0"/>
      <w:marTop w:val="0"/>
      <w:marBottom w:val="0"/>
      <w:divBdr>
        <w:top w:val="none" w:sz="0" w:space="0" w:color="auto"/>
        <w:left w:val="none" w:sz="0" w:space="0" w:color="auto"/>
        <w:bottom w:val="none" w:sz="0" w:space="0" w:color="auto"/>
        <w:right w:val="none" w:sz="0" w:space="0" w:color="auto"/>
      </w:divBdr>
    </w:div>
    <w:div w:id="814181918">
      <w:bodyDiv w:val="1"/>
      <w:marLeft w:val="0"/>
      <w:marRight w:val="0"/>
      <w:marTop w:val="0"/>
      <w:marBottom w:val="0"/>
      <w:divBdr>
        <w:top w:val="none" w:sz="0" w:space="0" w:color="auto"/>
        <w:left w:val="none" w:sz="0" w:space="0" w:color="auto"/>
        <w:bottom w:val="none" w:sz="0" w:space="0" w:color="auto"/>
        <w:right w:val="none" w:sz="0" w:space="0" w:color="auto"/>
      </w:divBdr>
    </w:div>
    <w:div w:id="830172264">
      <w:bodyDiv w:val="1"/>
      <w:marLeft w:val="0"/>
      <w:marRight w:val="0"/>
      <w:marTop w:val="0"/>
      <w:marBottom w:val="0"/>
      <w:divBdr>
        <w:top w:val="none" w:sz="0" w:space="0" w:color="auto"/>
        <w:left w:val="none" w:sz="0" w:space="0" w:color="auto"/>
        <w:bottom w:val="none" w:sz="0" w:space="0" w:color="auto"/>
        <w:right w:val="none" w:sz="0" w:space="0" w:color="auto"/>
      </w:divBdr>
    </w:div>
    <w:div w:id="830754633">
      <w:bodyDiv w:val="1"/>
      <w:marLeft w:val="0"/>
      <w:marRight w:val="0"/>
      <w:marTop w:val="0"/>
      <w:marBottom w:val="0"/>
      <w:divBdr>
        <w:top w:val="none" w:sz="0" w:space="0" w:color="auto"/>
        <w:left w:val="none" w:sz="0" w:space="0" w:color="auto"/>
        <w:bottom w:val="none" w:sz="0" w:space="0" w:color="auto"/>
        <w:right w:val="none" w:sz="0" w:space="0" w:color="auto"/>
      </w:divBdr>
    </w:div>
    <w:div w:id="836729318">
      <w:bodyDiv w:val="1"/>
      <w:marLeft w:val="0"/>
      <w:marRight w:val="0"/>
      <w:marTop w:val="0"/>
      <w:marBottom w:val="0"/>
      <w:divBdr>
        <w:top w:val="none" w:sz="0" w:space="0" w:color="auto"/>
        <w:left w:val="none" w:sz="0" w:space="0" w:color="auto"/>
        <w:bottom w:val="none" w:sz="0" w:space="0" w:color="auto"/>
        <w:right w:val="none" w:sz="0" w:space="0" w:color="auto"/>
      </w:divBdr>
    </w:div>
    <w:div w:id="837160948">
      <w:bodyDiv w:val="1"/>
      <w:marLeft w:val="0"/>
      <w:marRight w:val="0"/>
      <w:marTop w:val="0"/>
      <w:marBottom w:val="0"/>
      <w:divBdr>
        <w:top w:val="none" w:sz="0" w:space="0" w:color="auto"/>
        <w:left w:val="none" w:sz="0" w:space="0" w:color="auto"/>
        <w:bottom w:val="none" w:sz="0" w:space="0" w:color="auto"/>
        <w:right w:val="none" w:sz="0" w:space="0" w:color="auto"/>
      </w:divBdr>
    </w:div>
    <w:div w:id="841965402">
      <w:bodyDiv w:val="1"/>
      <w:marLeft w:val="0"/>
      <w:marRight w:val="0"/>
      <w:marTop w:val="0"/>
      <w:marBottom w:val="0"/>
      <w:divBdr>
        <w:top w:val="none" w:sz="0" w:space="0" w:color="auto"/>
        <w:left w:val="none" w:sz="0" w:space="0" w:color="auto"/>
        <w:bottom w:val="none" w:sz="0" w:space="0" w:color="auto"/>
        <w:right w:val="none" w:sz="0" w:space="0" w:color="auto"/>
      </w:divBdr>
    </w:div>
    <w:div w:id="842665940">
      <w:bodyDiv w:val="1"/>
      <w:marLeft w:val="0"/>
      <w:marRight w:val="0"/>
      <w:marTop w:val="0"/>
      <w:marBottom w:val="0"/>
      <w:divBdr>
        <w:top w:val="none" w:sz="0" w:space="0" w:color="auto"/>
        <w:left w:val="none" w:sz="0" w:space="0" w:color="auto"/>
        <w:bottom w:val="none" w:sz="0" w:space="0" w:color="auto"/>
        <w:right w:val="none" w:sz="0" w:space="0" w:color="auto"/>
      </w:divBdr>
    </w:div>
    <w:div w:id="844511315">
      <w:bodyDiv w:val="1"/>
      <w:marLeft w:val="0"/>
      <w:marRight w:val="0"/>
      <w:marTop w:val="0"/>
      <w:marBottom w:val="0"/>
      <w:divBdr>
        <w:top w:val="none" w:sz="0" w:space="0" w:color="auto"/>
        <w:left w:val="none" w:sz="0" w:space="0" w:color="auto"/>
        <w:bottom w:val="none" w:sz="0" w:space="0" w:color="auto"/>
        <w:right w:val="none" w:sz="0" w:space="0" w:color="auto"/>
      </w:divBdr>
    </w:div>
    <w:div w:id="857619293">
      <w:bodyDiv w:val="1"/>
      <w:marLeft w:val="0"/>
      <w:marRight w:val="0"/>
      <w:marTop w:val="0"/>
      <w:marBottom w:val="0"/>
      <w:divBdr>
        <w:top w:val="none" w:sz="0" w:space="0" w:color="auto"/>
        <w:left w:val="none" w:sz="0" w:space="0" w:color="auto"/>
        <w:bottom w:val="none" w:sz="0" w:space="0" w:color="auto"/>
        <w:right w:val="none" w:sz="0" w:space="0" w:color="auto"/>
      </w:divBdr>
    </w:div>
    <w:div w:id="863788599">
      <w:bodyDiv w:val="1"/>
      <w:marLeft w:val="0"/>
      <w:marRight w:val="0"/>
      <w:marTop w:val="0"/>
      <w:marBottom w:val="0"/>
      <w:divBdr>
        <w:top w:val="none" w:sz="0" w:space="0" w:color="auto"/>
        <w:left w:val="none" w:sz="0" w:space="0" w:color="auto"/>
        <w:bottom w:val="none" w:sz="0" w:space="0" w:color="auto"/>
        <w:right w:val="none" w:sz="0" w:space="0" w:color="auto"/>
      </w:divBdr>
    </w:div>
    <w:div w:id="865171336">
      <w:bodyDiv w:val="1"/>
      <w:marLeft w:val="0"/>
      <w:marRight w:val="0"/>
      <w:marTop w:val="0"/>
      <w:marBottom w:val="0"/>
      <w:divBdr>
        <w:top w:val="none" w:sz="0" w:space="0" w:color="auto"/>
        <w:left w:val="none" w:sz="0" w:space="0" w:color="auto"/>
        <w:bottom w:val="none" w:sz="0" w:space="0" w:color="auto"/>
        <w:right w:val="none" w:sz="0" w:space="0" w:color="auto"/>
      </w:divBdr>
    </w:div>
    <w:div w:id="867061440">
      <w:bodyDiv w:val="1"/>
      <w:marLeft w:val="0"/>
      <w:marRight w:val="0"/>
      <w:marTop w:val="0"/>
      <w:marBottom w:val="0"/>
      <w:divBdr>
        <w:top w:val="none" w:sz="0" w:space="0" w:color="auto"/>
        <w:left w:val="none" w:sz="0" w:space="0" w:color="auto"/>
        <w:bottom w:val="none" w:sz="0" w:space="0" w:color="auto"/>
        <w:right w:val="none" w:sz="0" w:space="0" w:color="auto"/>
      </w:divBdr>
    </w:div>
    <w:div w:id="876089099">
      <w:bodyDiv w:val="1"/>
      <w:marLeft w:val="0"/>
      <w:marRight w:val="0"/>
      <w:marTop w:val="0"/>
      <w:marBottom w:val="0"/>
      <w:divBdr>
        <w:top w:val="none" w:sz="0" w:space="0" w:color="auto"/>
        <w:left w:val="none" w:sz="0" w:space="0" w:color="auto"/>
        <w:bottom w:val="none" w:sz="0" w:space="0" w:color="auto"/>
        <w:right w:val="none" w:sz="0" w:space="0" w:color="auto"/>
      </w:divBdr>
    </w:div>
    <w:div w:id="894854506">
      <w:bodyDiv w:val="1"/>
      <w:marLeft w:val="0"/>
      <w:marRight w:val="0"/>
      <w:marTop w:val="0"/>
      <w:marBottom w:val="0"/>
      <w:divBdr>
        <w:top w:val="none" w:sz="0" w:space="0" w:color="auto"/>
        <w:left w:val="none" w:sz="0" w:space="0" w:color="auto"/>
        <w:bottom w:val="none" w:sz="0" w:space="0" w:color="auto"/>
        <w:right w:val="none" w:sz="0" w:space="0" w:color="auto"/>
      </w:divBdr>
    </w:div>
    <w:div w:id="897060141">
      <w:bodyDiv w:val="1"/>
      <w:marLeft w:val="0"/>
      <w:marRight w:val="0"/>
      <w:marTop w:val="0"/>
      <w:marBottom w:val="0"/>
      <w:divBdr>
        <w:top w:val="none" w:sz="0" w:space="0" w:color="auto"/>
        <w:left w:val="none" w:sz="0" w:space="0" w:color="auto"/>
        <w:bottom w:val="none" w:sz="0" w:space="0" w:color="auto"/>
        <w:right w:val="none" w:sz="0" w:space="0" w:color="auto"/>
      </w:divBdr>
    </w:div>
    <w:div w:id="899292354">
      <w:bodyDiv w:val="1"/>
      <w:marLeft w:val="0"/>
      <w:marRight w:val="0"/>
      <w:marTop w:val="0"/>
      <w:marBottom w:val="0"/>
      <w:divBdr>
        <w:top w:val="none" w:sz="0" w:space="0" w:color="auto"/>
        <w:left w:val="none" w:sz="0" w:space="0" w:color="auto"/>
        <w:bottom w:val="none" w:sz="0" w:space="0" w:color="auto"/>
        <w:right w:val="none" w:sz="0" w:space="0" w:color="auto"/>
      </w:divBdr>
    </w:div>
    <w:div w:id="921183193">
      <w:bodyDiv w:val="1"/>
      <w:marLeft w:val="0"/>
      <w:marRight w:val="0"/>
      <w:marTop w:val="0"/>
      <w:marBottom w:val="0"/>
      <w:divBdr>
        <w:top w:val="none" w:sz="0" w:space="0" w:color="auto"/>
        <w:left w:val="none" w:sz="0" w:space="0" w:color="auto"/>
        <w:bottom w:val="none" w:sz="0" w:space="0" w:color="auto"/>
        <w:right w:val="none" w:sz="0" w:space="0" w:color="auto"/>
      </w:divBdr>
    </w:div>
    <w:div w:id="929435912">
      <w:bodyDiv w:val="1"/>
      <w:marLeft w:val="0"/>
      <w:marRight w:val="0"/>
      <w:marTop w:val="0"/>
      <w:marBottom w:val="0"/>
      <w:divBdr>
        <w:top w:val="none" w:sz="0" w:space="0" w:color="auto"/>
        <w:left w:val="none" w:sz="0" w:space="0" w:color="auto"/>
        <w:bottom w:val="none" w:sz="0" w:space="0" w:color="auto"/>
        <w:right w:val="none" w:sz="0" w:space="0" w:color="auto"/>
      </w:divBdr>
    </w:div>
    <w:div w:id="949506941">
      <w:bodyDiv w:val="1"/>
      <w:marLeft w:val="0"/>
      <w:marRight w:val="0"/>
      <w:marTop w:val="0"/>
      <w:marBottom w:val="0"/>
      <w:divBdr>
        <w:top w:val="none" w:sz="0" w:space="0" w:color="auto"/>
        <w:left w:val="none" w:sz="0" w:space="0" w:color="auto"/>
        <w:bottom w:val="none" w:sz="0" w:space="0" w:color="auto"/>
        <w:right w:val="none" w:sz="0" w:space="0" w:color="auto"/>
      </w:divBdr>
    </w:div>
    <w:div w:id="977149188">
      <w:bodyDiv w:val="1"/>
      <w:marLeft w:val="0"/>
      <w:marRight w:val="0"/>
      <w:marTop w:val="0"/>
      <w:marBottom w:val="0"/>
      <w:divBdr>
        <w:top w:val="none" w:sz="0" w:space="0" w:color="auto"/>
        <w:left w:val="none" w:sz="0" w:space="0" w:color="auto"/>
        <w:bottom w:val="none" w:sz="0" w:space="0" w:color="auto"/>
        <w:right w:val="none" w:sz="0" w:space="0" w:color="auto"/>
      </w:divBdr>
    </w:div>
    <w:div w:id="985546153">
      <w:bodyDiv w:val="1"/>
      <w:marLeft w:val="0"/>
      <w:marRight w:val="0"/>
      <w:marTop w:val="0"/>
      <w:marBottom w:val="0"/>
      <w:divBdr>
        <w:top w:val="none" w:sz="0" w:space="0" w:color="auto"/>
        <w:left w:val="none" w:sz="0" w:space="0" w:color="auto"/>
        <w:bottom w:val="none" w:sz="0" w:space="0" w:color="auto"/>
        <w:right w:val="none" w:sz="0" w:space="0" w:color="auto"/>
      </w:divBdr>
    </w:div>
    <w:div w:id="992952344">
      <w:bodyDiv w:val="1"/>
      <w:marLeft w:val="0"/>
      <w:marRight w:val="0"/>
      <w:marTop w:val="0"/>
      <w:marBottom w:val="0"/>
      <w:divBdr>
        <w:top w:val="none" w:sz="0" w:space="0" w:color="auto"/>
        <w:left w:val="none" w:sz="0" w:space="0" w:color="auto"/>
        <w:bottom w:val="none" w:sz="0" w:space="0" w:color="auto"/>
        <w:right w:val="none" w:sz="0" w:space="0" w:color="auto"/>
      </w:divBdr>
    </w:div>
    <w:div w:id="997927450">
      <w:bodyDiv w:val="1"/>
      <w:marLeft w:val="0"/>
      <w:marRight w:val="0"/>
      <w:marTop w:val="0"/>
      <w:marBottom w:val="0"/>
      <w:divBdr>
        <w:top w:val="none" w:sz="0" w:space="0" w:color="auto"/>
        <w:left w:val="none" w:sz="0" w:space="0" w:color="auto"/>
        <w:bottom w:val="none" w:sz="0" w:space="0" w:color="auto"/>
        <w:right w:val="none" w:sz="0" w:space="0" w:color="auto"/>
      </w:divBdr>
    </w:div>
    <w:div w:id="1032266104">
      <w:bodyDiv w:val="1"/>
      <w:marLeft w:val="0"/>
      <w:marRight w:val="0"/>
      <w:marTop w:val="0"/>
      <w:marBottom w:val="0"/>
      <w:divBdr>
        <w:top w:val="none" w:sz="0" w:space="0" w:color="auto"/>
        <w:left w:val="none" w:sz="0" w:space="0" w:color="auto"/>
        <w:bottom w:val="none" w:sz="0" w:space="0" w:color="auto"/>
        <w:right w:val="none" w:sz="0" w:space="0" w:color="auto"/>
      </w:divBdr>
    </w:div>
    <w:div w:id="1044252203">
      <w:bodyDiv w:val="1"/>
      <w:marLeft w:val="0"/>
      <w:marRight w:val="0"/>
      <w:marTop w:val="0"/>
      <w:marBottom w:val="0"/>
      <w:divBdr>
        <w:top w:val="none" w:sz="0" w:space="0" w:color="auto"/>
        <w:left w:val="none" w:sz="0" w:space="0" w:color="auto"/>
        <w:bottom w:val="none" w:sz="0" w:space="0" w:color="auto"/>
        <w:right w:val="none" w:sz="0" w:space="0" w:color="auto"/>
      </w:divBdr>
    </w:div>
    <w:div w:id="1044869966">
      <w:bodyDiv w:val="1"/>
      <w:marLeft w:val="0"/>
      <w:marRight w:val="0"/>
      <w:marTop w:val="0"/>
      <w:marBottom w:val="0"/>
      <w:divBdr>
        <w:top w:val="none" w:sz="0" w:space="0" w:color="auto"/>
        <w:left w:val="none" w:sz="0" w:space="0" w:color="auto"/>
        <w:bottom w:val="none" w:sz="0" w:space="0" w:color="auto"/>
        <w:right w:val="none" w:sz="0" w:space="0" w:color="auto"/>
      </w:divBdr>
    </w:div>
    <w:div w:id="1052849231">
      <w:bodyDiv w:val="1"/>
      <w:marLeft w:val="0"/>
      <w:marRight w:val="0"/>
      <w:marTop w:val="0"/>
      <w:marBottom w:val="0"/>
      <w:divBdr>
        <w:top w:val="none" w:sz="0" w:space="0" w:color="auto"/>
        <w:left w:val="none" w:sz="0" w:space="0" w:color="auto"/>
        <w:bottom w:val="none" w:sz="0" w:space="0" w:color="auto"/>
        <w:right w:val="none" w:sz="0" w:space="0" w:color="auto"/>
      </w:divBdr>
    </w:div>
    <w:div w:id="1055471547">
      <w:bodyDiv w:val="1"/>
      <w:marLeft w:val="0"/>
      <w:marRight w:val="0"/>
      <w:marTop w:val="0"/>
      <w:marBottom w:val="0"/>
      <w:divBdr>
        <w:top w:val="none" w:sz="0" w:space="0" w:color="auto"/>
        <w:left w:val="none" w:sz="0" w:space="0" w:color="auto"/>
        <w:bottom w:val="none" w:sz="0" w:space="0" w:color="auto"/>
        <w:right w:val="none" w:sz="0" w:space="0" w:color="auto"/>
      </w:divBdr>
    </w:div>
    <w:div w:id="1055930129">
      <w:bodyDiv w:val="1"/>
      <w:marLeft w:val="0"/>
      <w:marRight w:val="0"/>
      <w:marTop w:val="0"/>
      <w:marBottom w:val="0"/>
      <w:divBdr>
        <w:top w:val="none" w:sz="0" w:space="0" w:color="auto"/>
        <w:left w:val="none" w:sz="0" w:space="0" w:color="auto"/>
        <w:bottom w:val="none" w:sz="0" w:space="0" w:color="auto"/>
        <w:right w:val="none" w:sz="0" w:space="0" w:color="auto"/>
      </w:divBdr>
    </w:div>
    <w:div w:id="1060321362">
      <w:bodyDiv w:val="1"/>
      <w:marLeft w:val="0"/>
      <w:marRight w:val="0"/>
      <w:marTop w:val="0"/>
      <w:marBottom w:val="0"/>
      <w:divBdr>
        <w:top w:val="none" w:sz="0" w:space="0" w:color="auto"/>
        <w:left w:val="none" w:sz="0" w:space="0" w:color="auto"/>
        <w:bottom w:val="none" w:sz="0" w:space="0" w:color="auto"/>
        <w:right w:val="none" w:sz="0" w:space="0" w:color="auto"/>
      </w:divBdr>
    </w:div>
    <w:div w:id="1065490534">
      <w:bodyDiv w:val="1"/>
      <w:marLeft w:val="0"/>
      <w:marRight w:val="0"/>
      <w:marTop w:val="0"/>
      <w:marBottom w:val="0"/>
      <w:divBdr>
        <w:top w:val="none" w:sz="0" w:space="0" w:color="auto"/>
        <w:left w:val="none" w:sz="0" w:space="0" w:color="auto"/>
        <w:bottom w:val="none" w:sz="0" w:space="0" w:color="auto"/>
        <w:right w:val="none" w:sz="0" w:space="0" w:color="auto"/>
      </w:divBdr>
    </w:div>
    <w:div w:id="1085497230">
      <w:bodyDiv w:val="1"/>
      <w:marLeft w:val="0"/>
      <w:marRight w:val="0"/>
      <w:marTop w:val="0"/>
      <w:marBottom w:val="0"/>
      <w:divBdr>
        <w:top w:val="none" w:sz="0" w:space="0" w:color="auto"/>
        <w:left w:val="none" w:sz="0" w:space="0" w:color="auto"/>
        <w:bottom w:val="none" w:sz="0" w:space="0" w:color="auto"/>
        <w:right w:val="none" w:sz="0" w:space="0" w:color="auto"/>
      </w:divBdr>
    </w:div>
    <w:div w:id="1111707391">
      <w:bodyDiv w:val="1"/>
      <w:marLeft w:val="0"/>
      <w:marRight w:val="0"/>
      <w:marTop w:val="0"/>
      <w:marBottom w:val="0"/>
      <w:divBdr>
        <w:top w:val="none" w:sz="0" w:space="0" w:color="auto"/>
        <w:left w:val="none" w:sz="0" w:space="0" w:color="auto"/>
        <w:bottom w:val="none" w:sz="0" w:space="0" w:color="auto"/>
        <w:right w:val="none" w:sz="0" w:space="0" w:color="auto"/>
      </w:divBdr>
    </w:div>
    <w:div w:id="1119255602">
      <w:bodyDiv w:val="1"/>
      <w:marLeft w:val="0"/>
      <w:marRight w:val="0"/>
      <w:marTop w:val="0"/>
      <w:marBottom w:val="0"/>
      <w:divBdr>
        <w:top w:val="none" w:sz="0" w:space="0" w:color="auto"/>
        <w:left w:val="none" w:sz="0" w:space="0" w:color="auto"/>
        <w:bottom w:val="none" w:sz="0" w:space="0" w:color="auto"/>
        <w:right w:val="none" w:sz="0" w:space="0" w:color="auto"/>
      </w:divBdr>
    </w:div>
    <w:div w:id="1125348848">
      <w:bodyDiv w:val="1"/>
      <w:marLeft w:val="0"/>
      <w:marRight w:val="0"/>
      <w:marTop w:val="0"/>
      <w:marBottom w:val="0"/>
      <w:divBdr>
        <w:top w:val="none" w:sz="0" w:space="0" w:color="auto"/>
        <w:left w:val="none" w:sz="0" w:space="0" w:color="auto"/>
        <w:bottom w:val="none" w:sz="0" w:space="0" w:color="auto"/>
        <w:right w:val="none" w:sz="0" w:space="0" w:color="auto"/>
      </w:divBdr>
    </w:div>
    <w:div w:id="1142504010">
      <w:bodyDiv w:val="1"/>
      <w:marLeft w:val="0"/>
      <w:marRight w:val="0"/>
      <w:marTop w:val="0"/>
      <w:marBottom w:val="0"/>
      <w:divBdr>
        <w:top w:val="none" w:sz="0" w:space="0" w:color="auto"/>
        <w:left w:val="none" w:sz="0" w:space="0" w:color="auto"/>
        <w:bottom w:val="none" w:sz="0" w:space="0" w:color="auto"/>
        <w:right w:val="none" w:sz="0" w:space="0" w:color="auto"/>
      </w:divBdr>
    </w:div>
    <w:div w:id="1147353576">
      <w:bodyDiv w:val="1"/>
      <w:marLeft w:val="0"/>
      <w:marRight w:val="0"/>
      <w:marTop w:val="0"/>
      <w:marBottom w:val="0"/>
      <w:divBdr>
        <w:top w:val="none" w:sz="0" w:space="0" w:color="auto"/>
        <w:left w:val="none" w:sz="0" w:space="0" w:color="auto"/>
        <w:bottom w:val="none" w:sz="0" w:space="0" w:color="auto"/>
        <w:right w:val="none" w:sz="0" w:space="0" w:color="auto"/>
      </w:divBdr>
    </w:div>
    <w:div w:id="1156723618">
      <w:bodyDiv w:val="1"/>
      <w:marLeft w:val="0"/>
      <w:marRight w:val="0"/>
      <w:marTop w:val="0"/>
      <w:marBottom w:val="0"/>
      <w:divBdr>
        <w:top w:val="none" w:sz="0" w:space="0" w:color="auto"/>
        <w:left w:val="none" w:sz="0" w:space="0" w:color="auto"/>
        <w:bottom w:val="none" w:sz="0" w:space="0" w:color="auto"/>
        <w:right w:val="none" w:sz="0" w:space="0" w:color="auto"/>
      </w:divBdr>
    </w:div>
    <w:div w:id="1165171885">
      <w:bodyDiv w:val="1"/>
      <w:marLeft w:val="0"/>
      <w:marRight w:val="0"/>
      <w:marTop w:val="0"/>
      <w:marBottom w:val="0"/>
      <w:divBdr>
        <w:top w:val="none" w:sz="0" w:space="0" w:color="auto"/>
        <w:left w:val="none" w:sz="0" w:space="0" w:color="auto"/>
        <w:bottom w:val="none" w:sz="0" w:space="0" w:color="auto"/>
        <w:right w:val="none" w:sz="0" w:space="0" w:color="auto"/>
      </w:divBdr>
    </w:div>
    <w:div w:id="1166245598">
      <w:bodyDiv w:val="1"/>
      <w:marLeft w:val="0"/>
      <w:marRight w:val="0"/>
      <w:marTop w:val="0"/>
      <w:marBottom w:val="0"/>
      <w:divBdr>
        <w:top w:val="none" w:sz="0" w:space="0" w:color="auto"/>
        <w:left w:val="none" w:sz="0" w:space="0" w:color="auto"/>
        <w:bottom w:val="none" w:sz="0" w:space="0" w:color="auto"/>
        <w:right w:val="none" w:sz="0" w:space="0" w:color="auto"/>
      </w:divBdr>
    </w:div>
    <w:div w:id="1166549930">
      <w:bodyDiv w:val="1"/>
      <w:marLeft w:val="0"/>
      <w:marRight w:val="0"/>
      <w:marTop w:val="0"/>
      <w:marBottom w:val="0"/>
      <w:divBdr>
        <w:top w:val="none" w:sz="0" w:space="0" w:color="auto"/>
        <w:left w:val="none" w:sz="0" w:space="0" w:color="auto"/>
        <w:bottom w:val="none" w:sz="0" w:space="0" w:color="auto"/>
        <w:right w:val="none" w:sz="0" w:space="0" w:color="auto"/>
      </w:divBdr>
    </w:div>
    <w:div w:id="1170368100">
      <w:bodyDiv w:val="1"/>
      <w:marLeft w:val="0"/>
      <w:marRight w:val="0"/>
      <w:marTop w:val="0"/>
      <w:marBottom w:val="0"/>
      <w:divBdr>
        <w:top w:val="none" w:sz="0" w:space="0" w:color="auto"/>
        <w:left w:val="none" w:sz="0" w:space="0" w:color="auto"/>
        <w:bottom w:val="none" w:sz="0" w:space="0" w:color="auto"/>
        <w:right w:val="none" w:sz="0" w:space="0" w:color="auto"/>
      </w:divBdr>
    </w:div>
    <w:div w:id="1172185288">
      <w:bodyDiv w:val="1"/>
      <w:marLeft w:val="0"/>
      <w:marRight w:val="0"/>
      <w:marTop w:val="0"/>
      <w:marBottom w:val="0"/>
      <w:divBdr>
        <w:top w:val="none" w:sz="0" w:space="0" w:color="auto"/>
        <w:left w:val="none" w:sz="0" w:space="0" w:color="auto"/>
        <w:bottom w:val="none" w:sz="0" w:space="0" w:color="auto"/>
        <w:right w:val="none" w:sz="0" w:space="0" w:color="auto"/>
      </w:divBdr>
    </w:div>
    <w:div w:id="1176075215">
      <w:bodyDiv w:val="1"/>
      <w:marLeft w:val="0"/>
      <w:marRight w:val="0"/>
      <w:marTop w:val="0"/>
      <w:marBottom w:val="0"/>
      <w:divBdr>
        <w:top w:val="none" w:sz="0" w:space="0" w:color="auto"/>
        <w:left w:val="none" w:sz="0" w:space="0" w:color="auto"/>
        <w:bottom w:val="none" w:sz="0" w:space="0" w:color="auto"/>
        <w:right w:val="none" w:sz="0" w:space="0" w:color="auto"/>
      </w:divBdr>
    </w:div>
    <w:div w:id="1186560888">
      <w:bodyDiv w:val="1"/>
      <w:marLeft w:val="0"/>
      <w:marRight w:val="0"/>
      <w:marTop w:val="0"/>
      <w:marBottom w:val="0"/>
      <w:divBdr>
        <w:top w:val="none" w:sz="0" w:space="0" w:color="auto"/>
        <w:left w:val="none" w:sz="0" w:space="0" w:color="auto"/>
        <w:bottom w:val="none" w:sz="0" w:space="0" w:color="auto"/>
        <w:right w:val="none" w:sz="0" w:space="0" w:color="auto"/>
      </w:divBdr>
    </w:div>
    <w:div w:id="1188563204">
      <w:bodyDiv w:val="1"/>
      <w:marLeft w:val="0"/>
      <w:marRight w:val="0"/>
      <w:marTop w:val="0"/>
      <w:marBottom w:val="0"/>
      <w:divBdr>
        <w:top w:val="none" w:sz="0" w:space="0" w:color="auto"/>
        <w:left w:val="none" w:sz="0" w:space="0" w:color="auto"/>
        <w:bottom w:val="none" w:sz="0" w:space="0" w:color="auto"/>
        <w:right w:val="none" w:sz="0" w:space="0" w:color="auto"/>
      </w:divBdr>
    </w:div>
    <w:div w:id="1218280661">
      <w:bodyDiv w:val="1"/>
      <w:marLeft w:val="0"/>
      <w:marRight w:val="0"/>
      <w:marTop w:val="0"/>
      <w:marBottom w:val="0"/>
      <w:divBdr>
        <w:top w:val="none" w:sz="0" w:space="0" w:color="auto"/>
        <w:left w:val="none" w:sz="0" w:space="0" w:color="auto"/>
        <w:bottom w:val="none" w:sz="0" w:space="0" w:color="auto"/>
        <w:right w:val="none" w:sz="0" w:space="0" w:color="auto"/>
      </w:divBdr>
    </w:div>
    <w:div w:id="1218323316">
      <w:bodyDiv w:val="1"/>
      <w:marLeft w:val="0"/>
      <w:marRight w:val="0"/>
      <w:marTop w:val="0"/>
      <w:marBottom w:val="0"/>
      <w:divBdr>
        <w:top w:val="none" w:sz="0" w:space="0" w:color="auto"/>
        <w:left w:val="none" w:sz="0" w:space="0" w:color="auto"/>
        <w:bottom w:val="none" w:sz="0" w:space="0" w:color="auto"/>
        <w:right w:val="none" w:sz="0" w:space="0" w:color="auto"/>
      </w:divBdr>
    </w:div>
    <w:div w:id="1227454523">
      <w:bodyDiv w:val="1"/>
      <w:marLeft w:val="0"/>
      <w:marRight w:val="0"/>
      <w:marTop w:val="0"/>
      <w:marBottom w:val="0"/>
      <w:divBdr>
        <w:top w:val="none" w:sz="0" w:space="0" w:color="auto"/>
        <w:left w:val="none" w:sz="0" w:space="0" w:color="auto"/>
        <w:bottom w:val="none" w:sz="0" w:space="0" w:color="auto"/>
        <w:right w:val="none" w:sz="0" w:space="0" w:color="auto"/>
      </w:divBdr>
    </w:div>
    <w:div w:id="1231622577">
      <w:bodyDiv w:val="1"/>
      <w:marLeft w:val="0"/>
      <w:marRight w:val="0"/>
      <w:marTop w:val="0"/>
      <w:marBottom w:val="0"/>
      <w:divBdr>
        <w:top w:val="none" w:sz="0" w:space="0" w:color="auto"/>
        <w:left w:val="none" w:sz="0" w:space="0" w:color="auto"/>
        <w:bottom w:val="none" w:sz="0" w:space="0" w:color="auto"/>
        <w:right w:val="none" w:sz="0" w:space="0" w:color="auto"/>
      </w:divBdr>
    </w:div>
    <w:div w:id="1231693323">
      <w:bodyDiv w:val="1"/>
      <w:marLeft w:val="0"/>
      <w:marRight w:val="0"/>
      <w:marTop w:val="0"/>
      <w:marBottom w:val="0"/>
      <w:divBdr>
        <w:top w:val="none" w:sz="0" w:space="0" w:color="auto"/>
        <w:left w:val="none" w:sz="0" w:space="0" w:color="auto"/>
        <w:bottom w:val="none" w:sz="0" w:space="0" w:color="auto"/>
        <w:right w:val="none" w:sz="0" w:space="0" w:color="auto"/>
      </w:divBdr>
    </w:div>
    <w:div w:id="1242562642">
      <w:bodyDiv w:val="1"/>
      <w:marLeft w:val="0"/>
      <w:marRight w:val="0"/>
      <w:marTop w:val="0"/>
      <w:marBottom w:val="0"/>
      <w:divBdr>
        <w:top w:val="none" w:sz="0" w:space="0" w:color="auto"/>
        <w:left w:val="none" w:sz="0" w:space="0" w:color="auto"/>
        <w:bottom w:val="none" w:sz="0" w:space="0" w:color="auto"/>
        <w:right w:val="none" w:sz="0" w:space="0" w:color="auto"/>
      </w:divBdr>
    </w:div>
    <w:div w:id="1244225064">
      <w:bodyDiv w:val="1"/>
      <w:marLeft w:val="0"/>
      <w:marRight w:val="0"/>
      <w:marTop w:val="0"/>
      <w:marBottom w:val="0"/>
      <w:divBdr>
        <w:top w:val="none" w:sz="0" w:space="0" w:color="auto"/>
        <w:left w:val="none" w:sz="0" w:space="0" w:color="auto"/>
        <w:bottom w:val="none" w:sz="0" w:space="0" w:color="auto"/>
        <w:right w:val="none" w:sz="0" w:space="0" w:color="auto"/>
      </w:divBdr>
    </w:div>
    <w:div w:id="1259681774">
      <w:bodyDiv w:val="1"/>
      <w:marLeft w:val="0"/>
      <w:marRight w:val="0"/>
      <w:marTop w:val="0"/>
      <w:marBottom w:val="0"/>
      <w:divBdr>
        <w:top w:val="none" w:sz="0" w:space="0" w:color="auto"/>
        <w:left w:val="none" w:sz="0" w:space="0" w:color="auto"/>
        <w:bottom w:val="none" w:sz="0" w:space="0" w:color="auto"/>
        <w:right w:val="none" w:sz="0" w:space="0" w:color="auto"/>
      </w:divBdr>
    </w:div>
    <w:div w:id="1266693580">
      <w:bodyDiv w:val="1"/>
      <w:marLeft w:val="0"/>
      <w:marRight w:val="0"/>
      <w:marTop w:val="0"/>
      <w:marBottom w:val="0"/>
      <w:divBdr>
        <w:top w:val="none" w:sz="0" w:space="0" w:color="auto"/>
        <w:left w:val="none" w:sz="0" w:space="0" w:color="auto"/>
        <w:bottom w:val="none" w:sz="0" w:space="0" w:color="auto"/>
        <w:right w:val="none" w:sz="0" w:space="0" w:color="auto"/>
      </w:divBdr>
    </w:div>
    <w:div w:id="1269658430">
      <w:bodyDiv w:val="1"/>
      <w:marLeft w:val="0"/>
      <w:marRight w:val="0"/>
      <w:marTop w:val="0"/>
      <w:marBottom w:val="0"/>
      <w:divBdr>
        <w:top w:val="none" w:sz="0" w:space="0" w:color="auto"/>
        <w:left w:val="none" w:sz="0" w:space="0" w:color="auto"/>
        <w:bottom w:val="none" w:sz="0" w:space="0" w:color="auto"/>
        <w:right w:val="none" w:sz="0" w:space="0" w:color="auto"/>
      </w:divBdr>
    </w:div>
    <w:div w:id="1275096240">
      <w:bodyDiv w:val="1"/>
      <w:marLeft w:val="0"/>
      <w:marRight w:val="0"/>
      <w:marTop w:val="0"/>
      <w:marBottom w:val="0"/>
      <w:divBdr>
        <w:top w:val="none" w:sz="0" w:space="0" w:color="auto"/>
        <w:left w:val="none" w:sz="0" w:space="0" w:color="auto"/>
        <w:bottom w:val="none" w:sz="0" w:space="0" w:color="auto"/>
        <w:right w:val="none" w:sz="0" w:space="0" w:color="auto"/>
      </w:divBdr>
    </w:div>
    <w:div w:id="1279214392">
      <w:bodyDiv w:val="1"/>
      <w:marLeft w:val="0"/>
      <w:marRight w:val="0"/>
      <w:marTop w:val="0"/>
      <w:marBottom w:val="0"/>
      <w:divBdr>
        <w:top w:val="none" w:sz="0" w:space="0" w:color="auto"/>
        <w:left w:val="none" w:sz="0" w:space="0" w:color="auto"/>
        <w:bottom w:val="none" w:sz="0" w:space="0" w:color="auto"/>
        <w:right w:val="none" w:sz="0" w:space="0" w:color="auto"/>
      </w:divBdr>
    </w:div>
    <w:div w:id="1286809062">
      <w:bodyDiv w:val="1"/>
      <w:marLeft w:val="0"/>
      <w:marRight w:val="0"/>
      <w:marTop w:val="0"/>
      <w:marBottom w:val="0"/>
      <w:divBdr>
        <w:top w:val="none" w:sz="0" w:space="0" w:color="auto"/>
        <w:left w:val="none" w:sz="0" w:space="0" w:color="auto"/>
        <w:bottom w:val="none" w:sz="0" w:space="0" w:color="auto"/>
        <w:right w:val="none" w:sz="0" w:space="0" w:color="auto"/>
      </w:divBdr>
    </w:div>
    <w:div w:id="1307978251">
      <w:bodyDiv w:val="1"/>
      <w:marLeft w:val="0"/>
      <w:marRight w:val="0"/>
      <w:marTop w:val="0"/>
      <w:marBottom w:val="0"/>
      <w:divBdr>
        <w:top w:val="none" w:sz="0" w:space="0" w:color="auto"/>
        <w:left w:val="none" w:sz="0" w:space="0" w:color="auto"/>
        <w:bottom w:val="none" w:sz="0" w:space="0" w:color="auto"/>
        <w:right w:val="none" w:sz="0" w:space="0" w:color="auto"/>
      </w:divBdr>
    </w:div>
    <w:div w:id="1311518098">
      <w:bodyDiv w:val="1"/>
      <w:marLeft w:val="0"/>
      <w:marRight w:val="0"/>
      <w:marTop w:val="0"/>
      <w:marBottom w:val="0"/>
      <w:divBdr>
        <w:top w:val="none" w:sz="0" w:space="0" w:color="auto"/>
        <w:left w:val="none" w:sz="0" w:space="0" w:color="auto"/>
        <w:bottom w:val="none" w:sz="0" w:space="0" w:color="auto"/>
        <w:right w:val="none" w:sz="0" w:space="0" w:color="auto"/>
      </w:divBdr>
    </w:div>
    <w:div w:id="1312950633">
      <w:bodyDiv w:val="1"/>
      <w:marLeft w:val="0"/>
      <w:marRight w:val="0"/>
      <w:marTop w:val="0"/>
      <w:marBottom w:val="0"/>
      <w:divBdr>
        <w:top w:val="none" w:sz="0" w:space="0" w:color="auto"/>
        <w:left w:val="none" w:sz="0" w:space="0" w:color="auto"/>
        <w:bottom w:val="none" w:sz="0" w:space="0" w:color="auto"/>
        <w:right w:val="none" w:sz="0" w:space="0" w:color="auto"/>
      </w:divBdr>
    </w:div>
    <w:div w:id="1315254959">
      <w:bodyDiv w:val="1"/>
      <w:marLeft w:val="0"/>
      <w:marRight w:val="0"/>
      <w:marTop w:val="0"/>
      <w:marBottom w:val="0"/>
      <w:divBdr>
        <w:top w:val="none" w:sz="0" w:space="0" w:color="auto"/>
        <w:left w:val="none" w:sz="0" w:space="0" w:color="auto"/>
        <w:bottom w:val="none" w:sz="0" w:space="0" w:color="auto"/>
        <w:right w:val="none" w:sz="0" w:space="0" w:color="auto"/>
      </w:divBdr>
    </w:div>
    <w:div w:id="1328822120">
      <w:bodyDiv w:val="1"/>
      <w:marLeft w:val="0"/>
      <w:marRight w:val="0"/>
      <w:marTop w:val="0"/>
      <w:marBottom w:val="0"/>
      <w:divBdr>
        <w:top w:val="none" w:sz="0" w:space="0" w:color="auto"/>
        <w:left w:val="none" w:sz="0" w:space="0" w:color="auto"/>
        <w:bottom w:val="none" w:sz="0" w:space="0" w:color="auto"/>
        <w:right w:val="none" w:sz="0" w:space="0" w:color="auto"/>
      </w:divBdr>
    </w:div>
    <w:div w:id="1329213716">
      <w:bodyDiv w:val="1"/>
      <w:marLeft w:val="0"/>
      <w:marRight w:val="0"/>
      <w:marTop w:val="0"/>
      <w:marBottom w:val="0"/>
      <w:divBdr>
        <w:top w:val="none" w:sz="0" w:space="0" w:color="auto"/>
        <w:left w:val="none" w:sz="0" w:space="0" w:color="auto"/>
        <w:bottom w:val="none" w:sz="0" w:space="0" w:color="auto"/>
        <w:right w:val="none" w:sz="0" w:space="0" w:color="auto"/>
      </w:divBdr>
    </w:div>
    <w:div w:id="1344817575">
      <w:bodyDiv w:val="1"/>
      <w:marLeft w:val="0"/>
      <w:marRight w:val="0"/>
      <w:marTop w:val="0"/>
      <w:marBottom w:val="0"/>
      <w:divBdr>
        <w:top w:val="none" w:sz="0" w:space="0" w:color="auto"/>
        <w:left w:val="none" w:sz="0" w:space="0" w:color="auto"/>
        <w:bottom w:val="none" w:sz="0" w:space="0" w:color="auto"/>
        <w:right w:val="none" w:sz="0" w:space="0" w:color="auto"/>
      </w:divBdr>
    </w:div>
    <w:div w:id="1353072212">
      <w:bodyDiv w:val="1"/>
      <w:marLeft w:val="0"/>
      <w:marRight w:val="0"/>
      <w:marTop w:val="0"/>
      <w:marBottom w:val="0"/>
      <w:divBdr>
        <w:top w:val="none" w:sz="0" w:space="0" w:color="auto"/>
        <w:left w:val="none" w:sz="0" w:space="0" w:color="auto"/>
        <w:bottom w:val="none" w:sz="0" w:space="0" w:color="auto"/>
        <w:right w:val="none" w:sz="0" w:space="0" w:color="auto"/>
      </w:divBdr>
    </w:div>
    <w:div w:id="1353997851">
      <w:bodyDiv w:val="1"/>
      <w:marLeft w:val="0"/>
      <w:marRight w:val="0"/>
      <w:marTop w:val="0"/>
      <w:marBottom w:val="0"/>
      <w:divBdr>
        <w:top w:val="none" w:sz="0" w:space="0" w:color="auto"/>
        <w:left w:val="none" w:sz="0" w:space="0" w:color="auto"/>
        <w:bottom w:val="none" w:sz="0" w:space="0" w:color="auto"/>
        <w:right w:val="none" w:sz="0" w:space="0" w:color="auto"/>
      </w:divBdr>
    </w:div>
    <w:div w:id="1359895627">
      <w:bodyDiv w:val="1"/>
      <w:marLeft w:val="0"/>
      <w:marRight w:val="0"/>
      <w:marTop w:val="0"/>
      <w:marBottom w:val="0"/>
      <w:divBdr>
        <w:top w:val="none" w:sz="0" w:space="0" w:color="auto"/>
        <w:left w:val="none" w:sz="0" w:space="0" w:color="auto"/>
        <w:bottom w:val="none" w:sz="0" w:space="0" w:color="auto"/>
        <w:right w:val="none" w:sz="0" w:space="0" w:color="auto"/>
      </w:divBdr>
    </w:div>
    <w:div w:id="1385566745">
      <w:bodyDiv w:val="1"/>
      <w:marLeft w:val="0"/>
      <w:marRight w:val="0"/>
      <w:marTop w:val="0"/>
      <w:marBottom w:val="0"/>
      <w:divBdr>
        <w:top w:val="none" w:sz="0" w:space="0" w:color="auto"/>
        <w:left w:val="none" w:sz="0" w:space="0" w:color="auto"/>
        <w:bottom w:val="none" w:sz="0" w:space="0" w:color="auto"/>
        <w:right w:val="none" w:sz="0" w:space="0" w:color="auto"/>
      </w:divBdr>
    </w:div>
    <w:div w:id="1399596746">
      <w:bodyDiv w:val="1"/>
      <w:marLeft w:val="0"/>
      <w:marRight w:val="0"/>
      <w:marTop w:val="0"/>
      <w:marBottom w:val="0"/>
      <w:divBdr>
        <w:top w:val="none" w:sz="0" w:space="0" w:color="auto"/>
        <w:left w:val="none" w:sz="0" w:space="0" w:color="auto"/>
        <w:bottom w:val="none" w:sz="0" w:space="0" w:color="auto"/>
        <w:right w:val="none" w:sz="0" w:space="0" w:color="auto"/>
      </w:divBdr>
    </w:div>
    <w:div w:id="1403599490">
      <w:bodyDiv w:val="1"/>
      <w:marLeft w:val="0"/>
      <w:marRight w:val="0"/>
      <w:marTop w:val="0"/>
      <w:marBottom w:val="0"/>
      <w:divBdr>
        <w:top w:val="none" w:sz="0" w:space="0" w:color="auto"/>
        <w:left w:val="none" w:sz="0" w:space="0" w:color="auto"/>
        <w:bottom w:val="none" w:sz="0" w:space="0" w:color="auto"/>
        <w:right w:val="none" w:sz="0" w:space="0" w:color="auto"/>
      </w:divBdr>
    </w:div>
    <w:div w:id="1416169678">
      <w:bodyDiv w:val="1"/>
      <w:marLeft w:val="0"/>
      <w:marRight w:val="0"/>
      <w:marTop w:val="0"/>
      <w:marBottom w:val="0"/>
      <w:divBdr>
        <w:top w:val="none" w:sz="0" w:space="0" w:color="auto"/>
        <w:left w:val="none" w:sz="0" w:space="0" w:color="auto"/>
        <w:bottom w:val="none" w:sz="0" w:space="0" w:color="auto"/>
        <w:right w:val="none" w:sz="0" w:space="0" w:color="auto"/>
      </w:divBdr>
    </w:div>
    <w:div w:id="1417286165">
      <w:bodyDiv w:val="1"/>
      <w:marLeft w:val="0"/>
      <w:marRight w:val="0"/>
      <w:marTop w:val="0"/>
      <w:marBottom w:val="0"/>
      <w:divBdr>
        <w:top w:val="none" w:sz="0" w:space="0" w:color="auto"/>
        <w:left w:val="none" w:sz="0" w:space="0" w:color="auto"/>
        <w:bottom w:val="none" w:sz="0" w:space="0" w:color="auto"/>
        <w:right w:val="none" w:sz="0" w:space="0" w:color="auto"/>
      </w:divBdr>
    </w:div>
    <w:div w:id="1419595973">
      <w:bodyDiv w:val="1"/>
      <w:marLeft w:val="0"/>
      <w:marRight w:val="0"/>
      <w:marTop w:val="0"/>
      <w:marBottom w:val="0"/>
      <w:divBdr>
        <w:top w:val="none" w:sz="0" w:space="0" w:color="auto"/>
        <w:left w:val="none" w:sz="0" w:space="0" w:color="auto"/>
        <w:bottom w:val="none" w:sz="0" w:space="0" w:color="auto"/>
        <w:right w:val="none" w:sz="0" w:space="0" w:color="auto"/>
      </w:divBdr>
    </w:div>
    <w:div w:id="1428575740">
      <w:bodyDiv w:val="1"/>
      <w:marLeft w:val="0"/>
      <w:marRight w:val="0"/>
      <w:marTop w:val="0"/>
      <w:marBottom w:val="0"/>
      <w:divBdr>
        <w:top w:val="none" w:sz="0" w:space="0" w:color="auto"/>
        <w:left w:val="none" w:sz="0" w:space="0" w:color="auto"/>
        <w:bottom w:val="none" w:sz="0" w:space="0" w:color="auto"/>
        <w:right w:val="none" w:sz="0" w:space="0" w:color="auto"/>
      </w:divBdr>
    </w:div>
    <w:div w:id="1430393751">
      <w:bodyDiv w:val="1"/>
      <w:marLeft w:val="0"/>
      <w:marRight w:val="0"/>
      <w:marTop w:val="0"/>
      <w:marBottom w:val="0"/>
      <w:divBdr>
        <w:top w:val="none" w:sz="0" w:space="0" w:color="auto"/>
        <w:left w:val="none" w:sz="0" w:space="0" w:color="auto"/>
        <w:bottom w:val="none" w:sz="0" w:space="0" w:color="auto"/>
        <w:right w:val="none" w:sz="0" w:space="0" w:color="auto"/>
      </w:divBdr>
    </w:div>
    <w:div w:id="1434281923">
      <w:bodyDiv w:val="1"/>
      <w:marLeft w:val="0"/>
      <w:marRight w:val="0"/>
      <w:marTop w:val="0"/>
      <w:marBottom w:val="0"/>
      <w:divBdr>
        <w:top w:val="none" w:sz="0" w:space="0" w:color="auto"/>
        <w:left w:val="none" w:sz="0" w:space="0" w:color="auto"/>
        <w:bottom w:val="none" w:sz="0" w:space="0" w:color="auto"/>
        <w:right w:val="none" w:sz="0" w:space="0" w:color="auto"/>
      </w:divBdr>
    </w:div>
    <w:div w:id="1438985356">
      <w:bodyDiv w:val="1"/>
      <w:marLeft w:val="0"/>
      <w:marRight w:val="0"/>
      <w:marTop w:val="0"/>
      <w:marBottom w:val="0"/>
      <w:divBdr>
        <w:top w:val="none" w:sz="0" w:space="0" w:color="auto"/>
        <w:left w:val="none" w:sz="0" w:space="0" w:color="auto"/>
        <w:bottom w:val="none" w:sz="0" w:space="0" w:color="auto"/>
        <w:right w:val="none" w:sz="0" w:space="0" w:color="auto"/>
      </w:divBdr>
    </w:div>
    <w:div w:id="1456749306">
      <w:bodyDiv w:val="1"/>
      <w:marLeft w:val="0"/>
      <w:marRight w:val="0"/>
      <w:marTop w:val="0"/>
      <w:marBottom w:val="0"/>
      <w:divBdr>
        <w:top w:val="none" w:sz="0" w:space="0" w:color="auto"/>
        <w:left w:val="none" w:sz="0" w:space="0" w:color="auto"/>
        <w:bottom w:val="none" w:sz="0" w:space="0" w:color="auto"/>
        <w:right w:val="none" w:sz="0" w:space="0" w:color="auto"/>
      </w:divBdr>
    </w:div>
    <w:div w:id="1457333898">
      <w:bodyDiv w:val="1"/>
      <w:marLeft w:val="0"/>
      <w:marRight w:val="0"/>
      <w:marTop w:val="0"/>
      <w:marBottom w:val="0"/>
      <w:divBdr>
        <w:top w:val="none" w:sz="0" w:space="0" w:color="auto"/>
        <w:left w:val="none" w:sz="0" w:space="0" w:color="auto"/>
        <w:bottom w:val="none" w:sz="0" w:space="0" w:color="auto"/>
        <w:right w:val="none" w:sz="0" w:space="0" w:color="auto"/>
      </w:divBdr>
    </w:div>
    <w:div w:id="1459759469">
      <w:bodyDiv w:val="1"/>
      <w:marLeft w:val="0"/>
      <w:marRight w:val="0"/>
      <w:marTop w:val="0"/>
      <w:marBottom w:val="0"/>
      <w:divBdr>
        <w:top w:val="none" w:sz="0" w:space="0" w:color="auto"/>
        <w:left w:val="none" w:sz="0" w:space="0" w:color="auto"/>
        <w:bottom w:val="none" w:sz="0" w:space="0" w:color="auto"/>
        <w:right w:val="none" w:sz="0" w:space="0" w:color="auto"/>
      </w:divBdr>
    </w:div>
    <w:div w:id="1465150368">
      <w:bodyDiv w:val="1"/>
      <w:marLeft w:val="0"/>
      <w:marRight w:val="0"/>
      <w:marTop w:val="0"/>
      <w:marBottom w:val="0"/>
      <w:divBdr>
        <w:top w:val="none" w:sz="0" w:space="0" w:color="auto"/>
        <w:left w:val="none" w:sz="0" w:space="0" w:color="auto"/>
        <w:bottom w:val="none" w:sz="0" w:space="0" w:color="auto"/>
        <w:right w:val="none" w:sz="0" w:space="0" w:color="auto"/>
      </w:divBdr>
    </w:div>
    <w:div w:id="1469980746">
      <w:bodyDiv w:val="1"/>
      <w:marLeft w:val="0"/>
      <w:marRight w:val="0"/>
      <w:marTop w:val="0"/>
      <w:marBottom w:val="0"/>
      <w:divBdr>
        <w:top w:val="none" w:sz="0" w:space="0" w:color="auto"/>
        <w:left w:val="none" w:sz="0" w:space="0" w:color="auto"/>
        <w:bottom w:val="none" w:sz="0" w:space="0" w:color="auto"/>
        <w:right w:val="none" w:sz="0" w:space="0" w:color="auto"/>
      </w:divBdr>
    </w:div>
    <w:div w:id="1472281735">
      <w:bodyDiv w:val="1"/>
      <w:marLeft w:val="0"/>
      <w:marRight w:val="0"/>
      <w:marTop w:val="0"/>
      <w:marBottom w:val="0"/>
      <w:divBdr>
        <w:top w:val="none" w:sz="0" w:space="0" w:color="auto"/>
        <w:left w:val="none" w:sz="0" w:space="0" w:color="auto"/>
        <w:bottom w:val="none" w:sz="0" w:space="0" w:color="auto"/>
        <w:right w:val="none" w:sz="0" w:space="0" w:color="auto"/>
      </w:divBdr>
    </w:div>
    <w:div w:id="1489401510">
      <w:bodyDiv w:val="1"/>
      <w:marLeft w:val="0"/>
      <w:marRight w:val="0"/>
      <w:marTop w:val="0"/>
      <w:marBottom w:val="0"/>
      <w:divBdr>
        <w:top w:val="none" w:sz="0" w:space="0" w:color="auto"/>
        <w:left w:val="none" w:sz="0" w:space="0" w:color="auto"/>
        <w:bottom w:val="none" w:sz="0" w:space="0" w:color="auto"/>
        <w:right w:val="none" w:sz="0" w:space="0" w:color="auto"/>
      </w:divBdr>
    </w:div>
    <w:div w:id="1493985754">
      <w:bodyDiv w:val="1"/>
      <w:marLeft w:val="0"/>
      <w:marRight w:val="0"/>
      <w:marTop w:val="0"/>
      <w:marBottom w:val="0"/>
      <w:divBdr>
        <w:top w:val="none" w:sz="0" w:space="0" w:color="auto"/>
        <w:left w:val="none" w:sz="0" w:space="0" w:color="auto"/>
        <w:bottom w:val="none" w:sz="0" w:space="0" w:color="auto"/>
        <w:right w:val="none" w:sz="0" w:space="0" w:color="auto"/>
      </w:divBdr>
    </w:div>
    <w:div w:id="1502818667">
      <w:bodyDiv w:val="1"/>
      <w:marLeft w:val="0"/>
      <w:marRight w:val="0"/>
      <w:marTop w:val="0"/>
      <w:marBottom w:val="0"/>
      <w:divBdr>
        <w:top w:val="none" w:sz="0" w:space="0" w:color="auto"/>
        <w:left w:val="none" w:sz="0" w:space="0" w:color="auto"/>
        <w:bottom w:val="none" w:sz="0" w:space="0" w:color="auto"/>
        <w:right w:val="none" w:sz="0" w:space="0" w:color="auto"/>
      </w:divBdr>
    </w:div>
    <w:div w:id="1508247824">
      <w:bodyDiv w:val="1"/>
      <w:marLeft w:val="0"/>
      <w:marRight w:val="0"/>
      <w:marTop w:val="0"/>
      <w:marBottom w:val="0"/>
      <w:divBdr>
        <w:top w:val="none" w:sz="0" w:space="0" w:color="auto"/>
        <w:left w:val="none" w:sz="0" w:space="0" w:color="auto"/>
        <w:bottom w:val="none" w:sz="0" w:space="0" w:color="auto"/>
        <w:right w:val="none" w:sz="0" w:space="0" w:color="auto"/>
      </w:divBdr>
    </w:div>
    <w:div w:id="1521578806">
      <w:bodyDiv w:val="1"/>
      <w:marLeft w:val="0"/>
      <w:marRight w:val="0"/>
      <w:marTop w:val="0"/>
      <w:marBottom w:val="0"/>
      <w:divBdr>
        <w:top w:val="none" w:sz="0" w:space="0" w:color="auto"/>
        <w:left w:val="none" w:sz="0" w:space="0" w:color="auto"/>
        <w:bottom w:val="none" w:sz="0" w:space="0" w:color="auto"/>
        <w:right w:val="none" w:sz="0" w:space="0" w:color="auto"/>
      </w:divBdr>
    </w:div>
    <w:div w:id="1528523893">
      <w:bodyDiv w:val="1"/>
      <w:marLeft w:val="0"/>
      <w:marRight w:val="0"/>
      <w:marTop w:val="0"/>
      <w:marBottom w:val="0"/>
      <w:divBdr>
        <w:top w:val="none" w:sz="0" w:space="0" w:color="auto"/>
        <w:left w:val="none" w:sz="0" w:space="0" w:color="auto"/>
        <w:bottom w:val="none" w:sz="0" w:space="0" w:color="auto"/>
        <w:right w:val="none" w:sz="0" w:space="0" w:color="auto"/>
      </w:divBdr>
    </w:div>
    <w:div w:id="1536231321">
      <w:bodyDiv w:val="1"/>
      <w:marLeft w:val="0"/>
      <w:marRight w:val="0"/>
      <w:marTop w:val="0"/>
      <w:marBottom w:val="0"/>
      <w:divBdr>
        <w:top w:val="none" w:sz="0" w:space="0" w:color="auto"/>
        <w:left w:val="none" w:sz="0" w:space="0" w:color="auto"/>
        <w:bottom w:val="none" w:sz="0" w:space="0" w:color="auto"/>
        <w:right w:val="none" w:sz="0" w:space="0" w:color="auto"/>
      </w:divBdr>
    </w:div>
    <w:div w:id="1544632904">
      <w:bodyDiv w:val="1"/>
      <w:marLeft w:val="0"/>
      <w:marRight w:val="0"/>
      <w:marTop w:val="0"/>
      <w:marBottom w:val="0"/>
      <w:divBdr>
        <w:top w:val="none" w:sz="0" w:space="0" w:color="auto"/>
        <w:left w:val="none" w:sz="0" w:space="0" w:color="auto"/>
        <w:bottom w:val="none" w:sz="0" w:space="0" w:color="auto"/>
        <w:right w:val="none" w:sz="0" w:space="0" w:color="auto"/>
      </w:divBdr>
    </w:div>
    <w:div w:id="1565870177">
      <w:bodyDiv w:val="1"/>
      <w:marLeft w:val="0"/>
      <w:marRight w:val="0"/>
      <w:marTop w:val="0"/>
      <w:marBottom w:val="0"/>
      <w:divBdr>
        <w:top w:val="none" w:sz="0" w:space="0" w:color="auto"/>
        <w:left w:val="none" w:sz="0" w:space="0" w:color="auto"/>
        <w:bottom w:val="none" w:sz="0" w:space="0" w:color="auto"/>
        <w:right w:val="none" w:sz="0" w:space="0" w:color="auto"/>
      </w:divBdr>
    </w:div>
    <w:div w:id="1571305575">
      <w:bodyDiv w:val="1"/>
      <w:marLeft w:val="0"/>
      <w:marRight w:val="0"/>
      <w:marTop w:val="0"/>
      <w:marBottom w:val="0"/>
      <w:divBdr>
        <w:top w:val="none" w:sz="0" w:space="0" w:color="auto"/>
        <w:left w:val="none" w:sz="0" w:space="0" w:color="auto"/>
        <w:bottom w:val="none" w:sz="0" w:space="0" w:color="auto"/>
        <w:right w:val="none" w:sz="0" w:space="0" w:color="auto"/>
      </w:divBdr>
    </w:div>
    <w:div w:id="1574507617">
      <w:bodyDiv w:val="1"/>
      <w:marLeft w:val="0"/>
      <w:marRight w:val="0"/>
      <w:marTop w:val="0"/>
      <w:marBottom w:val="0"/>
      <w:divBdr>
        <w:top w:val="none" w:sz="0" w:space="0" w:color="auto"/>
        <w:left w:val="none" w:sz="0" w:space="0" w:color="auto"/>
        <w:bottom w:val="none" w:sz="0" w:space="0" w:color="auto"/>
        <w:right w:val="none" w:sz="0" w:space="0" w:color="auto"/>
      </w:divBdr>
    </w:div>
    <w:div w:id="1576665479">
      <w:bodyDiv w:val="1"/>
      <w:marLeft w:val="0"/>
      <w:marRight w:val="0"/>
      <w:marTop w:val="0"/>
      <w:marBottom w:val="0"/>
      <w:divBdr>
        <w:top w:val="none" w:sz="0" w:space="0" w:color="auto"/>
        <w:left w:val="none" w:sz="0" w:space="0" w:color="auto"/>
        <w:bottom w:val="none" w:sz="0" w:space="0" w:color="auto"/>
        <w:right w:val="none" w:sz="0" w:space="0" w:color="auto"/>
      </w:divBdr>
    </w:div>
    <w:div w:id="1579093643">
      <w:bodyDiv w:val="1"/>
      <w:marLeft w:val="0"/>
      <w:marRight w:val="0"/>
      <w:marTop w:val="0"/>
      <w:marBottom w:val="0"/>
      <w:divBdr>
        <w:top w:val="none" w:sz="0" w:space="0" w:color="auto"/>
        <w:left w:val="none" w:sz="0" w:space="0" w:color="auto"/>
        <w:bottom w:val="none" w:sz="0" w:space="0" w:color="auto"/>
        <w:right w:val="none" w:sz="0" w:space="0" w:color="auto"/>
      </w:divBdr>
    </w:div>
    <w:div w:id="1589149059">
      <w:bodyDiv w:val="1"/>
      <w:marLeft w:val="0"/>
      <w:marRight w:val="0"/>
      <w:marTop w:val="0"/>
      <w:marBottom w:val="0"/>
      <w:divBdr>
        <w:top w:val="none" w:sz="0" w:space="0" w:color="auto"/>
        <w:left w:val="none" w:sz="0" w:space="0" w:color="auto"/>
        <w:bottom w:val="none" w:sz="0" w:space="0" w:color="auto"/>
        <w:right w:val="none" w:sz="0" w:space="0" w:color="auto"/>
      </w:divBdr>
    </w:div>
    <w:div w:id="1591154843">
      <w:bodyDiv w:val="1"/>
      <w:marLeft w:val="0"/>
      <w:marRight w:val="0"/>
      <w:marTop w:val="0"/>
      <w:marBottom w:val="0"/>
      <w:divBdr>
        <w:top w:val="none" w:sz="0" w:space="0" w:color="auto"/>
        <w:left w:val="none" w:sz="0" w:space="0" w:color="auto"/>
        <w:bottom w:val="none" w:sz="0" w:space="0" w:color="auto"/>
        <w:right w:val="none" w:sz="0" w:space="0" w:color="auto"/>
      </w:divBdr>
    </w:div>
    <w:div w:id="1598169020">
      <w:bodyDiv w:val="1"/>
      <w:marLeft w:val="0"/>
      <w:marRight w:val="0"/>
      <w:marTop w:val="0"/>
      <w:marBottom w:val="0"/>
      <w:divBdr>
        <w:top w:val="none" w:sz="0" w:space="0" w:color="auto"/>
        <w:left w:val="none" w:sz="0" w:space="0" w:color="auto"/>
        <w:bottom w:val="none" w:sz="0" w:space="0" w:color="auto"/>
        <w:right w:val="none" w:sz="0" w:space="0" w:color="auto"/>
      </w:divBdr>
    </w:div>
    <w:div w:id="1600724094">
      <w:bodyDiv w:val="1"/>
      <w:marLeft w:val="0"/>
      <w:marRight w:val="0"/>
      <w:marTop w:val="0"/>
      <w:marBottom w:val="0"/>
      <w:divBdr>
        <w:top w:val="none" w:sz="0" w:space="0" w:color="auto"/>
        <w:left w:val="none" w:sz="0" w:space="0" w:color="auto"/>
        <w:bottom w:val="none" w:sz="0" w:space="0" w:color="auto"/>
        <w:right w:val="none" w:sz="0" w:space="0" w:color="auto"/>
      </w:divBdr>
    </w:div>
    <w:div w:id="1613708328">
      <w:bodyDiv w:val="1"/>
      <w:marLeft w:val="0"/>
      <w:marRight w:val="0"/>
      <w:marTop w:val="0"/>
      <w:marBottom w:val="0"/>
      <w:divBdr>
        <w:top w:val="none" w:sz="0" w:space="0" w:color="auto"/>
        <w:left w:val="none" w:sz="0" w:space="0" w:color="auto"/>
        <w:bottom w:val="none" w:sz="0" w:space="0" w:color="auto"/>
        <w:right w:val="none" w:sz="0" w:space="0" w:color="auto"/>
      </w:divBdr>
    </w:div>
    <w:div w:id="1614094412">
      <w:bodyDiv w:val="1"/>
      <w:marLeft w:val="0"/>
      <w:marRight w:val="0"/>
      <w:marTop w:val="0"/>
      <w:marBottom w:val="0"/>
      <w:divBdr>
        <w:top w:val="none" w:sz="0" w:space="0" w:color="auto"/>
        <w:left w:val="none" w:sz="0" w:space="0" w:color="auto"/>
        <w:bottom w:val="none" w:sz="0" w:space="0" w:color="auto"/>
        <w:right w:val="none" w:sz="0" w:space="0" w:color="auto"/>
      </w:divBdr>
    </w:div>
    <w:div w:id="1626231950">
      <w:bodyDiv w:val="1"/>
      <w:marLeft w:val="0"/>
      <w:marRight w:val="0"/>
      <w:marTop w:val="0"/>
      <w:marBottom w:val="0"/>
      <w:divBdr>
        <w:top w:val="none" w:sz="0" w:space="0" w:color="auto"/>
        <w:left w:val="none" w:sz="0" w:space="0" w:color="auto"/>
        <w:bottom w:val="none" w:sz="0" w:space="0" w:color="auto"/>
        <w:right w:val="none" w:sz="0" w:space="0" w:color="auto"/>
      </w:divBdr>
    </w:div>
    <w:div w:id="1632056722">
      <w:bodyDiv w:val="1"/>
      <w:marLeft w:val="0"/>
      <w:marRight w:val="0"/>
      <w:marTop w:val="0"/>
      <w:marBottom w:val="0"/>
      <w:divBdr>
        <w:top w:val="none" w:sz="0" w:space="0" w:color="auto"/>
        <w:left w:val="none" w:sz="0" w:space="0" w:color="auto"/>
        <w:bottom w:val="none" w:sz="0" w:space="0" w:color="auto"/>
        <w:right w:val="none" w:sz="0" w:space="0" w:color="auto"/>
      </w:divBdr>
    </w:div>
    <w:div w:id="1650209300">
      <w:bodyDiv w:val="1"/>
      <w:marLeft w:val="0"/>
      <w:marRight w:val="0"/>
      <w:marTop w:val="0"/>
      <w:marBottom w:val="0"/>
      <w:divBdr>
        <w:top w:val="none" w:sz="0" w:space="0" w:color="auto"/>
        <w:left w:val="none" w:sz="0" w:space="0" w:color="auto"/>
        <w:bottom w:val="none" w:sz="0" w:space="0" w:color="auto"/>
        <w:right w:val="none" w:sz="0" w:space="0" w:color="auto"/>
      </w:divBdr>
    </w:div>
    <w:div w:id="1668753755">
      <w:bodyDiv w:val="1"/>
      <w:marLeft w:val="0"/>
      <w:marRight w:val="0"/>
      <w:marTop w:val="0"/>
      <w:marBottom w:val="0"/>
      <w:divBdr>
        <w:top w:val="none" w:sz="0" w:space="0" w:color="auto"/>
        <w:left w:val="none" w:sz="0" w:space="0" w:color="auto"/>
        <w:bottom w:val="none" w:sz="0" w:space="0" w:color="auto"/>
        <w:right w:val="none" w:sz="0" w:space="0" w:color="auto"/>
      </w:divBdr>
    </w:div>
    <w:div w:id="1690520594">
      <w:bodyDiv w:val="1"/>
      <w:marLeft w:val="0"/>
      <w:marRight w:val="0"/>
      <w:marTop w:val="0"/>
      <w:marBottom w:val="0"/>
      <w:divBdr>
        <w:top w:val="none" w:sz="0" w:space="0" w:color="auto"/>
        <w:left w:val="none" w:sz="0" w:space="0" w:color="auto"/>
        <w:bottom w:val="none" w:sz="0" w:space="0" w:color="auto"/>
        <w:right w:val="none" w:sz="0" w:space="0" w:color="auto"/>
      </w:divBdr>
    </w:div>
    <w:div w:id="1697804180">
      <w:bodyDiv w:val="1"/>
      <w:marLeft w:val="0"/>
      <w:marRight w:val="0"/>
      <w:marTop w:val="0"/>
      <w:marBottom w:val="0"/>
      <w:divBdr>
        <w:top w:val="none" w:sz="0" w:space="0" w:color="auto"/>
        <w:left w:val="none" w:sz="0" w:space="0" w:color="auto"/>
        <w:bottom w:val="none" w:sz="0" w:space="0" w:color="auto"/>
        <w:right w:val="none" w:sz="0" w:space="0" w:color="auto"/>
      </w:divBdr>
    </w:div>
    <w:div w:id="1700089186">
      <w:bodyDiv w:val="1"/>
      <w:marLeft w:val="0"/>
      <w:marRight w:val="0"/>
      <w:marTop w:val="0"/>
      <w:marBottom w:val="0"/>
      <w:divBdr>
        <w:top w:val="none" w:sz="0" w:space="0" w:color="auto"/>
        <w:left w:val="none" w:sz="0" w:space="0" w:color="auto"/>
        <w:bottom w:val="none" w:sz="0" w:space="0" w:color="auto"/>
        <w:right w:val="none" w:sz="0" w:space="0" w:color="auto"/>
      </w:divBdr>
    </w:div>
    <w:div w:id="1703094927">
      <w:bodyDiv w:val="1"/>
      <w:marLeft w:val="0"/>
      <w:marRight w:val="0"/>
      <w:marTop w:val="0"/>
      <w:marBottom w:val="0"/>
      <w:divBdr>
        <w:top w:val="none" w:sz="0" w:space="0" w:color="auto"/>
        <w:left w:val="none" w:sz="0" w:space="0" w:color="auto"/>
        <w:bottom w:val="none" w:sz="0" w:space="0" w:color="auto"/>
        <w:right w:val="none" w:sz="0" w:space="0" w:color="auto"/>
      </w:divBdr>
    </w:div>
    <w:div w:id="1704473317">
      <w:bodyDiv w:val="1"/>
      <w:marLeft w:val="0"/>
      <w:marRight w:val="0"/>
      <w:marTop w:val="0"/>
      <w:marBottom w:val="0"/>
      <w:divBdr>
        <w:top w:val="none" w:sz="0" w:space="0" w:color="auto"/>
        <w:left w:val="none" w:sz="0" w:space="0" w:color="auto"/>
        <w:bottom w:val="none" w:sz="0" w:space="0" w:color="auto"/>
        <w:right w:val="none" w:sz="0" w:space="0" w:color="auto"/>
      </w:divBdr>
    </w:div>
    <w:div w:id="1737623648">
      <w:bodyDiv w:val="1"/>
      <w:marLeft w:val="0"/>
      <w:marRight w:val="0"/>
      <w:marTop w:val="0"/>
      <w:marBottom w:val="0"/>
      <w:divBdr>
        <w:top w:val="none" w:sz="0" w:space="0" w:color="auto"/>
        <w:left w:val="none" w:sz="0" w:space="0" w:color="auto"/>
        <w:bottom w:val="none" w:sz="0" w:space="0" w:color="auto"/>
        <w:right w:val="none" w:sz="0" w:space="0" w:color="auto"/>
      </w:divBdr>
    </w:div>
    <w:div w:id="1750618542">
      <w:bodyDiv w:val="1"/>
      <w:marLeft w:val="0"/>
      <w:marRight w:val="0"/>
      <w:marTop w:val="0"/>
      <w:marBottom w:val="0"/>
      <w:divBdr>
        <w:top w:val="none" w:sz="0" w:space="0" w:color="auto"/>
        <w:left w:val="none" w:sz="0" w:space="0" w:color="auto"/>
        <w:bottom w:val="none" w:sz="0" w:space="0" w:color="auto"/>
        <w:right w:val="none" w:sz="0" w:space="0" w:color="auto"/>
      </w:divBdr>
    </w:div>
    <w:div w:id="1751194231">
      <w:bodyDiv w:val="1"/>
      <w:marLeft w:val="0"/>
      <w:marRight w:val="0"/>
      <w:marTop w:val="0"/>
      <w:marBottom w:val="0"/>
      <w:divBdr>
        <w:top w:val="none" w:sz="0" w:space="0" w:color="auto"/>
        <w:left w:val="none" w:sz="0" w:space="0" w:color="auto"/>
        <w:bottom w:val="none" w:sz="0" w:space="0" w:color="auto"/>
        <w:right w:val="none" w:sz="0" w:space="0" w:color="auto"/>
      </w:divBdr>
    </w:div>
    <w:div w:id="1766420051">
      <w:bodyDiv w:val="1"/>
      <w:marLeft w:val="0"/>
      <w:marRight w:val="0"/>
      <w:marTop w:val="0"/>
      <w:marBottom w:val="0"/>
      <w:divBdr>
        <w:top w:val="none" w:sz="0" w:space="0" w:color="auto"/>
        <w:left w:val="none" w:sz="0" w:space="0" w:color="auto"/>
        <w:bottom w:val="none" w:sz="0" w:space="0" w:color="auto"/>
        <w:right w:val="none" w:sz="0" w:space="0" w:color="auto"/>
      </w:divBdr>
    </w:div>
    <w:div w:id="1785541703">
      <w:bodyDiv w:val="1"/>
      <w:marLeft w:val="0"/>
      <w:marRight w:val="0"/>
      <w:marTop w:val="0"/>
      <w:marBottom w:val="0"/>
      <w:divBdr>
        <w:top w:val="none" w:sz="0" w:space="0" w:color="auto"/>
        <w:left w:val="none" w:sz="0" w:space="0" w:color="auto"/>
        <w:bottom w:val="none" w:sz="0" w:space="0" w:color="auto"/>
        <w:right w:val="none" w:sz="0" w:space="0" w:color="auto"/>
      </w:divBdr>
    </w:div>
    <w:div w:id="1838225111">
      <w:bodyDiv w:val="1"/>
      <w:marLeft w:val="0"/>
      <w:marRight w:val="0"/>
      <w:marTop w:val="0"/>
      <w:marBottom w:val="0"/>
      <w:divBdr>
        <w:top w:val="none" w:sz="0" w:space="0" w:color="auto"/>
        <w:left w:val="none" w:sz="0" w:space="0" w:color="auto"/>
        <w:bottom w:val="none" w:sz="0" w:space="0" w:color="auto"/>
        <w:right w:val="none" w:sz="0" w:space="0" w:color="auto"/>
      </w:divBdr>
    </w:div>
    <w:div w:id="1846548565">
      <w:bodyDiv w:val="1"/>
      <w:marLeft w:val="0"/>
      <w:marRight w:val="0"/>
      <w:marTop w:val="0"/>
      <w:marBottom w:val="0"/>
      <w:divBdr>
        <w:top w:val="none" w:sz="0" w:space="0" w:color="auto"/>
        <w:left w:val="none" w:sz="0" w:space="0" w:color="auto"/>
        <w:bottom w:val="none" w:sz="0" w:space="0" w:color="auto"/>
        <w:right w:val="none" w:sz="0" w:space="0" w:color="auto"/>
      </w:divBdr>
    </w:div>
    <w:div w:id="1850095873">
      <w:bodyDiv w:val="1"/>
      <w:marLeft w:val="0"/>
      <w:marRight w:val="0"/>
      <w:marTop w:val="0"/>
      <w:marBottom w:val="0"/>
      <w:divBdr>
        <w:top w:val="none" w:sz="0" w:space="0" w:color="auto"/>
        <w:left w:val="none" w:sz="0" w:space="0" w:color="auto"/>
        <w:bottom w:val="none" w:sz="0" w:space="0" w:color="auto"/>
        <w:right w:val="none" w:sz="0" w:space="0" w:color="auto"/>
      </w:divBdr>
    </w:div>
    <w:div w:id="1898004063">
      <w:bodyDiv w:val="1"/>
      <w:marLeft w:val="0"/>
      <w:marRight w:val="0"/>
      <w:marTop w:val="0"/>
      <w:marBottom w:val="0"/>
      <w:divBdr>
        <w:top w:val="none" w:sz="0" w:space="0" w:color="auto"/>
        <w:left w:val="none" w:sz="0" w:space="0" w:color="auto"/>
        <w:bottom w:val="none" w:sz="0" w:space="0" w:color="auto"/>
        <w:right w:val="none" w:sz="0" w:space="0" w:color="auto"/>
      </w:divBdr>
    </w:div>
    <w:div w:id="1905069225">
      <w:bodyDiv w:val="1"/>
      <w:marLeft w:val="0"/>
      <w:marRight w:val="0"/>
      <w:marTop w:val="0"/>
      <w:marBottom w:val="0"/>
      <w:divBdr>
        <w:top w:val="none" w:sz="0" w:space="0" w:color="auto"/>
        <w:left w:val="none" w:sz="0" w:space="0" w:color="auto"/>
        <w:bottom w:val="none" w:sz="0" w:space="0" w:color="auto"/>
        <w:right w:val="none" w:sz="0" w:space="0" w:color="auto"/>
      </w:divBdr>
    </w:div>
    <w:div w:id="1908565760">
      <w:bodyDiv w:val="1"/>
      <w:marLeft w:val="0"/>
      <w:marRight w:val="0"/>
      <w:marTop w:val="0"/>
      <w:marBottom w:val="0"/>
      <w:divBdr>
        <w:top w:val="none" w:sz="0" w:space="0" w:color="auto"/>
        <w:left w:val="none" w:sz="0" w:space="0" w:color="auto"/>
        <w:bottom w:val="none" w:sz="0" w:space="0" w:color="auto"/>
        <w:right w:val="none" w:sz="0" w:space="0" w:color="auto"/>
      </w:divBdr>
    </w:div>
    <w:div w:id="1923371286">
      <w:bodyDiv w:val="1"/>
      <w:marLeft w:val="0"/>
      <w:marRight w:val="0"/>
      <w:marTop w:val="0"/>
      <w:marBottom w:val="0"/>
      <w:divBdr>
        <w:top w:val="none" w:sz="0" w:space="0" w:color="auto"/>
        <w:left w:val="none" w:sz="0" w:space="0" w:color="auto"/>
        <w:bottom w:val="none" w:sz="0" w:space="0" w:color="auto"/>
        <w:right w:val="none" w:sz="0" w:space="0" w:color="auto"/>
      </w:divBdr>
    </w:div>
    <w:div w:id="1925987267">
      <w:bodyDiv w:val="1"/>
      <w:marLeft w:val="0"/>
      <w:marRight w:val="0"/>
      <w:marTop w:val="0"/>
      <w:marBottom w:val="0"/>
      <w:divBdr>
        <w:top w:val="none" w:sz="0" w:space="0" w:color="auto"/>
        <w:left w:val="none" w:sz="0" w:space="0" w:color="auto"/>
        <w:bottom w:val="none" w:sz="0" w:space="0" w:color="auto"/>
        <w:right w:val="none" w:sz="0" w:space="0" w:color="auto"/>
      </w:divBdr>
    </w:div>
    <w:div w:id="1931809378">
      <w:bodyDiv w:val="1"/>
      <w:marLeft w:val="0"/>
      <w:marRight w:val="0"/>
      <w:marTop w:val="0"/>
      <w:marBottom w:val="0"/>
      <w:divBdr>
        <w:top w:val="none" w:sz="0" w:space="0" w:color="auto"/>
        <w:left w:val="none" w:sz="0" w:space="0" w:color="auto"/>
        <w:bottom w:val="none" w:sz="0" w:space="0" w:color="auto"/>
        <w:right w:val="none" w:sz="0" w:space="0" w:color="auto"/>
      </w:divBdr>
    </w:div>
    <w:div w:id="1939754215">
      <w:bodyDiv w:val="1"/>
      <w:marLeft w:val="0"/>
      <w:marRight w:val="0"/>
      <w:marTop w:val="0"/>
      <w:marBottom w:val="0"/>
      <w:divBdr>
        <w:top w:val="none" w:sz="0" w:space="0" w:color="auto"/>
        <w:left w:val="none" w:sz="0" w:space="0" w:color="auto"/>
        <w:bottom w:val="none" w:sz="0" w:space="0" w:color="auto"/>
        <w:right w:val="none" w:sz="0" w:space="0" w:color="auto"/>
      </w:divBdr>
    </w:div>
    <w:div w:id="1943419062">
      <w:bodyDiv w:val="1"/>
      <w:marLeft w:val="0"/>
      <w:marRight w:val="0"/>
      <w:marTop w:val="0"/>
      <w:marBottom w:val="0"/>
      <w:divBdr>
        <w:top w:val="none" w:sz="0" w:space="0" w:color="auto"/>
        <w:left w:val="none" w:sz="0" w:space="0" w:color="auto"/>
        <w:bottom w:val="none" w:sz="0" w:space="0" w:color="auto"/>
        <w:right w:val="none" w:sz="0" w:space="0" w:color="auto"/>
      </w:divBdr>
    </w:div>
    <w:div w:id="1945916987">
      <w:bodyDiv w:val="1"/>
      <w:marLeft w:val="0"/>
      <w:marRight w:val="0"/>
      <w:marTop w:val="0"/>
      <w:marBottom w:val="0"/>
      <w:divBdr>
        <w:top w:val="none" w:sz="0" w:space="0" w:color="auto"/>
        <w:left w:val="none" w:sz="0" w:space="0" w:color="auto"/>
        <w:bottom w:val="none" w:sz="0" w:space="0" w:color="auto"/>
        <w:right w:val="none" w:sz="0" w:space="0" w:color="auto"/>
      </w:divBdr>
    </w:div>
    <w:div w:id="1952590832">
      <w:bodyDiv w:val="1"/>
      <w:marLeft w:val="0"/>
      <w:marRight w:val="0"/>
      <w:marTop w:val="0"/>
      <w:marBottom w:val="0"/>
      <w:divBdr>
        <w:top w:val="none" w:sz="0" w:space="0" w:color="auto"/>
        <w:left w:val="none" w:sz="0" w:space="0" w:color="auto"/>
        <w:bottom w:val="none" w:sz="0" w:space="0" w:color="auto"/>
        <w:right w:val="none" w:sz="0" w:space="0" w:color="auto"/>
      </w:divBdr>
    </w:div>
    <w:div w:id="1971742626">
      <w:bodyDiv w:val="1"/>
      <w:marLeft w:val="0"/>
      <w:marRight w:val="0"/>
      <w:marTop w:val="0"/>
      <w:marBottom w:val="0"/>
      <w:divBdr>
        <w:top w:val="none" w:sz="0" w:space="0" w:color="auto"/>
        <w:left w:val="none" w:sz="0" w:space="0" w:color="auto"/>
        <w:bottom w:val="none" w:sz="0" w:space="0" w:color="auto"/>
        <w:right w:val="none" w:sz="0" w:space="0" w:color="auto"/>
      </w:divBdr>
    </w:div>
    <w:div w:id="1976176847">
      <w:bodyDiv w:val="1"/>
      <w:marLeft w:val="0"/>
      <w:marRight w:val="0"/>
      <w:marTop w:val="0"/>
      <w:marBottom w:val="0"/>
      <w:divBdr>
        <w:top w:val="none" w:sz="0" w:space="0" w:color="auto"/>
        <w:left w:val="none" w:sz="0" w:space="0" w:color="auto"/>
        <w:bottom w:val="none" w:sz="0" w:space="0" w:color="auto"/>
        <w:right w:val="none" w:sz="0" w:space="0" w:color="auto"/>
      </w:divBdr>
    </w:div>
    <w:div w:id="1987709747">
      <w:bodyDiv w:val="1"/>
      <w:marLeft w:val="0"/>
      <w:marRight w:val="0"/>
      <w:marTop w:val="0"/>
      <w:marBottom w:val="0"/>
      <w:divBdr>
        <w:top w:val="none" w:sz="0" w:space="0" w:color="auto"/>
        <w:left w:val="none" w:sz="0" w:space="0" w:color="auto"/>
        <w:bottom w:val="none" w:sz="0" w:space="0" w:color="auto"/>
        <w:right w:val="none" w:sz="0" w:space="0" w:color="auto"/>
      </w:divBdr>
    </w:div>
    <w:div w:id="2016110492">
      <w:bodyDiv w:val="1"/>
      <w:marLeft w:val="0"/>
      <w:marRight w:val="0"/>
      <w:marTop w:val="0"/>
      <w:marBottom w:val="0"/>
      <w:divBdr>
        <w:top w:val="none" w:sz="0" w:space="0" w:color="auto"/>
        <w:left w:val="none" w:sz="0" w:space="0" w:color="auto"/>
        <w:bottom w:val="none" w:sz="0" w:space="0" w:color="auto"/>
        <w:right w:val="none" w:sz="0" w:space="0" w:color="auto"/>
      </w:divBdr>
    </w:div>
    <w:div w:id="2018730764">
      <w:bodyDiv w:val="1"/>
      <w:marLeft w:val="0"/>
      <w:marRight w:val="0"/>
      <w:marTop w:val="0"/>
      <w:marBottom w:val="0"/>
      <w:divBdr>
        <w:top w:val="none" w:sz="0" w:space="0" w:color="auto"/>
        <w:left w:val="none" w:sz="0" w:space="0" w:color="auto"/>
        <w:bottom w:val="none" w:sz="0" w:space="0" w:color="auto"/>
        <w:right w:val="none" w:sz="0" w:space="0" w:color="auto"/>
      </w:divBdr>
    </w:div>
    <w:div w:id="2019112403">
      <w:bodyDiv w:val="1"/>
      <w:marLeft w:val="0"/>
      <w:marRight w:val="0"/>
      <w:marTop w:val="0"/>
      <w:marBottom w:val="0"/>
      <w:divBdr>
        <w:top w:val="none" w:sz="0" w:space="0" w:color="auto"/>
        <w:left w:val="none" w:sz="0" w:space="0" w:color="auto"/>
        <w:bottom w:val="none" w:sz="0" w:space="0" w:color="auto"/>
        <w:right w:val="none" w:sz="0" w:space="0" w:color="auto"/>
      </w:divBdr>
    </w:div>
    <w:div w:id="2030983131">
      <w:bodyDiv w:val="1"/>
      <w:marLeft w:val="0"/>
      <w:marRight w:val="0"/>
      <w:marTop w:val="0"/>
      <w:marBottom w:val="0"/>
      <w:divBdr>
        <w:top w:val="none" w:sz="0" w:space="0" w:color="auto"/>
        <w:left w:val="none" w:sz="0" w:space="0" w:color="auto"/>
        <w:bottom w:val="none" w:sz="0" w:space="0" w:color="auto"/>
        <w:right w:val="none" w:sz="0" w:space="0" w:color="auto"/>
      </w:divBdr>
    </w:div>
    <w:div w:id="2044362079">
      <w:bodyDiv w:val="1"/>
      <w:marLeft w:val="0"/>
      <w:marRight w:val="0"/>
      <w:marTop w:val="0"/>
      <w:marBottom w:val="0"/>
      <w:divBdr>
        <w:top w:val="none" w:sz="0" w:space="0" w:color="auto"/>
        <w:left w:val="none" w:sz="0" w:space="0" w:color="auto"/>
        <w:bottom w:val="none" w:sz="0" w:space="0" w:color="auto"/>
        <w:right w:val="none" w:sz="0" w:space="0" w:color="auto"/>
      </w:divBdr>
    </w:div>
    <w:div w:id="2054649741">
      <w:bodyDiv w:val="1"/>
      <w:marLeft w:val="0"/>
      <w:marRight w:val="0"/>
      <w:marTop w:val="0"/>
      <w:marBottom w:val="0"/>
      <w:divBdr>
        <w:top w:val="none" w:sz="0" w:space="0" w:color="auto"/>
        <w:left w:val="none" w:sz="0" w:space="0" w:color="auto"/>
        <w:bottom w:val="none" w:sz="0" w:space="0" w:color="auto"/>
        <w:right w:val="none" w:sz="0" w:space="0" w:color="auto"/>
      </w:divBdr>
    </w:div>
    <w:div w:id="2059623943">
      <w:bodyDiv w:val="1"/>
      <w:marLeft w:val="0"/>
      <w:marRight w:val="0"/>
      <w:marTop w:val="0"/>
      <w:marBottom w:val="0"/>
      <w:divBdr>
        <w:top w:val="none" w:sz="0" w:space="0" w:color="auto"/>
        <w:left w:val="none" w:sz="0" w:space="0" w:color="auto"/>
        <w:bottom w:val="none" w:sz="0" w:space="0" w:color="auto"/>
        <w:right w:val="none" w:sz="0" w:space="0" w:color="auto"/>
      </w:divBdr>
    </w:div>
    <w:div w:id="2059627702">
      <w:bodyDiv w:val="1"/>
      <w:marLeft w:val="0"/>
      <w:marRight w:val="0"/>
      <w:marTop w:val="0"/>
      <w:marBottom w:val="0"/>
      <w:divBdr>
        <w:top w:val="none" w:sz="0" w:space="0" w:color="auto"/>
        <w:left w:val="none" w:sz="0" w:space="0" w:color="auto"/>
        <w:bottom w:val="none" w:sz="0" w:space="0" w:color="auto"/>
        <w:right w:val="none" w:sz="0" w:space="0" w:color="auto"/>
      </w:divBdr>
    </w:div>
    <w:div w:id="2060935134">
      <w:bodyDiv w:val="1"/>
      <w:marLeft w:val="0"/>
      <w:marRight w:val="0"/>
      <w:marTop w:val="0"/>
      <w:marBottom w:val="0"/>
      <w:divBdr>
        <w:top w:val="none" w:sz="0" w:space="0" w:color="auto"/>
        <w:left w:val="none" w:sz="0" w:space="0" w:color="auto"/>
        <w:bottom w:val="none" w:sz="0" w:space="0" w:color="auto"/>
        <w:right w:val="none" w:sz="0" w:space="0" w:color="auto"/>
      </w:divBdr>
    </w:div>
    <w:div w:id="2062828513">
      <w:bodyDiv w:val="1"/>
      <w:marLeft w:val="0"/>
      <w:marRight w:val="0"/>
      <w:marTop w:val="0"/>
      <w:marBottom w:val="0"/>
      <w:divBdr>
        <w:top w:val="none" w:sz="0" w:space="0" w:color="auto"/>
        <w:left w:val="none" w:sz="0" w:space="0" w:color="auto"/>
        <w:bottom w:val="none" w:sz="0" w:space="0" w:color="auto"/>
        <w:right w:val="none" w:sz="0" w:space="0" w:color="auto"/>
      </w:divBdr>
    </w:div>
    <w:div w:id="2075157603">
      <w:bodyDiv w:val="1"/>
      <w:marLeft w:val="0"/>
      <w:marRight w:val="0"/>
      <w:marTop w:val="0"/>
      <w:marBottom w:val="0"/>
      <w:divBdr>
        <w:top w:val="none" w:sz="0" w:space="0" w:color="auto"/>
        <w:left w:val="none" w:sz="0" w:space="0" w:color="auto"/>
        <w:bottom w:val="none" w:sz="0" w:space="0" w:color="auto"/>
        <w:right w:val="none" w:sz="0" w:space="0" w:color="auto"/>
      </w:divBdr>
    </w:div>
    <w:div w:id="2076389576">
      <w:bodyDiv w:val="1"/>
      <w:marLeft w:val="0"/>
      <w:marRight w:val="0"/>
      <w:marTop w:val="0"/>
      <w:marBottom w:val="0"/>
      <w:divBdr>
        <w:top w:val="none" w:sz="0" w:space="0" w:color="auto"/>
        <w:left w:val="none" w:sz="0" w:space="0" w:color="auto"/>
        <w:bottom w:val="none" w:sz="0" w:space="0" w:color="auto"/>
        <w:right w:val="none" w:sz="0" w:space="0" w:color="auto"/>
      </w:divBdr>
    </w:div>
    <w:div w:id="2090271120">
      <w:bodyDiv w:val="1"/>
      <w:marLeft w:val="0"/>
      <w:marRight w:val="0"/>
      <w:marTop w:val="0"/>
      <w:marBottom w:val="0"/>
      <w:divBdr>
        <w:top w:val="none" w:sz="0" w:space="0" w:color="auto"/>
        <w:left w:val="none" w:sz="0" w:space="0" w:color="auto"/>
        <w:bottom w:val="none" w:sz="0" w:space="0" w:color="auto"/>
        <w:right w:val="none" w:sz="0" w:space="0" w:color="auto"/>
      </w:divBdr>
    </w:div>
    <w:div w:id="2113435718">
      <w:bodyDiv w:val="1"/>
      <w:marLeft w:val="0"/>
      <w:marRight w:val="0"/>
      <w:marTop w:val="0"/>
      <w:marBottom w:val="0"/>
      <w:divBdr>
        <w:top w:val="none" w:sz="0" w:space="0" w:color="auto"/>
        <w:left w:val="none" w:sz="0" w:space="0" w:color="auto"/>
        <w:bottom w:val="none" w:sz="0" w:space="0" w:color="auto"/>
        <w:right w:val="none" w:sz="0" w:space="0" w:color="auto"/>
      </w:divBdr>
    </w:div>
    <w:div w:id="2118327379">
      <w:bodyDiv w:val="1"/>
      <w:marLeft w:val="0"/>
      <w:marRight w:val="0"/>
      <w:marTop w:val="0"/>
      <w:marBottom w:val="0"/>
      <w:divBdr>
        <w:top w:val="none" w:sz="0" w:space="0" w:color="auto"/>
        <w:left w:val="none" w:sz="0" w:space="0" w:color="auto"/>
        <w:bottom w:val="none" w:sz="0" w:space="0" w:color="auto"/>
        <w:right w:val="none" w:sz="0" w:space="0" w:color="auto"/>
      </w:divBdr>
    </w:div>
    <w:div w:id="2123184811">
      <w:bodyDiv w:val="1"/>
      <w:marLeft w:val="0"/>
      <w:marRight w:val="0"/>
      <w:marTop w:val="0"/>
      <w:marBottom w:val="0"/>
      <w:divBdr>
        <w:top w:val="none" w:sz="0" w:space="0" w:color="auto"/>
        <w:left w:val="none" w:sz="0" w:space="0" w:color="auto"/>
        <w:bottom w:val="none" w:sz="0" w:space="0" w:color="auto"/>
        <w:right w:val="none" w:sz="0" w:space="0" w:color="auto"/>
      </w:divBdr>
    </w:div>
    <w:div w:id="2142841821">
      <w:bodyDiv w:val="1"/>
      <w:marLeft w:val="0"/>
      <w:marRight w:val="0"/>
      <w:marTop w:val="0"/>
      <w:marBottom w:val="0"/>
      <w:divBdr>
        <w:top w:val="none" w:sz="0" w:space="0" w:color="auto"/>
        <w:left w:val="none" w:sz="0" w:space="0" w:color="auto"/>
        <w:bottom w:val="none" w:sz="0" w:space="0" w:color="auto"/>
        <w:right w:val="none" w:sz="0" w:space="0" w:color="auto"/>
      </w:divBdr>
    </w:div>
    <w:div w:id="214454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uchebnik.com/vcd-6215-1-6223/goodsinfo.html" TargetMode="External"/><Relationship Id="rId18" Type="http://schemas.openxmlformats.org/officeDocument/2006/relationships/hyperlink" Target="http://fcior.edu.ru/catalog/meta/4/mc/discipline%20OO/mi/8/p/page.html" TargetMode="External"/><Relationship Id="rId3" Type="http://schemas.openxmlformats.org/officeDocument/2006/relationships/styles" Target="styles.xml"/><Relationship Id="rId21" Type="http://schemas.openxmlformats.org/officeDocument/2006/relationships/hyperlink" Target="http://www.socprob.ru/index.php%3Foption%3Dcom_content%26view%3Darticle%26id%3D260:-2-21-%26catid%3D51:2012-02-22-10-27-30" TargetMode="External"/><Relationship Id="rId7" Type="http://schemas.openxmlformats.org/officeDocument/2006/relationships/endnotes" Target="endnotes.xml"/><Relationship Id="rId12" Type="http://schemas.openxmlformats.org/officeDocument/2006/relationships/hyperlink" Target="http://www.urait-book.ru/catalog/1594/298231.htm" TargetMode="External"/><Relationship Id="rId17" Type="http://schemas.openxmlformats.org/officeDocument/2006/relationships/hyperlink" Target="http://obhis.ru/index.html" TargetMode="External"/><Relationship Id="rId2" Type="http://schemas.openxmlformats.org/officeDocument/2006/relationships/numbering" Target="numbering.xml"/><Relationship Id="rId16" Type="http://schemas.openxmlformats.org/officeDocument/2006/relationships/hyperlink" Target="http://lesson-history.narod.ru/ob1011.htm" TargetMode="External"/><Relationship Id="rId20" Type="http://schemas.openxmlformats.org/officeDocument/2006/relationships/hyperlink" Target="http://socnauka.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chebnik.com/vcd-6215-1-43830/goodsinfo.html" TargetMode="External"/><Relationship Id="rId5" Type="http://schemas.openxmlformats.org/officeDocument/2006/relationships/webSettings" Target="webSettings.xml"/><Relationship Id="rId15" Type="http://schemas.openxmlformats.org/officeDocument/2006/relationships/hyperlink" Target="http://www.alleng.ru/edu/social2.htm" TargetMode="External"/><Relationship Id="rId23" Type="http://schemas.openxmlformats.org/officeDocument/2006/relationships/theme" Target="theme/theme1.xml"/><Relationship Id="rId10" Type="http://schemas.openxmlformats.org/officeDocument/2006/relationships/hyperlink" Target="http://www.uchebnik.com/vcd-6215-1-43830/goodsinfo.html" TargetMode="External"/><Relationship Id="rId19" Type="http://schemas.openxmlformats.org/officeDocument/2006/relationships/hyperlink" Target="http://political-science.ru/" TargetMode="External"/><Relationship Id="rId4" Type="http://schemas.openxmlformats.org/officeDocument/2006/relationships/settings" Target="settings.xml"/><Relationship Id="rId9" Type="http://schemas.openxmlformats.org/officeDocument/2006/relationships/hyperlink" Target="http://ruscopybook.com/social/10_class/1905/" TargetMode="External"/><Relationship Id="rId14" Type="http://schemas.openxmlformats.org/officeDocument/2006/relationships/hyperlink" Target="http://danur-w.narod.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C563E3-34D4-44E9-A1A4-0F66DEE6E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374</TotalTime>
  <Pages>1</Pages>
  <Words>5965</Words>
  <Characters>34006</Characters>
  <Application>Microsoft Office Word</Application>
  <DocSecurity>0</DocSecurity>
  <Lines>283</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Андрюхина</dc:creator>
  <cp:lastModifiedBy>admin</cp:lastModifiedBy>
  <cp:revision>16</cp:revision>
  <cp:lastPrinted>2013-12-13T13:48:00Z</cp:lastPrinted>
  <dcterms:created xsi:type="dcterms:W3CDTF">2002-01-01T00:26:00Z</dcterms:created>
  <dcterms:modified xsi:type="dcterms:W3CDTF">2024-10-03T11:43:00Z</dcterms:modified>
</cp:coreProperties>
</file>